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00" w:rsidRDefault="007E2E00" w:rsidP="007E2E00">
      <w:pPr>
        <w:rPr>
          <w:b/>
          <w:sz w:val="28"/>
          <w:szCs w:val="28"/>
        </w:rPr>
      </w:pPr>
      <w:r>
        <w:rPr>
          <w:b/>
          <w:sz w:val="32"/>
          <w:szCs w:val="32"/>
        </w:rPr>
        <w:t>Исполнение  бюджет</w:t>
      </w:r>
      <w:r w:rsidRPr="00E420CC">
        <w:rPr>
          <w:b/>
          <w:sz w:val="32"/>
          <w:szCs w:val="32"/>
        </w:rPr>
        <w:t xml:space="preserve">а </w:t>
      </w:r>
      <w:r w:rsidRPr="009B433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Лемешкинского сельского поселения</w:t>
      </w:r>
    </w:p>
    <w:p w:rsidR="007E2E00" w:rsidRPr="00374166" w:rsidRDefault="007E2E00" w:rsidP="007E2E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</w:t>
      </w:r>
      <w:r w:rsidRPr="009B433A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1 квартал  2023</w:t>
      </w:r>
      <w:r w:rsidRPr="009B433A">
        <w:rPr>
          <w:b/>
          <w:sz w:val="32"/>
          <w:szCs w:val="32"/>
        </w:rPr>
        <w:t xml:space="preserve"> год</w:t>
      </w:r>
      <w:r>
        <w:rPr>
          <w:b/>
          <w:sz w:val="32"/>
          <w:szCs w:val="32"/>
        </w:rPr>
        <w:t>а</w:t>
      </w:r>
    </w:p>
    <w:p w:rsidR="007E2E00" w:rsidRPr="009B433A" w:rsidRDefault="007E2E00" w:rsidP="007E2E00">
      <w:pPr>
        <w:jc w:val="center"/>
        <w:rPr>
          <w:b/>
          <w:sz w:val="32"/>
          <w:szCs w:val="32"/>
        </w:rPr>
      </w:pPr>
    </w:p>
    <w:p w:rsidR="00097AC0" w:rsidRPr="00542546" w:rsidRDefault="007E2E00" w:rsidP="009A1F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A351F4">
        <w:rPr>
          <w:sz w:val="28"/>
          <w:szCs w:val="28"/>
        </w:rPr>
        <w:t>П</w:t>
      </w:r>
      <w:r>
        <w:rPr>
          <w:sz w:val="28"/>
          <w:szCs w:val="28"/>
        </w:rPr>
        <w:t>о итогам 1 квартала 2023 года поступление доходов в  бюджет  Лемешки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сельского  поселения</w:t>
      </w:r>
      <w:r w:rsidRPr="00A351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составило 1 972,0 тыс. руб. </w:t>
      </w:r>
      <w:r w:rsidR="009A1FCB">
        <w:rPr>
          <w:sz w:val="28"/>
          <w:szCs w:val="28"/>
        </w:rPr>
        <w:t xml:space="preserve"> </w:t>
      </w:r>
      <w:r>
        <w:rPr>
          <w:sz w:val="28"/>
          <w:szCs w:val="28"/>
        </w:rPr>
        <w:t>Безвозмездные поступления составили 941,4</w:t>
      </w:r>
      <w:r w:rsidRPr="00E407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 </w:t>
      </w:r>
      <w:r w:rsidR="009A1FCB">
        <w:rPr>
          <w:sz w:val="28"/>
          <w:szCs w:val="28"/>
        </w:rPr>
        <w:t xml:space="preserve"> </w:t>
      </w:r>
      <w:r w:rsidR="00097AC0">
        <w:rPr>
          <w:sz w:val="28"/>
          <w:szCs w:val="28"/>
        </w:rPr>
        <w:t>Расходы бюджета Лемешкинского сельс</w:t>
      </w:r>
      <w:r w:rsidR="00B534E7">
        <w:rPr>
          <w:sz w:val="28"/>
          <w:szCs w:val="28"/>
        </w:rPr>
        <w:t>кого поселения за 1 квартал 2023</w:t>
      </w:r>
      <w:r w:rsidR="00097AC0">
        <w:rPr>
          <w:sz w:val="28"/>
          <w:szCs w:val="28"/>
        </w:rPr>
        <w:t xml:space="preserve"> го</w:t>
      </w:r>
      <w:r w:rsidR="00B534E7">
        <w:rPr>
          <w:sz w:val="28"/>
          <w:szCs w:val="28"/>
        </w:rPr>
        <w:t xml:space="preserve">да составили 1888,6 тыс. руб. </w:t>
      </w:r>
      <w:r w:rsidR="009A1FCB">
        <w:rPr>
          <w:sz w:val="28"/>
          <w:szCs w:val="28"/>
        </w:rPr>
        <w:t xml:space="preserve"> </w:t>
      </w:r>
      <w:r w:rsidR="00097AC0">
        <w:rPr>
          <w:sz w:val="28"/>
          <w:szCs w:val="28"/>
        </w:rPr>
        <w:t>На финансирование учреждений с</w:t>
      </w:r>
      <w:r w:rsidR="00097AC0">
        <w:rPr>
          <w:sz w:val="28"/>
          <w:szCs w:val="28"/>
        </w:rPr>
        <w:t>о</w:t>
      </w:r>
      <w:r w:rsidR="00097AC0">
        <w:rPr>
          <w:sz w:val="28"/>
          <w:szCs w:val="28"/>
        </w:rPr>
        <w:t>циально</w:t>
      </w:r>
      <w:r w:rsidR="000426D0">
        <w:rPr>
          <w:sz w:val="28"/>
          <w:szCs w:val="28"/>
        </w:rPr>
        <w:t>-культурной сферы направлено 414,0</w:t>
      </w:r>
      <w:r w:rsidR="009C0057">
        <w:rPr>
          <w:sz w:val="28"/>
          <w:szCs w:val="28"/>
        </w:rPr>
        <w:t xml:space="preserve"> тыс. руб</w:t>
      </w:r>
      <w:proofErr w:type="gramStart"/>
      <w:r w:rsidR="009A1FCB">
        <w:rPr>
          <w:sz w:val="28"/>
          <w:szCs w:val="28"/>
        </w:rPr>
        <w:t>.</w:t>
      </w:r>
      <w:r w:rsidR="00097AC0">
        <w:rPr>
          <w:sz w:val="28"/>
          <w:szCs w:val="28"/>
        </w:rPr>
        <w:t>Р</w:t>
      </w:r>
      <w:proofErr w:type="gramEnd"/>
      <w:r w:rsidR="00097AC0">
        <w:rPr>
          <w:sz w:val="28"/>
          <w:szCs w:val="28"/>
        </w:rPr>
        <w:t>асходы по разделу «Общ</w:t>
      </w:r>
      <w:r w:rsidR="00097AC0">
        <w:rPr>
          <w:sz w:val="28"/>
          <w:szCs w:val="28"/>
        </w:rPr>
        <w:t>е</w:t>
      </w:r>
      <w:r w:rsidR="00097AC0">
        <w:rPr>
          <w:sz w:val="28"/>
          <w:szCs w:val="28"/>
        </w:rPr>
        <w:t xml:space="preserve">государственные </w:t>
      </w:r>
      <w:r w:rsidR="000E4D45">
        <w:rPr>
          <w:sz w:val="28"/>
          <w:szCs w:val="28"/>
        </w:rPr>
        <w:t>вопросы» сложились  в сумме  799</w:t>
      </w:r>
      <w:r w:rsidR="000426D0">
        <w:rPr>
          <w:sz w:val="28"/>
          <w:szCs w:val="28"/>
        </w:rPr>
        <w:t>,4</w:t>
      </w:r>
      <w:r w:rsidR="000E4D45">
        <w:rPr>
          <w:sz w:val="28"/>
          <w:szCs w:val="28"/>
        </w:rPr>
        <w:t xml:space="preserve"> тыс. руб. </w:t>
      </w:r>
      <w:r w:rsidR="00097AC0">
        <w:rPr>
          <w:sz w:val="28"/>
          <w:szCs w:val="28"/>
        </w:rPr>
        <w:t>Резервный фонд Администрации Лемешкинского  сельского поселения утвержден в сумме</w:t>
      </w:r>
      <w:r w:rsidR="00A02488">
        <w:rPr>
          <w:sz w:val="28"/>
          <w:szCs w:val="28"/>
        </w:rPr>
        <w:t xml:space="preserve"> 2,0 тыс. руб.</w:t>
      </w:r>
      <w:r w:rsidR="009A1FCB">
        <w:rPr>
          <w:sz w:val="28"/>
          <w:szCs w:val="28"/>
        </w:rPr>
        <w:t xml:space="preserve"> </w:t>
      </w:r>
      <w:r w:rsidR="00A02488">
        <w:rPr>
          <w:sz w:val="28"/>
          <w:szCs w:val="28"/>
        </w:rPr>
        <w:t xml:space="preserve"> </w:t>
      </w:r>
      <w:r w:rsidR="00097AC0">
        <w:rPr>
          <w:sz w:val="28"/>
          <w:szCs w:val="28"/>
        </w:rPr>
        <w:t>На финансирование расходов по разделу «</w:t>
      </w:r>
      <w:proofErr w:type="spellStart"/>
      <w:r w:rsidR="00097AC0">
        <w:rPr>
          <w:sz w:val="28"/>
          <w:szCs w:val="28"/>
        </w:rPr>
        <w:t>Жилищно</w:t>
      </w:r>
      <w:proofErr w:type="spellEnd"/>
      <w:r w:rsidR="00097AC0">
        <w:rPr>
          <w:sz w:val="28"/>
          <w:szCs w:val="28"/>
        </w:rPr>
        <w:t>–коммунальное  хозяйс</w:t>
      </w:r>
      <w:r w:rsidR="00097AC0">
        <w:rPr>
          <w:sz w:val="28"/>
          <w:szCs w:val="28"/>
        </w:rPr>
        <w:t>т</w:t>
      </w:r>
      <w:r w:rsidR="00097AC0">
        <w:rPr>
          <w:sz w:val="28"/>
          <w:szCs w:val="28"/>
        </w:rPr>
        <w:t>во» в бюджете предусмотрены ассигнования в с</w:t>
      </w:r>
      <w:r w:rsidR="002A3169">
        <w:rPr>
          <w:sz w:val="28"/>
          <w:szCs w:val="28"/>
        </w:rPr>
        <w:t>умме 3344,72</w:t>
      </w:r>
      <w:r w:rsidR="00955C78">
        <w:rPr>
          <w:sz w:val="28"/>
          <w:szCs w:val="28"/>
        </w:rPr>
        <w:t xml:space="preserve"> тыс. руб</w:t>
      </w:r>
      <w:proofErr w:type="gramStart"/>
      <w:r w:rsidR="009A1FCB">
        <w:rPr>
          <w:sz w:val="28"/>
          <w:szCs w:val="28"/>
        </w:rPr>
        <w:t>.</w:t>
      </w:r>
      <w:r w:rsidR="00097AC0">
        <w:rPr>
          <w:sz w:val="28"/>
          <w:szCs w:val="28"/>
        </w:rPr>
        <w:t>Р</w:t>
      </w:r>
      <w:proofErr w:type="gramEnd"/>
      <w:r w:rsidR="00097AC0">
        <w:rPr>
          <w:sz w:val="28"/>
          <w:szCs w:val="28"/>
        </w:rPr>
        <w:t>асходы п</w:t>
      </w:r>
      <w:r w:rsidR="00097AC0">
        <w:rPr>
          <w:sz w:val="28"/>
          <w:szCs w:val="28"/>
        </w:rPr>
        <w:t>о</w:t>
      </w:r>
      <w:r w:rsidR="00097AC0">
        <w:rPr>
          <w:sz w:val="28"/>
          <w:szCs w:val="28"/>
        </w:rPr>
        <w:t>селением  осуществлялись в пределах лимитов бюджетных обязательств и в соо</w:t>
      </w:r>
      <w:r w:rsidR="00097AC0">
        <w:rPr>
          <w:sz w:val="28"/>
          <w:szCs w:val="28"/>
        </w:rPr>
        <w:t>т</w:t>
      </w:r>
      <w:r w:rsidR="00097AC0">
        <w:rPr>
          <w:sz w:val="28"/>
          <w:szCs w:val="28"/>
        </w:rPr>
        <w:t>ветствии с представляемыми распорядителями бюджетных средств документами. На финансирование расходов  на выплату заработной платы и начислений на нее  р</w:t>
      </w:r>
      <w:r w:rsidR="00097AC0">
        <w:rPr>
          <w:sz w:val="28"/>
          <w:szCs w:val="28"/>
        </w:rPr>
        <w:t>а</w:t>
      </w:r>
      <w:r w:rsidR="00097AC0">
        <w:rPr>
          <w:sz w:val="28"/>
          <w:szCs w:val="28"/>
        </w:rPr>
        <w:t>ботникам казен</w:t>
      </w:r>
      <w:r w:rsidR="00EE2D18">
        <w:rPr>
          <w:sz w:val="28"/>
          <w:szCs w:val="28"/>
        </w:rPr>
        <w:t>ных учреждений направлено 1689,2</w:t>
      </w:r>
      <w:r w:rsidR="006D5BC8">
        <w:rPr>
          <w:sz w:val="28"/>
          <w:szCs w:val="28"/>
        </w:rPr>
        <w:t xml:space="preserve"> тыс. руб</w:t>
      </w:r>
      <w:r w:rsidR="009A1FCB">
        <w:rPr>
          <w:sz w:val="28"/>
          <w:szCs w:val="28"/>
        </w:rPr>
        <w:t xml:space="preserve">. </w:t>
      </w:r>
      <w:r w:rsidR="00097AC0">
        <w:rPr>
          <w:sz w:val="28"/>
          <w:szCs w:val="28"/>
        </w:rPr>
        <w:t xml:space="preserve">На финансирование </w:t>
      </w:r>
      <w:r w:rsidR="00097AC0" w:rsidRPr="00CE5285">
        <w:rPr>
          <w:sz w:val="28"/>
          <w:szCs w:val="28"/>
        </w:rPr>
        <w:t xml:space="preserve">других   </w:t>
      </w:r>
      <w:r w:rsidR="00097AC0">
        <w:rPr>
          <w:sz w:val="28"/>
          <w:szCs w:val="28"/>
        </w:rPr>
        <w:t xml:space="preserve">мероприятий из бюджета  Лемешкинского </w:t>
      </w:r>
      <w:r w:rsidR="00097AC0" w:rsidRPr="00CE5285">
        <w:rPr>
          <w:sz w:val="28"/>
          <w:szCs w:val="28"/>
        </w:rPr>
        <w:t xml:space="preserve"> сел</w:t>
      </w:r>
      <w:r w:rsidR="00097AC0">
        <w:rPr>
          <w:sz w:val="28"/>
          <w:szCs w:val="28"/>
        </w:rPr>
        <w:t>ьск</w:t>
      </w:r>
      <w:r w:rsidR="00D815DF">
        <w:rPr>
          <w:sz w:val="28"/>
          <w:szCs w:val="28"/>
        </w:rPr>
        <w:t>ого поселения  израсх</w:t>
      </w:r>
      <w:r w:rsidR="00D815DF">
        <w:rPr>
          <w:sz w:val="28"/>
          <w:szCs w:val="28"/>
        </w:rPr>
        <w:t>о</w:t>
      </w:r>
      <w:r w:rsidR="00D815DF">
        <w:rPr>
          <w:sz w:val="28"/>
          <w:szCs w:val="28"/>
        </w:rPr>
        <w:t>довано 64</w:t>
      </w:r>
      <w:r w:rsidR="00097AC0">
        <w:rPr>
          <w:sz w:val="28"/>
          <w:szCs w:val="28"/>
        </w:rPr>
        <w:t>,9 тыс. руб</w:t>
      </w:r>
      <w:r w:rsidR="009A1FCB">
        <w:rPr>
          <w:sz w:val="28"/>
          <w:szCs w:val="28"/>
        </w:rPr>
        <w:t xml:space="preserve">. </w:t>
      </w:r>
      <w:r w:rsidR="00097AC0" w:rsidRPr="00630E7D">
        <w:rPr>
          <w:sz w:val="28"/>
          <w:szCs w:val="28"/>
        </w:rPr>
        <w:t xml:space="preserve">Просроченная кредиторская задолженность </w:t>
      </w:r>
      <w:r w:rsidR="00097AC0">
        <w:rPr>
          <w:sz w:val="28"/>
          <w:szCs w:val="28"/>
        </w:rPr>
        <w:t>на 01.04.202</w:t>
      </w:r>
      <w:r w:rsidR="009A1FCB">
        <w:rPr>
          <w:sz w:val="28"/>
          <w:szCs w:val="28"/>
        </w:rPr>
        <w:t>3</w:t>
      </w:r>
      <w:r w:rsidR="00097AC0">
        <w:rPr>
          <w:sz w:val="28"/>
          <w:szCs w:val="28"/>
        </w:rPr>
        <w:t xml:space="preserve"> г. отсутствует.</w:t>
      </w:r>
      <w:r w:rsidR="009A1FCB">
        <w:rPr>
          <w:sz w:val="28"/>
          <w:szCs w:val="28"/>
        </w:rPr>
        <w:t xml:space="preserve"> </w:t>
      </w:r>
      <w:r w:rsidR="00097AC0">
        <w:rPr>
          <w:sz w:val="28"/>
          <w:szCs w:val="28"/>
        </w:rPr>
        <w:t>Заработная плата работникам казенных учреждений выплачивается своевременно. Просроченной задолженности по данному виду расходов нет.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0"/>
        <w:gridCol w:w="2393"/>
        <w:gridCol w:w="2370"/>
        <w:gridCol w:w="2387"/>
      </w:tblGrid>
      <w:tr w:rsidR="009A1FCB" w:rsidRPr="000B779B" w:rsidTr="00C30803">
        <w:tc>
          <w:tcPr>
            <w:tcW w:w="2420" w:type="dxa"/>
            <w:shd w:val="clear" w:color="auto" w:fill="auto"/>
          </w:tcPr>
          <w:p w:rsidR="009A1FCB" w:rsidRPr="000B779B" w:rsidRDefault="009A1FCB" w:rsidP="00C30803">
            <w:pPr>
              <w:spacing w:line="360" w:lineRule="auto"/>
              <w:jc w:val="center"/>
            </w:pPr>
            <w:r w:rsidRPr="000B779B">
              <w:t>Перечень</w:t>
            </w:r>
          </w:p>
        </w:tc>
        <w:tc>
          <w:tcPr>
            <w:tcW w:w="2393" w:type="dxa"/>
            <w:shd w:val="clear" w:color="auto" w:fill="auto"/>
          </w:tcPr>
          <w:p w:rsidR="009A1FCB" w:rsidRPr="000B779B" w:rsidRDefault="009A1FCB" w:rsidP="00C30803">
            <w:pPr>
              <w:spacing w:line="360" w:lineRule="auto"/>
              <w:jc w:val="center"/>
            </w:pPr>
            <w:r w:rsidRPr="000B779B">
              <w:t>Численность</w:t>
            </w:r>
          </w:p>
        </w:tc>
        <w:tc>
          <w:tcPr>
            <w:tcW w:w="2370" w:type="dxa"/>
            <w:shd w:val="clear" w:color="auto" w:fill="auto"/>
          </w:tcPr>
          <w:p w:rsidR="009A1FCB" w:rsidRPr="000B779B" w:rsidRDefault="009A1FCB" w:rsidP="00C30803">
            <w:pPr>
              <w:spacing w:line="360" w:lineRule="auto"/>
              <w:jc w:val="center"/>
            </w:pPr>
            <w:r w:rsidRPr="000B779B">
              <w:t>Фонд ОТ (тыс</w:t>
            </w:r>
            <w:proofErr w:type="gramStart"/>
            <w:r w:rsidRPr="000B779B">
              <w:t>.р</w:t>
            </w:r>
            <w:proofErr w:type="gramEnd"/>
            <w:r w:rsidRPr="000B779B">
              <w:t>уб.)</w:t>
            </w:r>
          </w:p>
        </w:tc>
        <w:tc>
          <w:tcPr>
            <w:tcW w:w="2387" w:type="dxa"/>
            <w:shd w:val="clear" w:color="auto" w:fill="auto"/>
          </w:tcPr>
          <w:p w:rsidR="009A1FCB" w:rsidRPr="000B779B" w:rsidRDefault="009A1FCB" w:rsidP="00C30803">
            <w:pPr>
              <w:spacing w:line="360" w:lineRule="auto"/>
              <w:jc w:val="center"/>
            </w:pPr>
            <w:r w:rsidRPr="000B779B">
              <w:t>Начисления на ОТ (тыс</w:t>
            </w:r>
            <w:proofErr w:type="gramStart"/>
            <w:r w:rsidRPr="000B779B">
              <w:t>.р</w:t>
            </w:r>
            <w:proofErr w:type="gramEnd"/>
            <w:r w:rsidRPr="000B779B">
              <w:t>уб.)</w:t>
            </w:r>
          </w:p>
        </w:tc>
      </w:tr>
      <w:tr w:rsidR="009A1FCB" w:rsidRPr="000B779B" w:rsidTr="00C30803">
        <w:tc>
          <w:tcPr>
            <w:tcW w:w="2420" w:type="dxa"/>
            <w:shd w:val="clear" w:color="auto" w:fill="auto"/>
          </w:tcPr>
          <w:p w:rsidR="009A1FCB" w:rsidRPr="000B779B" w:rsidRDefault="009A1FCB" w:rsidP="00C30803">
            <w:pPr>
              <w:spacing w:line="360" w:lineRule="auto"/>
              <w:jc w:val="center"/>
            </w:pPr>
            <w:r w:rsidRPr="000B779B">
              <w:t>Глава Лемешкинск</w:t>
            </w:r>
            <w:r w:rsidRPr="000B779B">
              <w:t>о</w:t>
            </w:r>
            <w:r w:rsidRPr="000B779B">
              <w:t>го с.п.</w:t>
            </w:r>
          </w:p>
        </w:tc>
        <w:tc>
          <w:tcPr>
            <w:tcW w:w="2393" w:type="dxa"/>
            <w:shd w:val="clear" w:color="auto" w:fill="auto"/>
          </w:tcPr>
          <w:p w:rsidR="009A1FCB" w:rsidRPr="000B779B" w:rsidRDefault="009A1FCB" w:rsidP="00C30803">
            <w:pPr>
              <w:spacing w:line="360" w:lineRule="auto"/>
              <w:jc w:val="center"/>
            </w:pPr>
            <w:r w:rsidRPr="000B779B">
              <w:t>1</w:t>
            </w:r>
          </w:p>
        </w:tc>
        <w:tc>
          <w:tcPr>
            <w:tcW w:w="2370" w:type="dxa"/>
            <w:shd w:val="clear" w:color="auto" w:fill="auto"/>
          </w:tcPr>
          <w:p w:rsidR="009A1FCB" w:rsidRPr="00D74C0E" w:rsidRDefault="000B620B" w:rsidP="00C30803">
            <w:pPr>
              <w:spacing w:line="360" w:lineRule="auto"/>
              <w:jc w:val="center"/>
            </w:pPr>
            <w:r>
              <w:t>159,0</w:t>
            </w:r>
          </w:p>
        </w:tc>
        <w:tc>
          <w:tcPr>
            <w:tcW w:w="2387" w:type="dxa"/>
            <w:shd w:val="clear" w:color="auto" w:fill="auto"/>
          </w:tcPr>
          <w:p w:rsidR="009A1FCB" w:rsidRPr="00D74C0E" w:rsidRDefault="000B620B" w:rsidP="00C30803">
            <w:pPr>
              <w:spacing w:line="360" w:lineRule="auto"/>
              <w:jc w:val="center"/>
            </w:pPr>
            <w:r>
              <w:t>47,0</w:t>
            </w:r>
          </w:p>
        </w:tc>
      </w:tr>
      <w:tr w:rsidR="009A1FCB" w:rsidRPr="000B779B" w:rsidTr="00C30803">
        <w:tc>
          <w:tcPr>
            <w:tcW w:w="2420" w:type="dxa"/>
            <w:shd w:val="clear" w:color="auto" w:fill="auto"/>
          </w:tcPr>
          <w:p w:rsidR="009A1FCB" w:rsidRPr="000B779B" w:rsidRDefault="009A1FCB" w:rsidP="00C30803">
            <w:pPr>
              <w:spacing w:line="360" w:lineRule="auto"/>
              <w:jc w:val="center"/>
            </w:pPr>
            <w:r w:rsidRPr="000B779B">
              <w:t>Администрация</w:t>
            </w:r>
          </w:p>
        </w:tc>
        <w:tc>
          <w:tcPr>
            <w:tcW w:w="2393" w:type="dxa"/>
            <w:shd w:val="clear" w:color="auto" w:fill="auto"/>
          </w:tcPr>
          <w:p w:rsidR="009A1FCB" w:rsidRPr="000B779B" w:rsidRDefault="000B620B" w:rsidP="00C30803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370" w:type="dxa"/>
            <w:shd w:val="clear" w:color="auto" w:fill="auto"/>
          </w:tcPr>
          <w:p w:rsidR="009A1FCB" w:rsidRPr="00D74C0E" w:rsidRDefault="000B620B" w:rsidP="00C30803">
            <w:pPr>
              <w:spacing w:line="360" w:lineRule="auto"/>
              <w:jc w:val="center"/>
            </w:pPr>
            <w:r>
              <w:t>433,2</w:t>
            </w:r>
          </w:p>
        </w:tc>
        <w:tc>
          <w:tcPr>
            <w:tcW w:w="2387" w:type="dxa"/>
            <w:shd w:val="clear" w:color="auto" w:fill="auto"/>
          </w:tcPr>
          <w:p w:rsidR="009A1FCB" w:rsidRPr="00D74C0E" w:rsidRDefault="000B620B" w:rsidP="00C30803">
            <w:pPr>
              <w:spacing w:line="360" w:lineRule="auto"/>
              <w:jc w:val="center"/>
            </w:pPr>
            <w:r>
              <w:t>125,0</w:t>
            </w:r>
          </w:p>
        </w:tc>
      </w:tr>
      <w:tr w:rsidR="009A1FCB" w:rsidRPr="000B779B" w:rsidTr="00C30803">
        <w:trPr>
          <w:trHeight w:val="421"/>
        </w:trPr>
        <w:tc>
          <w:tcPr>
            <w:tcW w:w="2420" w:type="dxa"/>
            <w:shd w:val="clear" w:color="auto" w:fill="auto"/>
          </w:tcPr>
          <w:p w:rsidR="009A1FCB" w:rsidRPr="000B779B" w:rsidRDefault="009A1FCB" w:rsidP="00C30803">
            <w:pPr>
              <w:spacing w:line="360" w:lineRule="auto"/>
              <w:jc w:val="center"/>
            </w:pPr>
            <w:r w:rsidRPr="000B779B">
              <w:t>МБУК «Лемешки</w:t>
            </w:r>
            <w:r w:rsidRPr="000B779B">
              <w:t>н</w:t>
            </w:r>
            <w:r w:rsidRPr="000B779B">
              <w:t>ский СДК»</w:t>
            </w:r>
          </w:p>
        </w:tc>
        <w:tc>
          <w:tcPr>
            <w:tcW w:w="2393" w:type="dxa"/>
            <w:shd w:val="clear" w:color="auto" w:fill="auto"/>
          </w:tcPr>
          <w:p w:rsidR="009A1FCB" w:rsidRPr="000B779B" w:rsidRDefault="009A1FCB" w:rsidP="00C30803">
            <w:pPr>
              <w:spacing w:line="360" w:lineRule="auto"/>
              <w:jc w:val="center"/>
            </w:pPr>
            <w:r w:rsidRPr="000B779B">
              <w:t>3</w:t>
            </w:r>
          </w:p>
        </w:tc>
        <w:tc>
          <w:tcPr>
            <w:tcW w:w="2370" w:type="dxa"/>
            <w:shd w:val="clear" w:color="auto" w:fill="auto"/>
          </w:tcPr>
          <w:p w:rsidR="009A1FCB" w:rsidRPr="00D74C0E" w:rsidRDefault="000B620B" w:rsidP="00C30803">
            <w:pPr>
              <w:spacing w:line="360" w:lineRule="auto"/>
              <w:jc w:val="center"/>
            </w:pPr>
            <w:r>
              <w:t>255,3</w:t>
            </w:r>
          </w:p>
        </w:tc>
        <w:tc>
          <w:tcPr>
            <w:tcW w:w="2387" w:type="dxa"/>
            <w:shd w:val="clear" w:color="auto" w:fill="auto"/>
          </w:tcPr>
          <w:p w:rsidR="009A1FCB" w:rsidRPr="00D74C0E" w:rsidRDefault="000B620B" w:rsidP="00C30803">
            <w:pPr>
              <w:spacing w:line="360" w:lineRule="auto"/>
              <w:jc w:val="center"/>
            </w:pPr>
            <w:r>
              <w:t>77,0</w:t>
            </w:r>
          </w:p>
        </w:tc>
      </w:tr>
      <w:tr w:rsidR="009A1FCB" w:rsidRPr="000B779B" w:rsidTr="00C30803">
        <w:trPr>
          <w:trHeight w:val="42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CB" w:rsidRPr="000B779B" w:rsidRDefault="009A1FCB" w:rsidP="00C30803">
            <w:pPr>
              <w:spacing w:line="360" w:lineRule="auto"/>
              <w:jc w:val="center"/>
            </w:pPr>
            <w:r w:rsidRPr="000B779B">
              <w:t>МКУ «Благоустро</w:t>
            </w:r>
            <w:r w:rsidRPr="000B779B">
              <w:t>й</w:t>
            </w:r>
            <w:r w:rsidRPr="000B779B">
              <w:t>ство»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CB" w:rsidRPr="000B779B" w:rsidRDefault="009A1FCB" w:rsidP="00C30803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CB" w:rsidRPr="00D74C0E" w:rsidRDefault="000B620B" w:rsidP="00C30803">
            <w:pPr>
              <w:spacing w:line="360" w:lineRule="auto"/>
              <w:jc w:val="center"/>
            </w:pPr>
            <w:r>
              <w:t>504,0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CB" w:rsidRPr="00D74C0E" w:rsidRDefault="000B620B" w:rsidP="00C30803">
            <w:pPr>
              <w:spacing w:line="360" w:lineRule="auto"/>
              <w:jc w:val="center"/>
            </w:pPr>
            <w:r>
              <w:t>152,1</w:t>
            </w:r>
          </w:p>
        </w:tc>
      </w:tr>
    </w:tbl>
    <w:p w:rsidR="00097AC0" w:rsidRDefault="00097AC0" w:rsidP="00097AC0">
      <w:pPr>
        <w:spacing w:line="360" w:lineRule="auto"/>
        <w:ind w:firstLine="709"/>
        <w:jc w:val="both"/>
        <w:rPr>
          <w:sz w:val="28"/>
          <w:szCs w:val="28"/>
        </w:rPr>
      </w:pPr>
    </w:p>
    <w:p w:rsidR="00E172A4" w:rsidRDefault="00E172A4" w:rsidP="00097AC0">
      <w:pPr>
        <w:spacing w:line="360" w:lineRule="auto"/>
        <w:ind w:firstLine="709"/>
        <w:jc w:val="both"/>
        <w:rPr>
          <w:sz w:val="28"/>
          <w:szCs w:val="28"/>
        </w:rPr>
      </w:pPr>
    </w:p>
    <w:p w:rsidR="00CB6B8F" w:rsidRDefault="00097AC0" w:rsidP="009A1F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Лемешкинского сельского поселения                              И.А. Лемешкин</w:t>
      </w:r>
    </w:p>
    <w:sectPr w:rsidR="00CB6B8F" w:rsidSect="00E172A4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4C0DB9"/>
    <w:rsid w:val="00000665"/>
    <w:rsid w:val="00001A35"/>
    <w:rsid w:val="00010EC6"/>
    <w:rsid w:val="0001200D"/>
    <w:rsid w:val="0002077A"/>
    <w:rsid w:val="00021862"/>
    <w:rsid w:val="00023C04"/>
    <w:rsid w:val="00025561"/>
    <w:rsid w:val="0003133F"/>
    <w:rsid w:val="000402AC"/>
    <w:rsid w:val="000426D0"/>
    <w:rsid w:val="00043045"/>
    <w:rsid w:val="00043173"/>
    <w:rsid w:val="000432A9"/>
    <w:rsid w:val="00052C48"/>
    <w:rsid w:val="00055163"/>
    <w:rsid w:val="00062ED5"/>
    <w:rsid w:val="00066364"/>
    <w:rsid w:val="0007476B"/>
    <w:rsid w:val="00077597"/>
    <w:rsid w:val="00077ECF"/>
    <w:rsid w:val="000814D4"/>
    <w:rsid w:val="000852D1"/>
    <w:rsid w:val="00085ED9"/>
    <w:rsid w:val="00086E56"/>
    <w:rsid w:val="000916BD"/>
    <w:rsid w:val="000929E2"/>
    <w:rsid w:val="00095C88"/>
    <w:rsid w:val="00097AC0"/>
    <w:rsid w:val="000A300C"/>
    <w:rsid w:val="000A4030"/>
    <w:rsid w:val="000A4FC9"/>
    <w:rsid w:val="000A564C"/>
    <w:rsid w:val="000A5EC8"/>
    <w:rsid w:val="000A617D"/>
    <w:rsid w:val="000B620B"/>
    <w:rsid w:val="000C5346"/>
    <w:rsid w:val="000C5B6C"/>
    <w:rsid w:val="000C7021"/>
    <w:rsid w:val="000C70C0"/>
    <w:rsid w:val="000D55A6"/>
    <w:rsid w:val="000D5851"/>
    <w:rsid w:val="000D71A2"/>
    <w:rsid w:val="000E2456"/>
    <w:rsid w:val="000E4D45"/>
    <w:rsid w:val="000E6808"/>
    <w:rsid w:val="000F07DF"/>
    <w:rsid w:val="000F0A2E"/>
    <w:rsid w:val="000F1B70"/>
    <w:rsid w:val="000F222F"/>
    <w:rsid w:val="000F2E72"/>
    <w:rsid w:val="000F35CE"/>
    <w:rsid w:val="00106DA6"/>
    <w:rsid w:val="00110132"/>
    <w:rsid w:val="00112458"/>
    <w:rsid w:val="00114022"/>
    <w:rsid w:val="0011470C"/>
    <w:rsid w:val="00114F6C"/>
    <w:rsid w:val="00117C92"/>
    <w:rsid w:val="00120799"/>
    <w:rsid w:val="001250DB"/>
    <w:rsid w:val="001315D2"/>
    <w:rsid w:val="00132506"/>
    <w:rsid w:val="00132B40"/>
    <w:rsid w:val="00136337"/>
    <w:rsid w:val="001403E3"/>
    <w:rsid w:val="00143B15"/>
    <w:rsid w:val="00143C08"/>
    <w:rsid w:val="00145C8B"/>
    <w:rsid w:val="00147DD1"/>
    <w:rsid w:val="00152572"/>
    <w:rsid w:val="00157D98"/>
    <w:rsid w:val="001625F5"/>
    <w:rsid w:val="00163E30"/>
    <w:rsid w:val="00171125"/>
    <w:rsid w:val="00171583"/>
    <w:rsid w:val="00171919"/>
    <w:rsid w:val="0017337B"/>
    <w:rsid w:val="00173B08"/>
    <w:rsid w:val="00176EDC"/>
    <w:rsid w:val="00181B30"/>
    <w:rsid w:val="0018469E"/>
    <w:rsid w:val="001860E3"/>
    <w:rsid w:val="00190C1D"/>
    <w:rsid w:val="00192533"/>
    <w:rsid w:val="00192F99"/>
    <w:rsid w:val="001961C8"/>
    <w:rsid w:val="001A1623"/>
    <w:rsid w:val="001A3D58"/>
    <w:rsid w:val="001A4081"/>
    <w:rsid w:val="001B46A2"/>
    <w:rsid w:val="001B6827"/>
    <w:rsid w:val="001D366B"/>
    <w:rsid w:val="001D42E4"/>
    <w:rsid w:val="001E09A5"/>
    <w:rsid w:val="001E14D2"/>
    <w:rsid w:val="001E41DF"/>
    <w:rsid w:val="001F71FE"/>
    <w:rsid w:val="002034F0"/>
    <w:rsid w:val="0020387F"/>
    <w:rsid w:val="00204CFD"/>
    <w:rsid w:val="0021320E"/>
    <w:rsid w:val="002142B9"/>
    <w:rsid w:val="00216027"/>
    <w:rsid w:val="002176C8"/>
    <w:rsid w:val="00220FD9"/>
    <w:rsid w:val="00221456"/>
    <w:rsid w:val="002247F8"/>
    <w:rsid w:val="00225A4B"/>
    <w:rsid w:val="002268F9"/>
    <w:rsid w:val="002316F8"/>
    <w:rsid w:val="00231C12"/>
    <w:rsid w:val="00262E1D"/>
    <w:rsid w:val="00264531"/>
    <w:rsid w:val="00266BCC"/>
    <w:rsid w:val="00267D24"/>
    <w:rsid w:val="0027031A"/>
    <w:rsid w:val="0027092C"/>
    <w:rsid w:val="0028359A"/>
    <w:rsid w:val="002935FD"/>
    <w:rsid w:val="00293E71"/>
    <w:rsid w:val="002941ED"/>
    <w:rsid w:val="00294C8E"/>
    <w:rsid w:val="00296B04"/>
    <w:rsid w:val="002A3169"/>
    <w:rsid w:val="002A3478"/>
    <w:rsid w:val="002B24D1"/>
    <w:rsid w:val="002B59EE"/>
    <w:rsid w:val="002B5D2A"/>
    <w:rsid w:val="002C2023"/>
    <w:rsid w:val="002C307E"/>
    <w:rsid w:val="002D672F"/>
    <w:rsid w:val="002F1519"/>
    <w:rsid w:val="002F370A"/>
    <w:rsid w:val="002F7877"/>
    <w:rsid w:val="00300410"/>
    <w:rsid w:val="00312BD1"/>
    <w:rsid w:val="003173C1"/>
    <w:rsid w:val="0031795B"/>
    <w:rsid w:val="00320BB9"/>
    <w:rsid w:val="00320C35"/>
    <w:rsid w:val="00321519"/>
    <w:rsid w:val="0032400F"/>
    <w:rsid w:val="003303EC"/>
    <w:rsid w:val="00331BEE"/>
    <w:rsid w:val="003328E2"/>
    <w:rsid w:val="003352A0"/>
    <w:rsid w:val="003354FD"/>
    <w:rsid w:val="00340690"/>
    <w:rsid w:val="003412FC"/>
    <w:rsid w:val="00343A36"/>
    <w:rsid w:val="003450F2"/>
    <w:rsid w:val="00350323"/>
    <w:rsid w:val="003534C2"/>
    <w:rsid w:val="00362639"/>
    <w:rsid w:val="00371A7A"/>
    <w:rsid w:val="00373EC4"/>
    <w:rsid w:val="00374166"/>
    <w:rsid w:val="00391902"/>
    <w:rsid w:val="00395313"/>
    <w:rsid w:val="003A27F5"/>
    <w:rsid w:val="003A5689"/>
    <w:rsid w:val="003B3600"/>
    <w:rsid w:val="003B4E73"/>
    <w:rsid w:val="003B5100"/>
    <w:rsid w:val="003C1770"/>
    <w:rsid w:val="003C26B2"/>
    <w:rsid w:val="003C3999"/>
    <w:rsid w:val="003C6151"/>
    <w:rsid w:val="003C6ACC"/>
    <w:rsid w:val="003D2D27"/>
    <w:rsid w:val="003D3987"/>
    <w:rsid w:val="003D41FF"/>
    <w:rsid w:val="003D5EC9"/>
    <w:rsid w:val="003D7CAC"/>
    <w:rsid w:val="003D7D8C"/>
    <w:rsid w:val="003E380B"/>
    <w:rsid w:val="003F1DDF"/>
    <w:rsid w:val="003F34EB"/>
    <w:rsid w:val="003F5F59"/>
    <w:rsid w:val="004053A9"/>
    <w:rsid w:val="004074B5"/>
    <w:rsid w:val="004109B5"/>
    <w:rsid w:val="00412EB0"/>
    <w:rsid w:val="00415DB3"/>
    <w:rsid w:val="004166F6"/>
    <w:rsid w:val="004200F4"/>
    <w:rsid w:val="00421CFF"/>
    <w:rsid w:val="00423BF1"/>
    <w:rsid w:val="00426029"/>
    <w:rsid w:val="00427650"/>
    <w:rsid w:val="004449B5"/>
    <w:rsid w:val="004471AD"/>
    <w:rsid w:val="00447299"/>
    <w:rsid w:val="0045206E"/>
    <w:rsid w:val="00457B81"/>
    <w:rsid w:val="004613AC"/>
    <w:rsid w:val="0047118A"/>
    <w:rsid w:val="00474E97"/>
    <w:rsid w:val="00477143"/>
    <w:rsid w:val="004819D2"/>
    <w:rsid w:val="004823D6"/>
    <w:rsid w:val="00482D42"/>
    <w:rsid w:val="00484B7B"/>
    <w:rsid w:val="00491499"/>
    <w:rsid w:val="00491A95"/>
    <w:rsid w:val="004926A8"/>
    <w:rsid w:val="004C0DB9"/>
    <w:rsid w:val="004C1F44"/>
    <w:rsid w:val="004C52E5"/>
    <w:rsid w:val="004C57FA"/>
    <w:rsid w:val="004D61A0"/>
    <w:rsid w:val="004D6328"/>
    <w:rsid w:val="004D635E"/>
    <w:rsid w:val="004D7EE8"/>
    <w:rsid w:val="004E0CFF"/>
    <w:rsid w:val="004E2BBE"/>
    <w:rsid w:val="004E3589"/>
    <w:rsid w:val="004F251D"/>
    <w:rsid w:val="004F2E3B"/>
    <w:rsid w:val="004F7075"/>
    <w:rsid w:val="00501263"/>
    <w:rsid w:val="00502A0B"/>
    <w:rsid w:val="005031EB"/>
    <w:rsid w:val="00503535"/>
    <w:rsid w:val="005123B9"/>
    <w:rsid w:val="0051467D"/>
    <w:rsid w:val="00516881"/>
    <w:rsid w:val="00521AEA"/>
    <w:rsid w:val="005262DB"/>
    <w:rsid w:val="00533A1E"/>
    <w:rsid w:val="00537670"/>
    <w:rsid w:val="00537D10"/>
    <w:rsid w:val="00542546"/>
    <w:rsid w:val="0054501D"/>
    <w:rsid w:val="00545059"/>
    <w:rsid w:val="00550E54"/>
    <w:rsid w:val="0056023C"/>
    <w:rsid w:val="00566596"/>
    <w:rsid w:val="00567261"/>
    <w:rsid w:val="00567743"/>
    <w:rsid w:val="00574D10"/>
    <w:rsid w:val="00583B18"/>
    <w:rsid w:val="0059126E"/>
    <w:rsid w:val="005929B7"/>
    <w:rsid w:val="00594A8F"/>
    <w:rsid w:val="00597580"/>
    <w:rsid w:val="005A0957"/>
    <w:rsid w:val="005A5C0F"/>
    <w:rsid w:val="005A5FF0"/>
    <w:rsid w:val="005A6F32"/>
    <w:rsid w:val="005B16A8"/>
    <w:rsid w:val="005B1DA8"/>
    <w:rsid w:val="005B3229"/>
    <w:rsid w:val="005B3455"/>
    <w:rsid w:val="005B6638"/>
    <w:rsid w:val="005C0F16"/>
    <w:rsid w:val="005C17EE"/>
    <w:rsid w:val="005C2E31"/>
    <w:rsid w:val="005C6C03"/>
    <w:rsid w:val="005D1CD7"/>
    <w:rsid w:val="005E17B4"/>
    <w:rsid w:val="005E2433"/>
    <w:rsid w:val="005E24D2"/>
    <w:rsid w:val="005F5987"/>
    <w:rsid w:val="006022C1"/>
    <w:rsid w:val="00603B72"/>
    <w:rsid w:val="00606ADE"/>
    <w:rsid w:val="00610685"/>
    <w:rsid w:val="006144D3"/>
    <w:rsid w:val="0061748E"/>
    <w:rsid w:val="00620C8C"/>
    <w:rsid w:val="00623535"/>
    <w:rsid w:val="0062774A"/>
    <w:rsid w:val="00627838"/>
    <w:rsid w:val="006279E4"/>
    <w:rsid w:val="00635F36"/>
    <w:rsid w:val="00643DA4"/>
    <w:rsid w:val="00647D7A"/>
    <w:rsid w:val="00652587"/>
    <w:rsid w:val="006538B9"/>
    <w:rsid w:val="0065659A"/>
    <w:rsid w:val="00657F8F"/>
    <w:rsid w:val="00660F16"/>
    <w:rsid w:val="006711C2"/>
    <w:rsid w:val="00675952"/>
    <w:rsid w:val="00691DA1"/>
    <w:rsid w:val="0069208D"/>
    <w:rsid w:val="00697AB3"/>
    <w:rsid w:val="006A32D2"/>
    <w:rsid w:val="006A471D"/>
    <w:rsid w:val="006A6E77"/>
    <w:rsid w:val="006B13DA"/>
    <w:rsid w:val="006B227D"/>
    <w:rsid w:val="006B4724"/>
    <w:rsid w:val="006C12E9"/>
    <w:rsid w:val="006C3480"/>
    <w:rsid w:val="006C34B2"/>
    <w:rsid w:val="006C7037"/>
    <w:rsid w:val="006C7C3A"/>
    <w:rsid w:val="006D14E8"/>
    <w:rsid w:val="006D5BC8"/>
    <w:rsid w:val="006E47CE"/>
    <w:rsid w:val="006E4C99"/>
    <w:rsid w:val="006F18A5"/>
    <w:rsid w:val="006F4402"/>
    <w:rsid w:val="00703398"/>
    <w:rsid w:val="00703CCC"/>
    <w:rsid w:val="00705B47"/>
    <w:rsid w:val="0070643E"/>
    <w:rsid w:val="00711BC0"/>
    <w:rsid w:val="00712925"/>
    <w:rsid w:val="00712BDF"/>
    <w:rsid w:val="00714AF8"/>
    <w:rsid w:val="00720DCD"/>
    <w:rsid w:val="00725F00"/>
    <w:rsid w:val="007318A4"/>
    <w:rsid w:val="007330BB"/>
    <w:rsid w:val="00733CBD"/>
    <w:rsid w:val="00741784"/>
    <w:rsid w:val="007441D9"/>
    <w:rsid w:val="00744439"/>
    <w:rsid w:val="0074613A"/>
    <w:rsid w:val="0075238B"/>
    <w:rsid w:val="00752395"/>
    <w:rsid w:val="00753299"/>
    <w:rsid w:val="00753C84"/>
    <w:rsid w:val="00754793"/>
    <w:rsid w:val="00755D8F"/>
    <w:rsid w:val="00760E5B"/>
    <w:rsid w:val="007635C4"/>
    <w:rsid w:val="007639B2"/>
    <w:rsid w:val="00764C5B"/>
    <w:rsid w:val="00771C96"/>
    <w:rsid w:val="00781EC4"/>
    <w:rsid w:val="007848B0"/>
    <w:rsid w:val="0078671C"/>
    <w:rsid w:val="007927DA"/>
    <w:rsid w:val="0079522C"/>
    <w:rsid w:val="00795E39"/>
    <w:rsid w:val="007A302C"/>
    <w:rsid w:val="007A68CB"/>
    <w:rsid w:val="007A732F"/>
    <w:rsid w:val="007B1EAB"/>
    <w:rsid w:val="007B26A3"/>
    <w:rsid w:val="007B5BCF"/>
    <w:rsid w:val="007C1585"/>
    <w:rsid w:val="007C19B4"/>
    <w:rsid w:val="007C5C14"/>
    <w:rsid w:val="007C7B5E"/>
    <w:rsid w:val="007D029F"/>
    <w:rsid w:val="007D464C"/>
    <w:rsid w:val="007E257A"/>
    <w:rsid w:val="007E2E00"/>
    <w:rsid w:val="007E7421"/>
    <w:rsid w:val="007F554C"/>
    <w:rsid w:val="007F56E9"/>
    <w:rsid w:val="00801265"/>
    <w:rsid w:val="008030E9"/>
    <w:rsid w:val="00805C75"/>
    <w:rsid w:val="008100DF"/>
    <w:rsid w:val="00811455"/>
    <w:rsid w:val="0081448B"/>
    <w:rsid w:val="00815380"/>
    <w:rsid w:val="00815645"/>
    <w:rsid w:val="0081608E"/>
    <w:rsid w:val="00820A19"/>
    <w:rsid w:val="00821750"/>
    <w:rsid w:val="008230EF"/>
    <w:rsid w:val="00825229"/>
    <w:rsid w:val="00832A8E"/>
    <w:rsid w:val="008355E0"/>
    <w:rsid w:val="00835D67"/>
    <w:rsid w:val="008403D9"/>
    <w:rsid w:val="008414D9"/>
    <w:rsid w:val="00842E83"/>
    <w:rsid w:val="00861DBF"/>
    <w:rsid w:val="00862477"/>
    <w:rsid w:val="00865227"/>
    <w:rsid w:val="00870D21"/>
    <w:rsid w:val="008734C9"/>
    <w:rsid w:val="00874212"/>
    <w:rsid w:val="00892D08"/>
    <w:rsid w:val="00895B59"/>
    <w:rsid w:val="008A11DE"/>
    <w:rsid w:val="008A19E1"/>
    <w:rsid w:val="008A6EA3"/>
    <w:rsid w:val="008B0B1C"/>
    <w:rsid w:val="008B224E"/>
    <w:rsid w:val="008B56B6"/>
    <w:rsid w:val="008C00D5"/>
    <w:rsid w:val="008C1464"/>
    <w:rsid w:val="008C2134"/>
    <w:rsid w:val="008D18E9"/>
    <w:rsid w:val="008D4A4F"/>
    <w:rsid w:val="008E0AFA"/>
    <w:rsid w:val="008E752E"/>
    <w:rsid w:val="008F5D80"/>
    <w:rsid w:val="00900C4F"/>
    <w:rsid w:val="0090152B"/>
    <w:rsid w:val="00910F4B"/>
    <w:rsid w:val="009136CE"/>
    <w:rsid w:val="009145CF"/>
    <w:rsid w:val="00914710"/>
    <w:rsid w:val="0091626B"/>
    <w:rsid w:val="00917C2E"/>
    <w:rsid w:val="00925955"/>
    <w:rsid w:val="00930F24"/>
    <w:rsid w:val="00934BE7"/>
    <w:rsid w:val="009363CE"/>
    <w:rsid w:val="009448FE"/>
    <w:rsid w:val="00955C78"/>
    <w:rsid w:val="00957704"/>
    <w:rsid w:val="009577BD"/>
    <w:rsid w:val="00957D82"/>
    <w:rsid w:val="0096793C"/>
    <w:rsid w:val="00975F1C"/>
    <w:rsid w:val="00983440"/>
    <w:rsid w:val="009840E2"/>
    <w:rsid w:val="009901E7"/>
    <w:rsid w:val="00993876"/>
    <w:rsid w:val="009965A3"/>
    <w:rsid w:val="009A0B11"/>
    <w:rsid w:val="009A0D16"/>
    <w:rsid w:val="009A1FCB"/>
    <w:rsid w:val="009A5329"/>
    <w:rsid w:val="009A5AFB"/>
    <w:rsid w:val="009A67C5"/>
    <w:rsid w:val="009B433A"/>
    <w:rsid w:val="009B435B"/>
    <w:rsid w:val="009B54AB"/>
    <w:rsid w:val="009C0057"/>
    <w:rsid w:val="009C182E"/>
    <w:rsid w:val="009C34AA"/>
    <w:rsid w:val="009D0746"/>
    <w:rsid w:val="009D62EE"/>
    <w:rsid w:val="009D6E50"/>
    <w:rsid w:val="009E00C8"/>
    <w:rsid w:val="009E39E2"/>
    <w:rsid w:val="009E4088"/>
    <w:rsid w:val="009F10F9"/>
    <w:rsid w:val="009F2B03"/>
    <w:rsid w:val="009F6B8A"/>
    <w:rsid w:val="009F7024"/>
    <w:rsid w:val="00A00080"/>
    <w:rsid w:val="00A015B5"/>
    <w:rsid w:val="00A0212D"/>
    <w:rsid w:val="00A02488"/>
    <w:rsid w:val="00A0740A"/>
    <w:rsid w:val="00A10813"/>
    <w:rsid w:val="00A12540"/>
    <w:rsid w:val="00A20359"/>
    <w:rsid w:val="00A205EB"/>
    <w:rsid w:val="00A2182F"/>
    <w:rsid w:val="00A21A58"/>
    <w:rsid w:val="00A21DFE"/>
    <w:rsid w:val="00A26BE5"/>
    <w:rsid w:val="00A26F4B"/>
    <w:rsid w:val="00A351F4"/>
    <w:rsid w:val="00A4371E"/>
    <w:rsid w:val="00A461A8"/>
    <w:rsid w:val="00A4655E"/>
    <w:rsid w:val="00A47B88"/>
    <w:rsid w:val="00A51F28"/>
    <w:rsid w:val="00A553B8"/>
    <w:rsid w:val="00A577AF"/>
    <w:rsid w:val="00A61049"/>
    <w:rsid w:val="00A84AF7"/>
    <w:rsid w:val="00A91533"/>
    <w:rsid w:val="00A91F30"/>
    <w:rsid w:val="00A92CC2"/>
    <w:rsid w:val="00A9433E"/>
    <w:rsid w:val="00AA1832"/>
    <w:rsid w:val="00AA5CF9"/>
    <w:rsid w:val="00AA64F2"/>
    <w:rsid w:val="00AA6FF2"/>
    <w:rsid w:val="00AB0D3C"/>
    <w:rsid w:val="00AB2992"/>
    <w:rsid w:val="00AB5219"/>
    <w:rsid w:val="00AB6076"/>
    <w:rsid w:val="00AC0B9E"/>
    <w:rsid w:val="00AC648E"/>
    <w:rsid w:val="00AD32D2"/>
    <w:rsid w:val="00AD7B7F"/>
    <w:rsid w:val="00AE4540"/>
    <w:rsid w:val="00AE48E2"/>
    <w:rsid w:val="00AE4D60"/>
    <w:rsid w:val="00AF7D4B"/>
    <w:rsid w:val="00B00B3C"/>
    <w:rsid w:val="00B032F0"/>
    <w:rsid w:val="00B04FE3"/>
    <w:rsid w:val="00B1061B"/>
    <w:rsid w:val="00B1176A"/>
    <w:rsid w:val="00B14FA0"/>
    <w:rsid w:val="00B15BDF"/>
    <w:rsid w:val="00B175B4"/>
    <w:rsid w:val="00B17828"/>
    <w:rsid w:val="00B26E05"/>
    <w:rsid w:val="00B27399"/>
    <w:rsid w:val="00B4006C"/>
    <w:rsid w:val="00B458FC"/>
    <w:rsid w:val="00B46DFF"/>
    <w:rsid w:val="00B513E3"/>
    <w:rsid w:val="00B534E7"/>
    <w:rsid w:val="00B67BFC"/>
    <w:rsid w:val="00B70F2A"/>
    <w:rsid w:val="00B72E2B"/>
    <w:rsid w:val="00B74621"/>
    <w:rsid w:val="00B75C63"/>
    <w:rsid w:val="00B844D6"/>
    <w:rsid w:val="00B90EEA"/>
    <w:rsid w:val="00B919F5"/>
    <w:rsid w:val="00B9400F"/>
    <w:rsid w:val="00B97366"/>
    <w:rsid w:val="00BA05EA"/>
    <w:rsid w:val="00BA3718"/>
    <w:rsid w:val="00BB020D"/>
    <w:rsid w:val="00BB1AA1"/>
    <w:rsid w:val="00BB2530"/>
    <w:rsid w:val="00BB2BF7"/>
    <w:rsid w:val="00BB4468"/>
    <w:rsid w:val="00BB4A4E"/>
    <w:rsid w:val="00BB7F5F"/>
    <w:rsid w:val="00BC0F17"/>
    <w:rsid w:val="00BC13CF"/>
    <w:rsid w:val="00BC1EA5"/>
    <w:rsid w:val="00BC2DDE"/>
    <w:rsid w:val="00BC46C2"/>
    <w:rsid w:val="00BC5908"/>
    <w:rsid w:val="00BD007A"/>
    <w:rsid w:val="00BD17EB"/>
    <w:rsid w:val="00BE05D3"/>
    <w:rsid w:val="00BF58CD"/>
    <w:rsid w:val="00C1165A"/>
    <w:rsid w:val="00C12A79"/>
    <w:rsid w:val="00C131E6"/>
    <w:rsid w:val="00C17B51"/>
    <w:rsid w:val="00C20301"/>
    <w:rsid w:val="00C209CB"/>
    <w:rsid w:val="00C21C0A"/>
    <w:rsid w:val="00C23BE7"/>
    <w:rsid w:val="00C2653B"/>
    <w:rsid w:val="00C30589"/>
    <w:rsid w:val="00C36615"/>
    <w:rsid w:val="00C40AF7"/>
    <w:rsid w:val="00C41B01"/>
    <w:rsid w:val="00C4586A"/>
    <w:rsid w:val="00C45D3B"/>
    <w:rsid w:val="00C4644B"/>
    <w:rsid w:val="00C47E1F"/>
    <w:rsid w:val="00C53531"/>
    <w:rsid w:val="00C53832"/>
    <w:rsid w:val="00C605EB"/>
    <w:rsid w:val="00C62480"/>
    <w:rsid w:val="00C67578"/>
    <w:rsid w:val="00C76B82"/>
    <w:rsid w:val="00C802FA"/>
    <w:rsid w:val="00C80AA4"/>
    <w:rsid w:val="00C82A13"/>
    <w:rsid w:val="00C91A0C"/>
    <w:rsid w:val="00C952F0"/>
    <w:rsid w:val="00C96F39"/>
    <w:rsid w:val="00CA49C9"/>
    <w:rsid w:val="00CA4C65"/>
    <w:rsid w:val="00CA5B41"/>
    <w:rsid w:val="00CA6C5F"/>
    <w:rsid w:val="00CA6FFD"/>
    <w:rsid w:val="00CB2B1A"/>
    <w:rsid w:val="00CB4AAF"/>
    <w:rsid w:val="00CB5780"/>
    <w:rsid w:val="00CB6B8F"/>
    <w:rsid w:val="00CC10EC"/>
    <w:rsid w:val="00CC1BAB"/>
    <w:rsid w:val="00CC23F4"/>
    <w:rsid w:val="00CC7F4D"/>
    <w:rsid w:val="00CD0B81"/>
    <w:rsid w:val="00CD3F74"/>
    <w:rsid w:val="00CD52D4"/>
    <w:rsid w:val="00CE0B06"/>
    <w:rsid w:val="00CE3D14"/>
    <w:rsid w:val="00CF0110"/>
    <w:rsid w:val="00CF2FF8"/>
    <w:rsid w:val="00CF5CD7"/>
    <w:rsid w:val="00D024D5"/>
    <w:rsid w:val="00D12455"/>
    <w:rsid w:val="00D16B75"/>
    <w:rsid w:val="00D21CBC"/>
    <w:rsid w:val="00D24EC1"/>
    <w:rsid w:val="00D34A54"/>
    <w:rsid w:val="00D34C7E"/>
    <w:rsid w:val="00D35179"/>
    <w:rsid w:val="00D35CBC"/>
    <w:rsid w:val="00D37582"/>
    <w:rsid w:val="00D43A72"/>
    <w:rsid w:val="00D47F79"/>
    <w:rsid w:val="00D5360C"/>
    <w:rsid w:val="00D56364"/>
    <w:rsid w:val="00D650E2"/>
    <w:rsid w:val="00D658FE"/>
    <w:rsid w:val="00D70403"/>
    <w:rsid w:val="00D815DF"/>
    <w:rsid w:val="00D82789"/>
    <w:rsid w:val="00D82B6D"/>
    <w:rsid w:val="00D8699E"/>
    <w:rsid w:val="00D92FEB"/>
    <w:rsid w:val="00D96612"/>
    <w:rsid w:val="00DA1E47"/>
    <w:rsid w:val="00DA2C89"/>
    <w:rsid w:val="00DA3635"/>
    <w:rsid w:val="00DA7A42"/>
    <w:rsid w:val="00DB350A"/>
    <w:rsid w:val="00DB50EA"/>
    <w:rsid w:val="00DC2B61"/>
    <w:rsid w:val="00DD71D5"/>
    <w:rsid w:val="00DD7C48"/>
    <w:rsid w:val="00DE3B3B"/>
    <w:rsid w:val="00DE4BF2"/>
    <w:rsid w:val="00DF032E"/>
    <w:rsid w:val="00DF5CC3"/>
    <w:rsid w:val="00E0026B"/>
    <w:rsid w:val="00E0229C"/>
    <w:rsid w:val="00E03B1B"/>
    <w:rsid w:val="00E04029"/>
    <w:rsid w:val="00E0407F"/>
    <w:rsid w:val="00E04A41"/>
    <w:rsid w:val="00E15B01"/>
    <w:rsid w:val="00E160DF"/>
    <w:rsid w:val="00E172A4"/>
    <w:rsid w:val="00E261B7"/>
    <w:rsid w:val="00E277E9"/>
    <w:rsid w:val="00E3628E"/>
    <w:rsid w:val="00E368B9"/>
    <w:rsid w:val="00E379ED"/>
    <w:rsid w:val="00E40078"/>
    <w:rsid w:val="00E40521"/>
    <w:rsid w:val="00E407DD"/>
    <w:rsid w:val="00E40A7E"/>
    <w:rsid w:val="00E420CC"/>
    <w:rsid w:val="00E42702"/>
    <w:rsid w:val="00E512B3"/>
    <w:rsid w:val="00E514A3"/>
    <w:rsid w:val="00E53772"/>
    <w:rsid w:val="00E54F9E"/>
    <w:rsid w:val="00E57049"/>
    <w:rsid w:val="00E63315"/>
    <w:rsid w:val="00E64F02"/>
    <w:rsid w:val="00E672E9"/>
    <w:rsid w:val="00E71103"/>
    <w:rsid w:val="00E760A1"/>
    <w:rsid w:val="00E7715F"/>
    <w:rsid w:val="00E815BD"/>
    <w:rsid w:val="00E82C4B"/>
    <w:rsid w:val="00E84446"/>
    <w:rsid w:val="00E85C16"/>
    <w:rsid w:val="00E86CF7"/>
    <w:rsid w:val="00E942B5"/>
    <w:rsid w:val="00E96BEA"/>
    <w:rsid w:val="00EB1FCA"/>
    <w:rsid w:val="00EB6401"/>
    <w:rsid w:val="00EB6CF3"/>
    <w:rsid w:val="00EB747B"/>
    <w:rsid w:val="00EC0BA0"/>
    <w:rsid w:val="00ED2258"/>
    <w:rsid w:val="00EE09E1"/>
    <w:rsid w:val="00EE2D18"/>
    <w:rsid w:val="00EE3896"/>
    <w:rsid w:val="00EE40EE"/>
    <w:rsid w:val="00EE7017"/>
    <w:rsid w:val="00EF3437"/>
    <w:rsid w:val="00EF68BE"/>
    <w:rsid w:val="00F00064"/>
    <w:rsid w:val="00F0088E"/>
    <w:rsid w:val="00F01C5B"/>
    <w:rsid w:val="00F03237"/>
    <w:rsid w:val="00F046D8"/>
    <w:rsid w:val="00F04CD6"/>
    <w:rsid w:val="00F15A25"/>
    <w:rsid w:val="00F21E0B"/>
    <w:rsid w:val="00F21EBD"/>
    <w:rsid w:val="00F227E0"/>
    <w:rsid w:val="00F23791"/>
    <w:rsid w:val="00F35660"/>
    <w:rsid w:val="00F464A7"/>
    <w:rsid w:val="00F518EA"/>
    <w:rsid w:val="00F52C90"/>
    <w:rsid w:val="00F579C8"/>
    <w:rsid w:val="00F60536"/>
    <w:rsid w:val="00F61283"/>
    <w:rsid w:val="00F62190"/>
    <w:rsid w:val="00F70A99"/>
    <w:rsid w:val="00F72E52"/>
    <w:rsid w:val="00F7562F"/>
    <w:rsid w:val="00F778C4"/>
    <w:rsid w:val="00F82BD1"/>
    <w:rsid w:val="00F831CB"/>
    <w:rsid w:val="00F84C3F"/>
    <w:rsid w:val="00F97E28"/>
    <w:rsid w:val="00FA0AEC"/>
    <w:rsid w:val="00FA3D0B"/>
    <w:rsid w:val="00FA5D99"/>
    <w:rsid w:val="00FA64FC"/>
    <w:rsid w:val="00FA74EA"/>
    <w:rsid w:val="00FB53CA"/>
    <w:rsid w:val="00FB6818"/>
    <w:rsid w:val="00FB690F"/>
    <w:rsid w:val="00FC0429"/>
    <w:rsid w:val="00FC1A9A"/>
    <w:rsid w:val="00FC2302"/>
    <w:rsid w:val="00FC3D30"/>
    <w:rsid w:val="00FC4DD5"/>
    <w:rsid w:val="00FD5E9D"/>
    <w:rsid w:val="00FD7FC5"/>
    <w:rsid w:val="00FE1391"/>
    <w:rsid w:val="00FE57E6"/>
    <w:rsid w:val="00FF19D7"/>
    <w:rsid w:val="00FF2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22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2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Исполнение  бюджетов Руднянского района за 9 месяцев 2007 год</vt:lpstr>
    </vt:vector>
  </TitlesOfParts>
  <Company>ТУ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Исполнение  бюджетов Руднянского района за 9 месяцев 2007 год</dc:title>
  <dc:creator>UTK</dc:creator>
  <cp:lastModifiedBy>Adm_Lem</cp:lastModifiedBy>
  <cp:revision>4</cp:revision>
  <cp:lastPrinted>2023-04-20T11:33:00Z</cp:lastPrinted>
  <dcterms:created xsi:type="dcterms:W3CDTF">2023-04-20T11:34:00Z</dcterms:created>
  <dcterms:modified xsi:type="dcterms:W3CDTF">2023-04-21T05:53:00Z</dcterms:modified>
</cp:coreProperties>
</file>