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B4" w:rsidRDefault="00CA45B4" w:rsidP="00CA45B4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A45B4" w:rsidRDefault="00CA45B4" w:rsidP="00CA45B4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A45B4" w:rsidRDefault="00CA45B4" w:rsidP="00CA45B4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82682F" w:rsidRPr="00CA45B4" w:rsidRDefault="00CA45B4" w:rsidP="00CA45B4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2682F" w:rsidRPr="0082682F" w:rsidRDefault="0082682F" w:rsidP="008268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82F">
        <w:rPr>
          <w:rFonts w:ascii="Times New Roman" w:hAnsi="Times New Roman"/>
          <w:sz w:val="28"/>
          <w:szCs w:val="28"/>
        </w:rPr>
        <w:t xml:space="preserve"> </w:t>
      </w:r>
    </w:p>
    <w:p w:rsidR="0082682F" w:rsidRPr="0082682F" w:rsidRDefault="0082682F" w:rsidP="0082682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2682F">
        <w:rPr>
          <w:rFonts w:ascii="Times New Roman" w:hAnsi="Times New Roman"/>
          <w:sz w:val="28"/>
          <w:szCs w:val="28"/>
        </w:rPr>
        <w:t xml:space="preserve">от  </w:t>
      </w:r>
      <w:r w:rsidR="001F0327">
        <w:rPr>
          <w:rFonts w:ascii="Times New Roman" w:hAnsi="Times New Roman"/>
          <w:sz w:val="28"/>
          <w:szCs w:val="28"/>
        </w:rPr>
        <w:t>15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2682F">
        <w:rPr>
          <w:rFonts w:ascii="Times New Roman" w:hAnsi="Times New Roman"/>
          <w:sz w:val="28"/>
          <w:szCs w:val="28"/>
        </w:rPr>
        <w:t xml:space="preserve"> </w:t>
      </w:r>
      <w:r w:rsidR="006B1420">
        <w:rPr>
          <w:rFonts w:ascii="Times New Roman" w:hAnsi="Times New Roman"/>
          <w:sz w:val="28"/>
          <w:szCs w:val="28"/>
        </w:rPr>
        <w:t>марта</w:t>
      </w:r>
      <w:r w:rsidRPr="0082682F">
        <w:rPr>
          <w:rFonts w:ascii="Times New Roman" w:hAnsi="Times New Roman"/>
          <w:sz w:val="28"/>
          <w:szCs w:val="28"/>
        </w:rPr>
        <w:t xml:space="preserve">  201</w:t>
      </w:r>
      <w:r w:rsidR="001F0327">
        <w:rPr>
          <w:rFonts w:ascii="Times New Roman" w:hAnsi="Times New Roman"/>
          <w:sz w:val="28"/>
          <w:szCs w:val="28"/>
        </w:rPr>
        <w:t>7</w:t>
      </w:r>
      <w:r w:rsidRPr="0082682F">
        <w:rPr>
          <w:rFonts w:ascii="Times New Roman" w:hAnsi="Times New Roman"/>
          <w:sz w:val="28"/>
          <w:szCs w:val="28"/>
        </w:rPr>
        <w:t xml:space="preserve"> года</w:t>
      </w:r>
      <w:r w:rsidRPr="0082682F">
        <w:rPr>
          <w:rFonts w:ascii="Times New Roman" w:hAnsi="Times New Roman"/>
          <w:sz w:val="28"/>
          <w:szCs w:val="28"/>
        </w:rPr>
        <w:tab/>
        <w:t xml:space="preserve">       </w:t>
      </w:r>
      <w:r w:rsidR="006B1420">
        <w:rPr>
          <w:rFonts w:ascii="Times New Roman" w:hAnsi="Times New Roman"/>
          <w:sz w:val="28"/>
          <w:szCs w:val="28"/>
        </w:rPr>
        <w:t xml:space="preserve">               </w:t>
      </w:r>
      <w:r w:rsidRPr="0082682F">
        <w:rPr>
          <w:rFonts w:ascii="Times New Roman" w:hAnsi="Times New Roman"/>
          <w:sz w:val="28"/>
          <w:szCs w:val="28"/>
        </w:rPr>
        <w:t xml:space="preserve"> № </w:t>
      </w:r>
      <w:r w:rsidR="006B1420">
        <w:rPr>
          <w:rFonts w:ascii="Times New Roman" w:hAnsi="Times New Roman"/>
          <w:sz w:val="28"/>
          <w:szCs w:val="28"/>
        </w:rPr>
        <w:t>2</w:t>
      </w:r>
      <w:r w:rsidR="001F0327">
        <w:rPr>
          <w:rFonts w:ascii="Times New Roman" w:hAnsi="Times New Roman"/>
          <w:sz w:val="28"/>
          <w:szCs w:val="28"/>
        </w:rPr>
        <w:t>3</w:t>
      </w:r>
      <w:r w:rsidRPr="0082682F">
        <w:rPr>
          <w:rFonts w:ascii="Times New Roman" w:hAnsi="Times New Roman"/>
          <w:sz w:val="28"/>
          <w:szCs w:val="28"/>
        </w:rPr>
        <w:t xml:space="preserve"> </w:t>
      </w:r>
    </w:p>
    <w:p w:rsidR="00F17840" w:rsidRPr="0082682F" w:rsidRDefault="00F17840" w:rsidP="0082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7840" w:rsidRDefault="006B1420" w:rsidP="0047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B1420">
        <w:rPr>
          <w:rFonts w:ascii="Times New Roman" w:hAnsi="Times New Roman"/>
          <w:sz w:val="28"/>
          <w:szCs w:val="28"/>
        </w:rPr>
        <w:t>от  15</w:t>
      </w:r>
      <w:proofErr w:type="gramEnd"/>
      <w:r w:rsidRPr="006B1420">
        <w:rPr>
          <w:rFonts w:ascii="Times New Roman" w:hAnsi="Times New Roman"/>
          <w:sz w:val="28"/>
          <w:szCs w:val="28"/>
        </w:rPr>
        <w:t xml:space="preserve">  февраля  2017 года</w:t>
      </w:r>
      <w:r w:rsidR="0047438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B1420">
        <w:rPr>
          <w:rFonts w:ascii="Times New Roman" w:hAnsi="Times New Roman"/>
          <w:sz w:val="28"/>
          <w:szCs w:val="28"/>
        </w:rPr>
        <w:t xml:space="preserve">№ 13 </w:t>
      </w:r>
      <w:r>
        <w:rPr>
          <w:rFonts w:ascii="Times New Roman" w:hAnsi="Times New Roman"/>
          <w:sz w:val="28"/>
          <w:szCs w:val="28"/>
        </w:rPr>
        <w:t>«</w:t>
      </w:r>
      <w:r w:rsidR="0082682F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1F0327">
        <w:rPr>
          <w:rFonts w:ascii="Times New Roman" w:hAnsi="Times New Roman"/>
          <w:sz w:val="28"/>
          <w:szCs w:val="28"/>
        </w:rPr>
        <w:t>Лемешкинс</w:t>
      </w:r>
      <w:r w:rsidR="0082682F">
        <w:rPr>
          <w:rFonts w:ascii="Times New Roman" w:hAnsi="Times New Roman"/>
          <w:sz w:val="28"/>
          <w:szCs w:val="28"/>
        </w:rPr>
        <w:t>кого сельского поселения Руднянского муниципального района</w:t>
      </w:r>
      <w:r w:rsidR="00264E57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82682F" w:rsidRDefault="0082682F" w:rsidP="0082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0A6" w:rsidRPr="008340A6" w:rsidRDefault="006B142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1420">
        <w:rPr>
          <w:rFonts w:ascii="Times New Roman" w:hAnsi="Times New Roman"/>
          <w:sz w:val="28"/>
          <w:szCs w:val="28"/>
        </w:rPr>
        <w:t>Рассмотрев представление заместителя прокурора Руднянского района исх. № 7-32-2017 от 2</w:t>
      </w:r>
      <w:r>
        <w:rPr>
          <w:rFonts w:ascii="Times New Roman" w:hAnsi="Times New Roman"/>
          <w:sz w:val="28"/>
          <w:szCs w:val="28"/>
        </w:rPr>
        <w:t>8</w:t>
      </w:r>
      <w:r w:rsidRPr="006B1420">
        <w:rPr>
          <w:rFonts w:ascii="Times New Roman" w:hAnsi="Times New Roman"/>
          <w:sz w:val="28"/>
          <w:szCs w:val="28"/>
        </w:rPr>
        <w:t>.02.2017 года об устранении нарушений земельного законодательства,</w:t>
      </w:r>
      <w:r>
        <w:rPr>
          <w:rFonts w:ascii="Times New Roman" w:hAnsi="Times New Roman"/>
          <w:sz w:val="28"/>
          <w:szCs w:val="28"/>
        </w:rPr>
        <w:t xml:space="preserve">  в </w:t>
      </w:r>
      <w:r w:rsidR="00F17840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4" w:history="1">
        <w:r w:rsidR="00F17840" w:rsidRPr="008340A6">
          <w:rPr>
            <w:rFonts w:ascii="Times New Roman" w:hAnsi="Times New Roman"/>
            <w:sz w:val="28"/>
            <w:szCs w:val="28"/>
          </w:rPr>
          <w:t>статьей 179</w:t>
        </w:r>
      </w:hyperlink>
      <w:r w:rsidR="00F17840" w:rsidRPr="008340A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в целях совершенствования программно-целевого планирования деятельности органов местного самоуправления,</w:t>
      </w:r>
      <w:r w:rsidR="008340A6" w:rsidRPr="008340A6">
        <w:rPr>
          <w:rFonts w:ascii="Times New Roman" w:hAnsi="Times New Roman"/>
          <w:sz w:val="28"/>
          <w:szCs w:val="28"/>
        </w:rPr>
        <w:t xml:space="preserve"> А</w:t>
      </w:r>
      <w:r w:rsidR="00264E57" w:rsidRPr="008340A6">
        <w:rPr>
          <w:rFonts w:ascii="Times New Roman" w:hAnsi="Times New Roman"/>
          <w:sz w:val="28"/>
          <w:szCs w:val="28"/>
        </w:rPr>
        <w:t xml:space="preserve">дминистрация </w:t>
      </w:r>
      <w:r w:rsidR="00CA45B4" w:rsidRPr="008340A6">
        <w:rPr>
          <w:rFonts w:ascii="Times New Roman" w:hAnsi="Times New Roman"/>
          <w:sz w:val="28"/>
          <w:szCs w:val="28"/>
        </w:rPr>
        <w:t>Лемешкинского</w:t>
      </w:r>
      <w:r w:rsidR="00264E57" w:rsidRPr="008340A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17840" w:rsidRPr="008340A6" w:rsidRDefault="008340A6" w:rsidP="0083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0A6">
        <w:rPr>
          <w:rFonts w:ascii="Times New Roman" w:hAnsi="Times New Roman"/>
          <w:sz w:val="28"/>
          <w:szCs w:val="28"/>
        </w:rPr>
        <w:t>ПОСТАНОВЛЯЕТ</w:t>
      </w:r>
      <w:r w:rsidR="00F17840" w:rsidRPr="008340A6">
        <w:rPr>
          <w:rFonts w:ascii="Times New Roman" w:hAnsi="Times New Roman"/>
          <w:sz w:val="28"/>
          <w:szCs w:val="28"/>
        </w:rPr>
        <w:t>: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40A6">
        <w:rPr>
          <w:rFonts w:ascii="Times New Roman" w:hAnsi="Times New Roman"/>
          <w:sz w:val="28"/>
          <w:szCs w:val="28"/>
        </w:rPr>
        <w:t xml:space="preserve">1. </w:t>
      </w:r>
      <w:r w:rsidR="006B1420">
        <w:rPr>
          <w:rFonts w:ascii="Times New Roman" w:hAnsi="Times New Roman"/>
          <w:sz w:val="28"/>
          <w:szCs w:val="28"/>
        </w:rPr>
        <w:t xml:space="preserve"> Дополнить </w:t>
      </w:r>
      <w:hyperlink w:anchor="Par29" w:history="1">
        <w:r w:rsidRPr="008340A6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 w:rsidR="00264E5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Руднянского муниципального района Волгоградской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</w:t>
      </w:r>
      <w:r w:rsidR="006B1420">
        <w:rPr>
          <w:rFonts w:ascii="Times New Roman" w:hAnsi="Times New Roman"/>
          <w:sz w:val="28"/>
          <w:szCs w:val="28"/>
        </w:rPr>
        <w:t xml:space="preserve"> разделом</w:t>
      </w:r>
      <w:proofErr w:type="gramEnd"/>
      <w:r w:rsidR="006B1420">
        <w:rPr>
          <w:rFonts w:ascii="Times New Roman" w:hAnsi="Times New Roman"/>
          <w:sz w:val="28"/>
          <w:szCs w:val="28"/>
        </w:rPr>
        <w:t xml:space="preserve"> 7 «</w:t>
      </w:r>
      <w:r w:rsidR="006B1420" w:rsidRPr="00E21B77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</w:t>
      </w:r>
      <w:r w:rsidR="006B1420">
        <w:rPr>
          <w:rFonts w:ascii="Times New Roman" w:hAnsi="Times New Roman"/>
          <w:sz w:val="28"/>
          <w:szCs w:val="28"/>
        </w:rPr>
        <w:t>» и Приложениями 4-9 к Порядку.</w:t>
      </w:r>
    </w:p>
    <w:p w:rsidR="006B1420" w:rsidRDefault="006B142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Изложить </w:t>
      </w:r>
      <w:r w:rsidRPr="006B1420">
        <w:rPr>
          <w:rFonts w:ascii="Times New Roman" w:hAnsi="Times New Roman"/>
          <w:sz w:val="28"/>
          <w:szCs w:val="28"/>
        </w:rPr>
        <w:t>Порядок разработки, реализации и оценки эффективности муниципальных программ Лемешкинского сельского поселения Руднянского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(Приложение1).</w:t>
      </w:r>
    </w:p>
    <w:p w:rsidR="006B1420" w:rsidRDefault="006B142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B1420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обнародованию и применяется к правоотношениям, возникшим при составлении и исполнении бюджета Лемешкинского сельского </w:t>
      </w:r>
      <w:proofErr w:type="gramStart"/>
      <w:r w:rsidRPr="006B1420">
        <w:rPr>
          <w:rFonts w:ascii="Times New Roman" w:hAnsi="Times New Roman"/>
          <w:sz w:val="28"/>
          <w:szCs w:val="28"/>
        </w:rPr>
        <w:t>поселения  Руднянского</w:t>
      </w:r>
      <w:proofErr w:type="gramEnd"/>
      <w:r w:rsidRPr="006B1420">
        <w:rPr>
          <w:rFonts w:ascii="Times New Roman" w:hAnsi="Times New Roman"/>
          <w:sz w:val="28"/>
          <w:szCs w:val="28"/>
        </w:rPr>
        <w:t xml:space="preserve"> муниципального района, начиная с бюджета на 2017 год и на плановый период 2018 и 2019 годов.</w:t>
      </w:r>
    </w:p>
    <w:p w:rsidR="006B1420" w:rsidRDefault="006B142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B1420">
        <w:t xml:space="preserve"> </w:t>
      </w:r>
      <w:r w:rsidRPr="006B142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6B1420">
        <w:rPr>
          <w:rFonts w:ascii="Times New Roman" w:hAnsi="Times New Roman"/>
          <w:sz w:val="28"/>
          <w:szCs w:val="28"/>
        </w:rPr>
        <w:t>от  15</w:t>
      </w:r>
      <w:proofErr w:type="gramEnd"/>
      <w:r w:rsidRPr="006B1420">
        <w:rPr>
          <w:rFonts w:ascii="Times New Roman" w:hAnsi="Times New Roman"/>
          <w:sz w:val="28"/>
          <w:szCs w:val="28"/>
        </w:rPr>
        <w:t xml:space="preserve">  февраля  2017 года  № 13 «Об утверждении порядка разработки, реализации и оценки эффективности муниципальных программ Лемешкинского сельского поселения Руднянского 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264E57" w:rsidRDefault="00264E57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E57" w:rsidRPr="00264E57" w:rsidRDefault="00264E57" w:rsidP="00264E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E57">
        <w:rPr>
          <w:rFonts w:ascii="Times New Roman" w:hAnsi="Times New Roman"/>
          <w:sz w:val="28"/>
          <w:szCs w:val="28"/>
        </w:rPr>
        <w:t xml:space="preserve">Глава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</w:p>
    <w:p w:rsidR="00264E57" w:rsidRPr="00264E57" w:rsidRDefault="00264E57" w:rsidP="00264E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E57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 w:rsidR="00CA45B4">
        <w:rPr>
          <w:rFonts w:ascii="Times New Roman" w:hAnsi="Times New Roman"/>
          <w:sz w:val="28"/>
          <w:szCs w:val="28"/>
        </w:rPr>
        <w:t xml:space="preserve">                        </w:t>
      </w:r>
      <w:r w:rsidRPr="00264E57">
        <w:rPr>
          <w:rFonts w:ascii="Times New Roman" w:hAnsi="Times New Roman"/>
          <w:sz w:val="28"/>
          <w:szCs w:val="28"/>
        </w:rPr>
        <w:t>И.А.</w:t>
      </w:r>
      <w:r w:rsidR="00CA45B4">
        <w:rPr>
          <w:rFonts w:ascii="Times New Roman" w:hAnsi="Times New Roman"/>
          <w:sz w:val="28"/>
          <w:szCs w:val="28"/>
        </w:rPr>
        <w:t xml:space="preserve"> Лемешкин</w:t>
      </w:r>
    </w:p>
    <w:p w:rsidR="00264E57" w:rsidRPr="00264E57" w:rsidRDefault="00264E57" w:rsidP="00264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E57" w:rsidRPr="00B56364" w:rsidRDefault="00264E57" w:rsidP="00264E57">
      <w:pPr>
        <w:spacing w:after="0"/>
        <w:rPr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64E57" w:rsidRDefault="00264E57" w:rsidP="00264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7840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1784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840" w:rsidRDefault="00CA45B4" w:rsidP="00264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Лемешкинского</w:t>
      </w:r>
      <w:r w:rsidR="00264E5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4E57" w:rsidRPr="00264E57" w:rsidRDefault="00CA45B4" w:rsidP="00264E57">
      <w:pPr>
        <w:ind w:left="2832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  15</w:t>
      </w:r>
      <w:proofErr w:type="gramEnd"/>
      <w:r w:rsidR="00264E57" w:rsidRPr="00264E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420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 2017</w:t>
      </w:r>
      <w:r w:rsidR="00264E57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6B142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F17840" w:rsidRDefault="00264E57" w:rsidP="0026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4E57" w:rsidRDefault="00264E57" w:rsidP="00264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муниципального района Волгоградской области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264E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определяет правила разработки, реализации и оценки эффективности муниципал</w:t>
      </w:r>
      <w:r w:rsidR="00264E57">
        <w:rPr>
          <w:rFonts w:ascii="Times New Roman" w:hAnsi="Times New Roman"/>
          <w:sz w:val="28"/>
          <w:szCs w:val="28"/>
        </w:rPr>
        <w:t xml:space="preserve">ьных программ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 w:rsidR="00264E57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264E5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Руднянского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района, а также контроля за ходом их реализации.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Основные понятия, используемые в настоящем Порядке: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</w:t>
      </w:r>
      <w:r w:rsidR="00264E57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 w:rsidR="00DE022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Руднянского муниципального района (далее именуется - муниципальная программа) - система мероприятий (взаимоувязанных по задачам, срокам и механизмам осуществления, ресурсам и результатам) социально-экономического, организационного, правового, финансового и иного характера, обеспечивающих достижение стратегических приоритетов и целей в сфере социально-экономического развития</w:t>
      </w:r>
      <w:r w:rsidR="00DE022A" w:rsidRPr="00DE022A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 w:rsidR="00DE022A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Руднянского муниципального района;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муниципальной программы (далее именуется - подпрограмма) - комплекс взаимоувязанных по целям, срокам, ресурсам основных мероприятий, выделенный исходя из масштаба и сложности задач, решаемых в рамках муниципальной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сфера реализации муниципальной программы (подпрограммы) - сфера социально-экономического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</w:t>
      </w:r>
      <w:r w:rsidR="00DE022A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DE022A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муниципального района, на решение проблем которой направлена соответствующая муниципальная программа;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параметры муниципальной программы (подпрограммы) - цели, задачи, целевые показатели, ожидаемые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риска - вероятные явления, события, процессы, негативно влияющие на основные параметры муниципальной программы (подпрограммы);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</w:t>
      </w:r>
      <w:r w:rsidR="00FB5328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E022A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DE022A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</w:t>
      </w:r>
      <w:r w:rsidR="00FB5328">
        <w:rPr>
          <w:rFonts w:ascii="Times New Roman" w:hAnsi="Times New Roman"/>
          <w:sz w:val="28"/>
          <w:szCs w:val="28"/>
        </w:rPr>
        <w:t>иципального района, определенный</w:t>
      </w:r>
      <w:r>
        <w:rPr>
          <w:rFonts w:ascii="Times New Roman" w:hAnsi="Times New Roman"/>
          <w:sz w:val="28"/>
          <w:szCs w:val="28"/>
        </w:rPr>
        <w:t xml:space="preserve"> ответственным за реализацию муниципальной программы в целом в соответствии с </w:t>
      </w:r>
      <w:r w:rsidR="008340A6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DE022A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 w:rsidR="00DE022A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муниципального района о разработке муни</w:t>
      </w:r>
      <w:r w:rsidR="00FB5328">
        <w:rPr>
          <w:rFonts w:ascii="Times New Roman" w:hAnsi="Times New Roman"/>
          <w:sz w:val="28"/>
          <w:szCs w:val="28"/>
        </w:rPr>
        <w:t>ципальной программы и обладающий</w:t>
      </w:r>
      <w:r>
        <w:rPr>
          <w:rFonts w:ascii="Times New Roman" w:hAnsi="Times New Roman"/>
          <w:sz w:val="28"/>
          <w:szCs w:val="28"/>
        </w:rPr>
        <w:t xml:space="preserve"> определенными полномочиями;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муниципальной программы (подпрограммы) - исполнители программы, ответственные за разработку, реализацию и мониторинг муниципальной программы (подпрограммы);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- комплекс взаимосвязанных мер (проектов, действий), характеризуемый значимым вкладом в достижение определенной задачи муниципальной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муниципальной программы - перечень мероприятий муниципальной программы с указанием их сроков и ожидаемых результатов, а также бюджетных ассигнований на период реализации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- процесс наблюдения за реализацией основных параметров муниципальной программы и выполнением плана-графика муниципальной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- успешное (полное) выполнение запланированных на период ее реализации значений целевых показателей муниципальной программы, а также реализация основных мероприятий муниципальной программы в установленные сроки;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ожидаемые конечные результаты реализации муниципальной программы - состояние (изменение состояния) социально-экономического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</w:t>
      </w:r>
      <w:r w:rsidR="001E31A1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1E31A1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муниципального района, характеризуемое количественными и (или) качественными показателями, которое отражает выгоды от реализации муниципальной программы.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Переходный период реализации муниципальной программы - срок, в течение которого допускаются изменения в перечни и состав мероприятий, сроки их реализации, а также в соответствии с муниципальными правовыми актами в объемы бюджетных ассигнований на реализацию мероприятий.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Муниципальная программа формируется на основе долгосрочных целей социально-экономического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</w:t>
      </w:r>
      <w:r w:rsidR="001E31A1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1E31A1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Руднянского муниципального района, целевых показателей их достижения и учета положений стратегических и программных документов </w:t>
      </w:r>
      <w:r w:rsidR="001E31A1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 w:rsidR="001E31A1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Руднянского муниципального района на соответствующий период, муниципальных правовых актов </w:t>
      </w:r>
      <w:r w:rsidR="001E31A1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 w:rsidR="001E31A1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муниципального района.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параметры муниципальной программы подлежат отражению в прогнозе социально-экономического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</w:t>
      </w:r>
      <w:r w:rsidR="00595A11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595A11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муниципального района на среднесрочный период.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разрабатывается на срок не менее трех лет.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дублирование в муниципальной программе целей, задач, целевых показателей, мероприятий других муниципальных программ, ведомственных целевых программ.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Муниципальная программа может содержать подпрограммы. Деление муниципальной программы на подпрограммы осуществляется исходя из масштабности и </w:t>
      </w:r>
      <w:proofErr w:type="gramStart"/>
      <w:r>
        <w:rPr>
          <w:rFonts w:ascii="Times New Roman" w:hAnsi="Times New Roman"/>
          <w:sz w:val="28"/>
          <w:szCs w:val="28"/>
        </w:rPr>
        <w:t>сложности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решаемых в рамках муниципальной программы задач.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Муниципальная программа утверждается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12A30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112A30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муниципального района.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муниципальную программу осуществляется в порядке, установленном для разработки и утверждения муниципальных программ.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содержанию и структуре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Pr="008340A6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Муниципальная программа содержит </w:t>
      </w:r>
      <w:hyperlink w:anchor="Par224" w:history="1">
        <w:r w:rsidRPr="008340A6">
          <w:rPr>
            <w:rFonts w:ascii="Times New Roman" w:hAnsi="Times New Roman"/>
            <w:sz w:val="28"/>
            <w:szCs w:val="28"/>
          </w:rPr>
          <w:t>паспорт</w:t>
        </w:r>
      </w:hyperlink>
      <w:r w:rsidRPr="008340A6">
        <w:rPr>
          <w:rFonts w:ascii="Times New Roman" w:hAnsi="Times New Roman"/>
          <w:sz w:val="28"/>
          <w:szCs w:val="28"/>
        </w:rPr>
        <w:t xml:space="preserve"> муниципальной программы по форме согласно приложению 1, текстовую часть и приложения к текстовой части муниципальной программы по формам согласно </w:t>
      </w:r>
      <w:hyperlink w:anchor="Par253" w:history="1">
        <w:r w:rsidRPr="008340A6">
          <w:rPr>
            <w:rFonts w:ascii="Times New Roman" w:hAnsi="Times New Roman"/>
            <w:sz w:val="28"/>
            <w:szCs w:val="28"/>
          </w:rPr>
          <w:t>приложению 2</w:t>
        </w:r>
      </w:hyperlink>
      <w:r w:rsidRPr="008340A6">
        <w:rPr>
          <w:rFonts w:ascii="Times New Roman" w:hAnsi="Times New Roman"/>
          <w:sz w:val="28"/>
          <w:szCs w:val="28"/>
        </w:rPr>
        <w:t>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Текстовая часть муниципальной программы состоит из следующих разделов: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 "Общая характеристика сферы реализации муниципальной программы";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"Цели, задачи, сроки и этапы реализации муниципальной программы";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 "Целевые показатели достижения целей и решения задач, основные ожидаемые конечные результаты муниципальной программы";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 "Обобщенная характеристика основных мероприятий (подпрограмм) муниципальной программы";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"Обоснование объема финансовых ресурсов, необходимых для реализации муниципальной программы";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"Механизмы реализации муниципальной программы".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Раздел 1 должен содержать характеристику текущего состояния и основных проблем в сфере реализации муниципальной программы, в том числе анализ социальных, финансовых, экономических и прочих факторов, влияющих на их решение, факторов рисков реализации муниципальной программы.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Раздел 2 должен содержать описание приоритетов района в соответствующей сфере социально-экономического развития, целей, задач, сроков и этапов реализации муниципальной программы.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муниципальной программы должны со</w:t>
      </w:r>
      <w:r w:rsidR="00F443BD">
        <w:rPr>
          <w:rFonts w:ascii="Times New Roman" w:hAnsi="Times New Roman"/>
          <w:sz w:val="28"/>
          <w:szCs w:val="28"/>
        </w:rPr>
        <w:t xml:space="preserve">ответствовать приоритетам поселения </w:t>
      </w:r>
      <w:r>
        <w:rPr>
          <w:rFonts w:ascii="Times New Roman" w:hAnsi="Times New Roman"/>
          <w:sz w:val="28"/>
          <w:szCs w:val="28"/>
        </w:rPr>
        <w:t xml:space="preserve"> в сфере социально-экономического развития и быть согласованы с целями соответствующей государственной программы Волгоградской области (при ее наличии).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задач должен быть достаточен для достижения соответствующей цели.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муниципальной программы, в том числе финансовые.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последовательности решения задач муниципальной программы определяются этапы ее реализации. Для каждого из этапов в обязательном порядке определяются контрольные сроки, ожидаемые результаты реализации.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Раздел 3 должен содержать описание целевых показателей достижения целей и задач, основных ожидаемых конечных результатов муниципальной программы.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муниципальной программы должны быть согласованы с показателями документов стратегического уровня, целевыми показателями реализации государственных программ Волгоградской области (при их наличии).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целевые показатели должны соответствовать следующим требованиям: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(целевой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мониторинга и оценки муниципальной программы);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однозначность (определение целевого показателя должно обеспечивать одинаковое понимание существа измеряемой характеристики как специалистами, так и конечными потребителями услуг, для чего следует избегать излишне сложных целевых показателей и целевых показателей, не имеющих четкого, общепринятого определения и единиц измерения);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сопоставимость (обеспечение сопоставимости целевых показателей за отдельные периоды, а также сопоставимости с целевыми показателями, используемыми для оценки прогресса в реализации аналогичных государственных программ Волгоградской области).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подпрограмм муниципальной программы должны быть увязаны с целевыми показателями, характеризующими достижение цели (целей) муниципальной программы.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должны иметь 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 муниципальной программы, измеряемые или рассчитываемые по установленным методикам, и определяться на основе данных официальной ведомственной и (или) статистической отчетности.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 целевого показателя выбирается из Общероссийского классификатора единиц измерения.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использовать в качестве целевых показателей плановые и фактические значения бюджетных расходов и объемов вложенных в мероприятие (проект) средств за счет других источников.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Непосредственные результаты характеризуют объем реализации основного мероприятия и направлены на достижение конечных результатов муниципальной программы.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Раздел 4 должен содержать перечень и краткое описание подпрограмм, основных мероприятий муниципальной программы, которые необходимо реализовать для решения задач муниципальной программы и достижения поставленных целей. Масштаб основного мероприятия должен обеспечивать возможность контроля за ходом выполнения муниципальной программы и решением определенной задачи.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раздел дополняется приложением к муниципальной программе "Перечень программных мероприятий муниципальной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программы </w:t>
      </w:r>
      <w:r w:rsidR="007D6B32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7D6B3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Руднянского муниципального района" </w:t>
      </w:r>
      <w:r w:rsidRPr="0091047E">
        <w:rPr>
          <w:rFonts w:ascii="Times New Roman" w:hAnsi="Times New Roman"/>
          <w:sz w:val="28"/>
          <w:szCs w:val="28"/>
        </w:rPr>
        <w:t xml:space="preserve">по </w:t>
      </w:r>
      <w:hyperlink w:anchor="Par262" w:history="1">
        <w:r w:rsidRPr="0091047E">
          <w:rPr>
            <w:rFonts w:ascii="Times New Roman" w:hAnsi="Times New Roman"/>
            <w:sz w:val="28"/>
            <w:szCs w:val="28"/>
          </w:rPr>
          <w:t>форме 1</w:t>
        </w:r>
      </w:hyperlink>
      <w:r>
        <w:rPr>
          <w:rFonts w:ascii="Times New Roman" w:hAnsi="Times New Roman"/>
          <w:sz w:val="28"/>
          <w:szCs w:val="28"/>
        </w:rPr>
        <w:t xml:space="preserve"> приложения 2.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Раздел 5 должен содержать обоснование объема финансовых ресурсов, необходимых для реализации муниципальной программы за счет средств </w:t>
      </w:r>
      <w:r w:rsidR="007D6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7D6B32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, а также прогнозного объема финансирования за счет иных источников (федерального и областного бюджетов, внебюджетных источников) по годам реализации муниципальной программы. Данный раздел дополняется приложением к муниципальной программе "Ресурсное обеспечение муниципальной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программы </w:t>
      </w:r>
      <w:r w:rsidR="007D6B32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7D6B3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Руднянского муниципального района за счет средств, привлеченных из различных источников финансирования" по </w:t>
      </w:r>
      <w:hyperlink w:anchor="Par302" w:history="1">
        <w:r w:rsidRPr="0091047E">
          <w:rPr>
            <w:rFonts w:ascii="Times New Roman" w:hAnsi="Times New Roman"/>
            <w:sz w:val="28"/>
            <w:szCs w:val="28"/>
          </w:rPr>
          <w:t>форме 2</w:t>
        </w:r>
      </w:hyperlink>
      <w:r w:rsidRPr="0091047E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Раздел 6 должен содержать взаимоувязанный комплекс экономических, правовых, организационных, финансовых и иных процедур, обеспечивающих достижение целей и решение задач муниципальной программы.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включает информацию о распределении ответственности и порядке взаимодействия по реализации муниципальной программы между ответственным исполнителем и соисполнителями муниципальной программы.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 рамках муниципальной программы предусмотрено предоставление межбюджетных трансфертов, в разделе указываются условия предоставления и методика расчета указанных межбюджетных трансфертов.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Подпрограммы в составе муниципальной программы подготавливаются в соответствии с установленными настоящим Порядком требованиями к содержанию и структуре муниципальных программ, за исключением приложений к текстовой части, которые оформляются к муниципальной программе в целом.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Основание, этапы разработки, согласования муниципальной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программы, внесение изменений в муниципальную программу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утверждение программы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Отбор проблем для разработки муниципальной программы определяется одним из следующих факторов: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значимость проблемы для социально-экономического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</w:t>
      </w:r>
      <w:r w:rsidR="007D6B32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7D6B3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муниципального района;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условия, определяемые соответствующей государственной программой Волгоградской области или иными документами Правительства Волгоградской области;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необходимость координации межотраслевых связей для решения данной проблемы.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обосновании необходимости формирования муниципальной программы должны учитываться стратегические приоритеты и цели социально-экономического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</w:t>
      </w:r>
      <w:r w:rsidR="007D6B32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7D6B3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муниципального района.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разработке муниципальной программы должны содержать: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проблемы и анализ причин ее возникновения;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возможные способы решения проблемы, предполагаемый перечень мероприятий, возможные сроки их реализации;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потребность в финансовых ресурсах и возможные источники их обеспечения (федеральный бюджет, областной бюджет, местный бюджет и внебюджетные средства);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предварительную оценку социально-экономической эффективности и последствий реализации муниципальной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ответственного исполнителя, соисполнителей муниципальной программы, срок подготовки муниципальной программы.</w:t>
      </w:r>
    </w:p>
    <w:p w:rsidR="00F17840" w:rsidRDefault="0091047E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Проект постановл</w:t>
      </w:r>
      <w:r w:rsidR="00F17840">
        <w:rPr>
          <w:rFonts w:ascii="Times New Roman" w:hAnsi="Times New Roman"/>
          <w:sz w:val="28"/>
          <w:szCs w:val="28"/>
        </w:rPr>
        <w:t xml:space="preserve">ения </w:t>
      </w:r>
      <w:proofErr w:type="gramStart"/>
      <w:r w:rsidR="00F17840">
        <w:rPr>
          <w:rFonts w:ascii="Times New Roman" w:hAnsi="Times New Roman"/>
          <w:sz w:val="28"/>
          <w:szCs w:val="28"/>
        </w:rPr>
        <w:t xml:space="preserve">администрации </w:t>
      </w:r>
      <w:r w:rsidR="007D6B32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7D6B32">
        <w:rPr>
          <w:rFonts w:ascii="Times New Roman" w:hAnsi="Times New Roman"/>
          <w:sz w:val="28"/>
          <w:szCs w:val="28"/>
        </w:rPr>
        <w:t xml:space="preserve"> сельского </w:t>
      </w:r>
      <w:r w:rsidR="00F17840">
        <w:rPr>
          <w:rFonts w:ascii="Times New Roman" w:hAnsi="Times New Roman"/>
          <w:sz w:val="28"/>
          <w:szCs w:val="28"/>
        </w:rPr>
        <w:t>поселения Руднянского муниципального района Волгоградской области о разработке муниципальной программы разрабатывается</w:t>
      </w:r>
      <w:r w:rsidR="007D6B32">
        <w:rPr>
          <w:rFonts w:ascii="Times New Roman" w:hAnsi="Times New Roman"/>
          <w:sz w:val="28"/>
          <w:szCs w:val="28"/>
        </w:rPr>
        <w:t xml:space="preserve"> специалистами администрации.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Ответственный исполнитель вносит на рассмотрение и согласование в соответствии с настоящим Порядком проект муниципальной программы (проект изменений в муниципальную программу) на следующий год не позднее 01 сентября текущего года.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Утвержденная муниципальная программа (утвержденные изменения в муниципальную программу) подлежат официальному о</w:t>
      </w:r>
      <w:r w:rsidR="007D6B32">
        <w:rPr>
          <w:rFonts w:ascii="Times New Roman" w:hAnsi="Times New Roman"/>
          <w:sz w:val="28"/>
          <w:szCs w:val="28"/>
        </w:rPr>
        <w:t>бнар</w:t>
      </w:r>
      <w:r>
        <w:rPr>
          <w:rFonts w:ascii="Times New Roman" w:hAnsi="Times New Roman"/>
          <w:sz w:val="28"/>
          <w:szCs w:val="28"/>
        </w:rPr>
        <w:t>о</w:t>
      </w:r>
      <w:r w:rsidR="007D6B3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ванию.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Функции и полномочия участников процесса разработки,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финансирования, реализации и контроля выполнения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программ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Ответственный исполнитель муниципальной программы: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работы по разработке проекта муниципальной программы в соответствии с требованиями Порядка;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подготавливает проект постановления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D6B32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7D6B3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муниципального района об утверждении муниципальной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подготавливает проект постановления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D6B32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7D6B3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муниципального района по внесению изменений и дополнений в муниципальные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проведение согласования проекта муниципальной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организует доработку проекта муниципальной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своевременную и качественную подготовку проекта муниципальной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проект муниципальной программы на утверждение;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своевременную и эффективную реализацию мероприятий муниципальной программы и осуществляет контроль за ходом ее реализации в целом, в том числе: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целевым и эффективным использованием ее исполнителями средств, выделенных из бюджета </w:t>
      </w:r>
      <w:r w:rsidR="00683AF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и других источников, и иного муниципального имущества </w:t>
      </w:r>
      <w:r w:rsidR="00683AF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предоставленного для выполнения муниципальной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достижением целей и задач;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ведение годовой и итоговой отчетности по муниципальной программе в целом в соответствии с Порядком;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распределяет имущество, относящееся к муниципальной собственности </w:t>
      </w:r>
      <w:r w:rsidR="007D6B3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для обеспечения выполнения муниципальной программы;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и представляет в установленном порядке бюджетную заявку на финансирование мероприятий муниципальной программы на очередной финансовый год;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иные функции и полномочия, предусмотренные действующим законодательством Российской Федерации, Волгоградской области, муниципальными правовыми актами </w:t>
      </w:r>
      <w:r w:rsidR="007D6B32">
        <w:rPr>
          <w:rFonts w:ascii="Times New Roman" w:hAnsi="Times New Roman"/>
          <w:sz w:val="28"/>
          <w:szCs w:val="28"/>
        </w:rPr>
        <w:t>администрации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7840" w:rsidRDefault="00F17840" w:rsidP="00F44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Финансовое обеспечение реализации муниципальной программы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Финансовое обеспечение реализации муниципальной программы в части расходных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обязательств </w:t>
      </w:r>
      <w:r w:rsidR="007D6B32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7D6B3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Руднянского муниципального района осуществляется за счет бюджетных ассигнований бюджета </w:t>
      </w:r>
      <w:r w:rsidR="007D6B32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 w:rsidR="007D6B3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Руднянского муниципального района (далее именуются - бюджетные ассигнования). Распределение бюджетных ассигнований на реализацию муниципальной программы утверждается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решением </w:t>
      </w:r>
      <w:r w:rsidR="007D6B32">
        <w:rPr>
          <w:rFonts w:ascii="Times New Roman" w:hAnsi="Times New Roman"/>
          <w:sz w:val="28"/>
          <w:szCs w:val="28"/>
        </w:rPr>
        <w:t xml:space="preserve"> Совета</w:t>
      </w:r>
      <w:proofErr w:type="gramEnd"/>
      <w:r w:rsidR="007D6B32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 w:rsidR="007D6B32">
        <w:rPr>
          <w:rFonts w:ascii="Times New Roman" w:hAnsi="Times New Roman"/>
          <w:sz w:val="28"/>
          <w:szCs w:val="28"/>
        </w:rPr>
        <w:t xml:space="preserve"> сельского поселения Руднянского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 о бюджете </w:t>
      </w:r>
      <w:r w:rsidR="007D6B32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 w:rsidR="007D6B3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Руднянского муниципального района на очередной финансовый год и на плановый период. Муниципальная программа подлежит приведению в соответствие с решением </w:t>
      </w:r>
      <w:r w:rsidR="007D6B32">
        <w:rPr>
          <w:rFonts w:ascii="Times New Roman" w:hAnsi="Times New Roman"/>
          <w:sz w:val="28"/>
          <w:szCs w:val="28"/>
        </w:rPr>
        <w:t xml:space="preserve">Совета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 w:rsidR="007D6B32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7D6B3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бюджете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r w:rsidR="007D6B3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муниципального района на очередной финансовый год и на плановый период не позднее двух месяцев со дня вступления его в силу.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процессе реализации муниципальной программы в переходный период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 и объемы бюджетных ассигнований на реализацию мероприятий.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70B0A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270B0A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Руднянского муниципального района, и не приведут к существенному ухудшению плановых значений целевых индикаторов и показателей муниципальной программы, а также к значительному увеличению сроков исполнения основных мероприятий муниципальной программы.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Управление и контроль за ходом реализации</w:t>
      </w:r>
    </w:p>
    <w:p w:rsidR="00F17840" w:rsidRDefault="00F17840" w:rsidP="00F44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270B0A">
        <w:rPr>
          <w:rFonts w:ascii="Times New Roman" w:hAnsi="Times New Roman"/>
          <w:sz w:val="28"/>
          <w:szCs w:val="28"/>
        </w:rPr>
        <w:t xml:space="preserve"> Специалист администрации, определенный</w:t>
      </w:r>
      <w:r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</w:t>
      </w:r>
      <w:hyperlink r:id="rId5" w:history="1">
        <w:r w:rsidRPr="0091047E">
          <w:rPr>
            <w:rFonts w:ascii="Times New Roman" w:hAnsi="Times New Roman"/>
            <w:sz w:val="28"/>
            <w:szCs w:val="28"/>
          </w:rPr>
          <w:t>кодексом</w:t>
        </w:r>
      </w:hyperlink>
      <w:r w:rsidRPr="00910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и другими законодательными актами.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 процессе реализации муниципальной программы ответственный исполнитель вправе принимать решения об инициировании внесения изменений в перечни и состав мероприятий, сроки их реализации, а также объемы бюджетных ассигнований на реализацию мероприятий.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финансового года внесение изменений в муниципальную программу, связанных с корректировкой объема финансирования, осуществляется в случае необходимости изменения объема финансирования по муниципальной программе не позднее 31 декабря текущего года.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муниципальную программу не допускается: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планируемых конечных результатов, приводящих к ухудшению социально-экономических последствий ее реализации.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Для обеспечения мониторинга хода реализации муниципальной программы ответственный исполнитель совместно с соисполнителями отчитывается о ходе ее выполнения. При наличии в муниципальной программе соисполнителей они представляют свою информацию о ходе реализации муниципальной программы за отчетный период ответственному исполнителю.</w:t>
      </w:r>
    </w:p>
    <w:p w:rsidR="00F17840" w:rsidRDefault="00270B0A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1420" w:rsidRPr="00E21B77" w:rsidRDefault="006B1420" w:rsidP="006B14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21B77">
        <w:rPr>
          <w:rFonts w:ascii="Times New Roman" w:hAnsi="Times New Roman"/>
          <w:sz w:val="28"/>
          <w:szCs w:val="28"/>
        </w:rPr>
        <w:t>. Оценка эффективности реализации муниципальных программ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</w:t>
      </w:r>
      <w:r w:rsidRPr="00E21B77">
        <w:rPr>
          <w:rFonts w:ascii="Times New Roman" w:hAnsi="Times New Roman"/>
          <w:sz w:val="28"/>
          <w:szCs w:val="28"/>
        </w:rPr>
        <w:t>.1. Процедура оценки эффективности реализации муниципальных программ применяется при оценке эффективности реализации муниципальных программ в целом и подпрограмм, включенных в муниципальные программы (далее - оценка эффективности).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</w:t>
      </w:r>
      <w:r w:rsidRPr="00E21B77">
        <w:rPr>
          <w:rFonts w:ascii="Times New Roman" w:hAnsi="Times New Roman"/>
          <w:sz w:val="28"/>
          <w:szCs w:val="28"/>
        </w:rPr>
        <w:t>.2. Для осуществления оценки эффективности реализации муниципальной программы ответственный исполнитель в срок до 15 февраля года, следующего за отчетным, представляет в комитет по экономике и инвестициям следующий пакет документов: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77">
        <w:rPr>
          <w:rFonts w:ascii="Times New Roman" w:hAnsi="Times New Roman"/>
          <w:sz w:val="28"/>
          <w:szCs w:val="28"/>
        </w:rPr>
        <w:t>- сопроводительное письмо на имя председателя комитета по экономике и инвестициям Администрации Лемешкинского сельского поселения;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77">
        <w:rPr>
          <w:rFonts w:ascii="Times New Roman" w:hAnsi="Times New Roman"/>
          <w:sz w:val="28"/>
          <w:szCs w:val="28"/>
        </w:rPr>
        <w:t xml:space="preserve">- годовой отчет о ходе реализации муниципальной программы и подпрограмм, включенных в муниципальную программу, </w:t>
      </w:r>
      <w:r w:rsidR="00FE5B58">
        <w:rPr>
          <w:rFonts w:ascii="Times New Roman" w:hAnsi="Times New Roman"/>
          <w:sz w:val="28"/>
          <w:szCs w:val="28"/>
        </w:rPr>
        <w:t>по форме таблиц 8, 9 (приложения 8,9</w:t>
      </w:r>
      <w:r w:rsidRPr="00E21B77">
        <w:rPr>
          <w:rFonts w:ascii="Times New Roman" w:hAnsi="Times New Roman"/>
          <w:sz w:val="28"/>
          <w:szCs w:val="28"/>
        </w:rPr>
        <w:t xml:space="preserve"> к Порядку);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77">
        <w:rPr>
          <w:rFonts w:ascii="Times New Roman" w:hAnsi="Times New Roman"/>
          <w:sz w:val="28"/>
          <w:szCs w:val="28"/>
        </w:rPr>
        <w:t>- пояснительную записку.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</w:t>
      </w:r>
      <w:r w:rsidRPr="00E21B77">
        <w:rPr>
          <w:rFonts w:ascii="Times New Roman" w:hAnsi="Times New Roman"/>
          <w:sz w:val="28"/>
          <w:szCs w:val="28"/>
        </w:rPr>
        <w:t xml:space="preserve">.3. Оценка эффективности муниципальной программы, подпрограмм, включенных в муниципальную программу, осуществляется комитетом по экономике и инвестициям Администрации Лемешкинского сельского поселения по </w:t>
      </w:r>
      <w:r w:rsidR="00FE5B58">
        <w:rPr>
          <w:rFonts w:ascii="Times New Roman" w:hAnsi="Times New Roman"/>
          <w:sz w:val="28"/>
          <w:szCs w:val="28"/>
        </w:rPr>
        <w:t>форме таблиц 4, 5, 6 (приложения 4-6</w:t>
      </w:r>
      <w:r w:rsidRPr="00E21B77">
        <w:rPr>
          <w:rFonts w:ascii="Times New Roman" w:hAnsi="Times New Roman"/>
          <w:sz w:val="28"/>
          <w:szCs w:val="28"/>
        </w:rPr>
        <w:t xml:space="preserve"> к Порядку) в соответствии с представленными ответственным исполнителем таблицами 8, 9 (приложени</w:t>
      </w:r>
      <w:r w:rsidR="00FE5B58">
        <w:rPr>
          <w:rFonts w:ascii="Times New Roman" w:hAnsi="Times New Roman"/>
          <w:sz w:val="28"/>
          <w:szCs w:val="28"/>
        </w:rPr>
        <w:t>я 8,9</w:t>
      </w:r>
      <w:r w:rsidRPr="00E21B77">
        <w:rPr>
          <w:rFonts w:ascii="Times New Roman" w:hAnsi="Times New Roman"/>
          <w:sz w:val="28"/>
          <w:szCs w:val="28"/>
        </w:rPr>
        <w:t xml:space="preserve"> к Порядку).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</w:t>
      </w:r>
      <w:r w:rsidRPr="00E21B77">
        <w:rPr>
          <w:rFonts w:ascii="Times New Roman" w:hAnsi="Times New Roman"/>
          <w:sz w:val="28"/>
          <w:szCs w:val="28"/>
        </w:rPr>
        <w:t>.4. Оценка эффективности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</w:t>
      </w:r>
      <w:r w:rsidRPr="00E21B77">
        <w:rPr>
          <w:rFonts w:ascii="Times New Roman" w:hAnsi="Times New Roman"/>
          <w:sz w:val="28"/>
          <w:szCs w:val="28"/>
        </w:rPr>
        <w:t>.5. Оценка состояния индикатора результативности и эффективности производится по форме таблицы 4 (приложение</w:t>
      </w:r>
      <w:r w:rsidR="00FE5B58">
        <w:rPr>
          <w:rFonts w:ascii="Times New Roman" w:hAnsi="Times New Roman"/>
          <w:sz w:val="28"/>
          <w:szCs w:val="28"/>
        </w:rPr>
        <w:t xml:space="preserve"> 4</w:t>
      </w:r>
      <w:r w:rsidRPr="00E21B77">
        <w:rPr>
          <w:rFonts w:ascii="Times New Roman" w:hAnsi="Times New Roman"/>
          <w:sz w:val="28"/>
          <w:szCs w:val="28"/>
        </w:rPr>
        <w:t xml:space="preserve"> к Порядку) путем установления соответствия между: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77">
        <w:rPr>
          <w:rFonts w:ascii="Times New Roman" w:hAnsi="Times New Roman"/>
          <w:sz w:val="28"/>
          <w:szCs w:val="28"/>
        </w:rPr>
        <w:t>- уровнем расходов, направленных на достижение установленного значения индикатора в отчетном периоде;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77">
        <w:rPr>
          <w:rFonts w:ascii="Times New Roman" w:hAnsi="Times New Roman"/>
          <w:sz w:val="28"/>
          <w:szCs w:val="28"/>
        </w:rPr>
        <w:t>- фактически полученным значением индикатора в отчетном периоде.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77">
        <w:rPr>
          <w:rFonts w:ascii="Times New Roman" w:hAnsi="Times New Roman"/>
          <w:sz w:val="28"/>
          <w:szCs w:val="28"/>
        </w:rPr>
        <w:t>Полученные оценки заносятся и суммируются по всем индикаторам результативности по форме таблицы 5 (</w:t>
      </w:r>
      <w:proofErr w:type="gramStart"/>
      <w:r w:rsidRPr="00E21B77">
        <w:rPr>
          <w:rFonts w:ascii="Times New Roman" w:hAnsi="Times New Roman"/>
          <w:sz w:val="28"/>
          <w:szCs w:val="28"/>
        </w:rPr>
        <w:t xml:space="preserve">приложение </w:t>
      </w:r>
      <w:r w:rsidR="00FE5B58">
        <w:rPr>
          <w:rFonts w:ascii="Times New Roman" w:hAnsi="Times New Roman"/>
          <w:sz w:val="28"/>
          <w:szCs w:val="28"/>
        </w:rPr>
        <w:t xml:space="preserve"> 5</w:t>
      </w:r>
      <w:proofErr w:type="gramEnd"/>
      <w:r w:rsidR="00FE5B58">
        <w:rPr>
          <w:rFonts w:ascii="Times New Roman" w:hAnsi="Times New Roman"/>
          <w:sz w:val="28"/>
          <w:szCs w:val="28"/>
        </w:rPr>
        <w:t xml:space="preserve"> </w:t>
      </w:r>
      <w:r w:rsidRPr="00E21B77">
        <w:rPr>
          <w:rFonts w:ascii="Times New Roman" w:hAnsi="Times New Roman"/>
          <w:sz w:val="28"/>
          <w:szCs w:val="28"/>
        </w:rPr>
        <w:t>к Порядку).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 w:rsidRPr="00E21B77">
        <w:rPr>
          <w:rFonts w:ascii="Times New Roman" w:hAnsi="Times New Roman"/>
          <w:sz w:val="28"/>
          <w:szCs w:val="28"/>
        </w:rPr>
        <w:t xml:space="preserve">.6. На основании полученного итога устанавливается результативность исполнения муниципальной программы и делается вывод о степени эффективности расходов бюджета на ее реализацию. Сводная оценка эффективности бюджетных расходов осуществляется по форме таблицы 6 (приложение </w:t>
      </w:r>
      <w:r w:rsidR="00FE5B58">
        <w:rPr>
          <w:rFonts w:ascii="Times New Roman" w:hAnsi="Times New Roman"/>
          <w:sz w:val="28"/>
          <w:szCs w:val="28"/>
        </w:rPr>
        <w:t xml:space="preserve">6 </w:t>
      </w:r>
      <w:r w:rsidRPr="00E21B77">
        <w:rPr>
          <w:rFonts w:ascii="Times New Roman" w:hAnsi="Times New Roman"/>
          <w:sz w:val="28"/>
          <w:szCs w:val="28"/>
        </w:rPr>
        <w:t>к Порядку).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 w:rsidRPr="00E21B77">
        <w:rPr>
          <w:rFonts w:ascii="Times New Roman" w:hAnsi="Times New Roman"/>
          <w:sz w:val="28"/>
          <w:szCs w:val="28"/>
        </w:rPr>
        <w:t>.7. Результаты проведенной оценки эффективности реализации муниципальной программы выносятся на рассмотрение Общественного совета, уполномоченного осуществлять оценку эффективности муниципальных программ (далее - совет).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Pr="00E21B77">
        <w:rPr>
          <w:rFonts w:ascii="Times New Roman" w:hAnsi="Times New Roman"/>
          <w:sz w:val="28"/>
          <w:szCs w:val="28"/>
        </w:rPr>
        <w:t>.8. По результатам проведенной оценки эффективности с учетом мнения членов совета может быть принято решение об изменении (корректировке) или прекращении реализации муниципальной программы.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Pr="00E21B77">
        <w:rPr>
          <w:rFonts w:ascii="Times New Roman" w:hAnsi="Times New Roman"/>
          <w:sz w:val="28"/>
          <w:szCs w:val="28"/>
        </w:rPr>
        <w:t>.9. Критериями принятия решений об изменении (корректировке) или прекращении реализации муниципальной программы, подпрограммы, включенной в муниципальную программу, являются варианты, представленные в таблице 7 (приложение</w:t>
      </w:r>
      <w:r w:rsidR="00FE5B58">
        <w:rPr>
          <w:rFonts w:ascii="Times New Roman" w:hAnsi="Times New Roman"/>
          <w:sz w:val="28"/>
          <w:szCs w:val="28"/>
        </w:rPr>
        <w:t xml:space="preserve"> 7</w:t>
      </w:r>
      <w:r w:rsidRPr="00E21B77">
        <w:rPr>
          <w:rFonts w:ascii="Times New Roman" w:hAnsi="Times New Roman"/>
          <w:sz w:val="28"/>
          <w:szCs w:val="28"/>
        </w:rPr>
        <w:t xml:space="preserve"> к Порядку).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Pr="00E21B77">
        <w:rPr>
          <w:rFonts w:ascii="Times New Roman" w:hAnsi="Times New Roman"/>
          <w:sz w:val="28"/>
          <w:szCs w:val="28"/>
        </w:rPr>
        <w:t>.10. В случае выявления фактов нецелевого и неэффективного использования бюджетных средств, выделенных на реализацию муниципальной программы, вносится предложение о принятии одного из следующих вариантов решений: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77">
        <w:rPr>
          <w:rFonts w:ascii="Times New Roman" w:hAnsi="Times New Roman"/>
          <w:sz w:val="28"/>
          <w:szCs w:val="28"/>
        </w:rPr>
        <w:t>- подготовка изменений в бюджет Лемешкинского сельского поселения на текущий финансовый год (текущий финансовый год и плановый период) в части уменьшения запланированных бюджетных ассигнований соответствующего ответственного исполнителя на реализацию муниципальной программы;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77">
        <w:rPr>
          <w:rFonts w:ascii="Times New Roman" w:hAnsi="Times New Roman"/>
          <w:sz w:val="28"/>
          <w:szCs w:val="28"/>
        </w:rPr>
        <w:t>- досрочное прекращение реализации муниципальной программы путем внесения изменений в бюджет Лемешкинского сельского поселения на текущий финансовый год (текущий финансовый год и плановый период) по исключению финансирования муниципальной программы.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</w:t>
      </w:r>
      <w:r w:rsidRPr="00E21B77">
        <w:rPr>
          <w:rFonts w:ascii="Times New Roman" w:hAnsi="Times New Roman"/>
          <w:sz w:val="28"/>
          <w:szCs w:val="28"/>
        </w:rPr>
        <w:t>.11. Предложения по корректировке бюджетных ассигнований на реализацию муниципальной 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6B1420" w:rsidRPr="00E21B77" w:rsidRDefault="006B1420" w:rsidP="006B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Pr="00E21B77">
        <w:rPr>
          <w:rFonts w:ascii="Times New Roman" w:hAnsi="Times New Roman"/>
          <w:sz w:val="28"/>
          <w:szCs w:val="28"/>
        </w:rPr>
        <w:t>.12. На основе критериев принятия решений об изменении (корректировке) или прекращении реализации муниципальной программы Общественный совет вносит предложения Главе Лемешкинского сельского поселения о внесении изменений в бюджет Лемешкинского сельского поселения на текущий финансовый год и на плановый период.</w:t>
      </w:r>
    </w:p>
    <w:p w:rsidR="006B1420" w:rsidRPr="00E21B77" w:rsidRDefault="006B1420" w:rsidP="006B14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270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17840" w:rsidSect="006B1420">
          <w:pgSz w:w="11905" w:h="16838"/>
          <w:pgMar w:top="1134" w:right="1276" w:bottom="1134" w:left="1559" w:header="720" w:footer="720" w:gutter="0"/>
          <w:cols w:space="720"/>
          <w:noEndnote/>
        </w:sectPr>
      </w:pPr>
    </w:p>
    <w:p w:rsidR="0091047E" w:rsidRDefault="0091047E" w:rsidP="00270B0A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2" w:name="Par224"/>
      <w:bookmarkEnd w:id="2"/>
    </w:p>
    <w:p w:rsidR="0091047E" w:rsidRDefault="0091047E" w:rsidP="00270B0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1047E" w:rsidRPr="00FE5B58" w:rsidRDefault="0091047E" w:rsidP="009104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E5B5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1047E" w:rsidRPr="00FE5B58" w:rsidRDefault="0091047E" w:rsidP="009104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E5B58">
        <w:rPr>
          <w:rFonts w:ascii="Times New Roman" w:hAnsi="Times New Roman" w:cs="Times New Roman"/>
          <w:sz w:val="28"/>
          <w:szCs w:val="28"/>
        </w:rPr>
        <w:t>к Порядку разработки,</w:t>
      </w:r>
    </w:p>
    <w:p w:rsidR="0091047E" w:rsidRPr="00FE5B58" w:rsidRDefault="0091047E" w:rsidP="009104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E5B58">
        <w:rPr>
          <w:rFonts w:ascii="Times New Roman" w:hAnsi="Times New Roman" w:cs="Times New Roman"/>
          <w:sz w:val="28"/>
          <w:szCs w:val="28"/>
        </w:rPr>
        <w:t>реализации и оценки</w:t>
      </w:r>
    </w:p>
    <w:p w:rsidR="0091047E" w:rsidRPr="00FE5B58" w:rsidRDefault="0091047E" w:rsidP="009104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E5B58">
        <w:rPr>
          <w:rFonts w:ascii="Times New Roman" w:hAnsi="Times New Roman" w:cs="Times New Roman"/>
          <w:sz w:val="28"/>
          <w:szCs w:val="28"/>
        </w:rPr>
        <w:t>эффективности муниципальных</w:t>
      </w:r>
    </w:p>
    <w:p w:rsidR="0091047E" w:rsidRPr="00FE5B58" w:rsidRDefault="0091047E" w:rsidP="009104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B58">
        <w:rPr>
          <w:rFonts w:ascii="Times New Roman" w:hAnsi="Times New Roman" w:cs="Times New Roman"/>
          <w:sz w:val="28"/>
          <w:szCs w:val="28"/>
        </w:rPr>
        <w:t>программ  Лемешкинского</w:t>
      </w:r>
      <w:proofErr w:type="gramEnd"/>
      <w:r w:rsidRPr="00FE5B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1047E" w:rsidRDefault="0091047E" w:rsidP="00270B0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F17840" w:rsidRPr="00FE5B58" w:rsidRDefault="00F17840" w:rsidP="00270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B58">
        <w:rPr>
          <w:rFonts w:ascii="Times New Roman" w:hAnsi="Times New Roman" w:cs="Times New Roman"/>
          <w:sz w:val="28"/>
          <w:szCs w:val="28"/>
        </w:rPr>
        <w:t>ПАСПОРТ</w:t>
      </w:r>
    </w:p>
    <w:p w:rsidR="00F17840" w:rsidRPr="00FE5B58" w:rsidRDefault="00F17840" w:rsidP="00270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B5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CA45B4" w:rsidRPr="00FE5B58">
        <w:rPr>
          <w:rFonts w:ascii="Times New Roman" w:hAnsi="Times New Roman" w:cs="Times New Roman"/>
          <w:sz w:val="28"/>
          <w:szCs w:val="28"/>
        </w:rPr>
        <w:t>Лемешкинского</w:t>
      </w:r>
      <w:r w:rsidR="00270B0A" w:rsidRPr="00FE5B5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E5B58">
        <w:rPr>
          <w:rFonts w:ascii="Times New Roman" w:hAnsi="Times New Roman" w:cs="Times New Roman"/>
          <w:sz w:val="28"/>
          <w:szCs w:val="28"/>
        </w:rPr>
        <w:t>поселения Руднянского муниципального района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6095"/>
      </w:tblGrid>
      <w:tr w:rsidR="00F17840" w:rsidRPr="00801529" w:rsidTr="00270B0A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40" w:rsidRPr="00801529" w:rsidTr="00270B0A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40" w:rsidRPr="00801529" w:rsidTr="00270B0A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40" w:rsidRPr="00801529" w:rsidTr="00270B0A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40" w:rsidRPr="00801529" w:rsidTr="00270B0A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40" w:rsidRPr="00801529" w:rsidTr="00270B0A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40" w:rsidRPr="00801529" w:rsidTr="00270B0A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40" w:rsidRPr="00801529" w:rsidTr="00270B0A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hyperlink w:anchor="Par246" w:history="1">
              <w:r w:rsidRPr="00801529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  <w:r w:rsidRPr="008015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40" w:rsidRPr="00801529" w:rsidTr="00270B0A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pStyle w:val="ConsPlusNonformat"/>
      </w:pPr>
      <w:bookmarkStart w:id="3" w:name="Par246"/>
      <w:bookmarkEnd w:id="3"/>
      <w:r>
        <w:t>*) Указываются общие объемы финансирования муниципальной программы по годам</w:t>
      </w:r>
    </w:p>
    <w:p w:rsidR="00F17840" w:rsidRDefault="00F17840" w:rsidP="00F17840">
      <w:pPr>
        <w:pStyle w:val="ConsPlusNonformat"/>
      </w:pPr>
      <w:r>
        <w:t>реализации и в разрезе источников финансирования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B0A" w:rsidRDefault="00270B0A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" w:name="Par253"/>
      <w:bookmarkEnd w:id="4"/>
      <w:r>
        <w:rPr>
          <w:rFonts w:ascii="Times New Roman" w:hAnsi="Times New Roman"/>
          <w:sz w:val="28"/>
          <w:szCs w:val="28"/>
        </w:rPr>
        <w:t>Приложение 2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разработки,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 оценки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муниципальных</w:t>
      </w:r>
    </w:p>
    <w:p w:rsidR="00F17840" w:rsidRDefault="00F17840" w:rsidP="00270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 </w:t>
      </w:r>
      <w:r w:rsidR="00270B0A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270B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Pr="00270B0A" w:rsidRDefault="00F17840" w:rsidP="006B0AE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</w:t>
      </w:r>
      <w:r w:rsidRPr="00270B0A">
        <w:rPr>
          <w:rFonts w:ascii="Times New Roman" w:hAnsi="Times New Roman" w:cs="Times New Roman"/>
          <w:sz w:val="24"/>
        </w:rPr>
        <w:t>Форма 1</w:t>
      </w:r>
    </w:p>
    <w:p w:rsidR="00F17840" w:rsidRPr="00270B0A" w:rsidRDefault="00F17840" w:rsidP="00F17840">
      <w:pPr>
        <w:pStyle w:val="ConsPlusNonformat"/>
        <w:rPr>
          <w:rFonts w:ascii="Times New Roman" w:hAnsi="Times New Roman" w:cs="Times New Roman"/>
          <w:sz w:val="24"/>
        </w:rPr>
      </w:pPr>
    </w:p>
    <w:p w:rsidR="00F17840" w:rsidRPr="006B1420" w:rsidRDefault="00F17840" w:rsidP="006B1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62"/>
      <w:bookmarkEnd w:id="5"/>
      <w:r w:rsidRPr="006B1420">
        <w:rPr>
          <w:rFonts w:ascii="Times New Roman" w:hAnsi="Times New Roman" w:cs="Times New Roman"/>
          <w:sz w:val="28"/>
          <w:szCs w:val="28"/>
        </w:rPr>
        <w:t>Перечень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217"/>
        <w:tblW w:w="136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2126"/>
        <w:gridCol w:w="992"/>
        <w:gridCol w:w="992"/>
        <w:gridCol w:w="1134"/>
        <w:gridCol w:w="1477"/>
        <w:gridCol w:w="1784"/>
        <w:gridCol w:w="2336"/>
      </w:tblGrid>
      <w:tr w:rsidR="00F17840" w:rsidRPr="006B1420" w:rsidTr="006B1420">
        <w:trPr>
          <w:tblCellSpacing w:w="5" w:type="nil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мероприятия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A" w:rsidRPr="006B1420" w:rsidRDefault="00F17840" w:rsidP="0027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 xml:space="preserve">Плановые сроки реализации </w:t>
            </w:r>
          </w:p>
          <w:p w:rsidR="00F17840" w:rsidRPr="006B1420" w:rsidRDefault="00F17840" w:rsidP="0027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270B0A" w:rsidRPr="006B1420" w:rsidTr="006B1420">
        <w:trPr>
          <w:tblCellSpacing w:w="5" w:type="nil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91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201</w:t>
            </w:r>
            <w:r w:rsidR="0091047E" w:rsidRPr="006B1420">
              <w:rPr>
                <w:rFonts w:ascii="Times New Roman" w:hAnsi="Times New Roman"/>
                <w:sz w:val="28"/>
                <w:szCs w:val="28"/>
              </w:rPr>
              <w:t>7</w:t>
            </w:r>
            <w:r w:rsidRPr="006B142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91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201</w:t>
            </w:r>
            <w:r w:rsidR="0091047E" w:rsidRPr="006B1420">
              <w:rPr>
                <w:rFonts w:ascii="Times New Roman" w:hAnsi="Times New Roman"/>
                <w:sz w:val="28"/>
                <w:szCs w:val="28"/>
              </w:rPr>
              <w:t>8</w:t>
            </w:r>
            <w:r w:rsidRPr="006B142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2</w:t>
            </w:r>
            <w:r w:rsidR="0091047E" w:rsidRPr="006B1420">
              <w:rPr>
                <w:rFonts w:ascii="Times New Roman" w:hAnsi="Times New Roman"/>
                <w:sz w:val="28"/>
                <w:szCs w:val="28"/>
              </w:rPr>
              <w:t>019</w:t>
            </w:r>
            <w:r w:rsidRPr="006B142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0A" w:rsidRPr="006B1420" w:rsidTr="006B1420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0A" w:rsidRPr="006B1420" w:rsidTr="006B1420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0A" w:rsidRPr="006B1420" w:rsidTr="006B1420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Мероприятие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pStyle w:val="ConsPlusNonformat"/>
      </w:pPr>
      <w:r>
        <w:t xml:space="preserve">                                                                    </w:t>
      </w:r>
    </w:p>
    <w:p w:rsidR="00F17840" w:rsidRDefault="00F17840" w:rsidP="00F17840">
      <w:pPr>
        <w:pStyle w:val="ConsPlusNonformat"/>
      </w:pPr>
    </w:p>
    <w:p w:rsidR="00270B0A" w:rsidRDefault="00270B0A" w:rsidP="00F17840">
      <w:pPr>
        <w:pStyle w:val="ConsPlusNonformat"/>
      </w:pPr>
    </w:p>
    <w:p w:rsidR="00270B0A" w:rsidRDefault="00270B0A" w:rsidP="00F17840">
      <w:pPr>
        <w:pStyle w:val="ConsPlusNonformat"/>
      </w:pPr>
    </w:p>
    <w:p w:rsidR="00270B0A" w:rsidRDefault="00270B0A" w:rsidP="00F17840">
      <w:pPr>
        <w:pStyle w:val="ConsPlusNonformat"/>
      </w:pPr>
    </w:p>
    <w:p w:rsidR="00FE5B58" w:rsidRDefault="00FE5B58" w:rsidP="00F17840">
      <w:pPr>
        <w:pStyle w:val="ConsPlusNonformat"/>
      </w:pPr>
    </w:p>
    <w:p w:rsidR="00270B0A" w:rsidRDefault="00F17840" w:rsidP="00F17840">
      <w:pPr>
        <w:pStyle w:val="ConsPlusNonformat"/>
      </w:pPr>
      <w:bookmarkStart w:id="6" w:name="Par302"/>
      <w:bookmarkEnd w:id="6"/>
      <w:r>
        <w:t xml:space="preserve">      </w:t>
      </w:r>
    </w:p>
    <w:p w:rsidR="00270B0A" w:rsidRPr="00270B0A" w:rsidRDefault="00270B0A" w:rsidP="00270B0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270B0A">
        <w:rPr>
          <w:rFonts w:ascii="Times New Roman" w:hAnsi="Times New Roman" w:cs="Times New Roman"/>
          <w:sz w:val="24"/>
        </w:rPr>
        <w:t>Форма 2</w:t>
      </w:r>
    </w:p>
    <w:p w:rsidR="00F17840" w:rsidRPr="006B1420" w:rsidRDefault="00F17840" w:rsidP="006B0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420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F17840" w:rsidRPr="006B142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567"/>
        <w:gridCol w:w="1402"/>
        <w:gridCol w:w="2284"/>
        <w:gridCol w:w="1276"/>
        <w:gridCol w:w="1401"/>
        <w:gridCol w:w="1701"/>
        <w:gridCol w:w="1984"/>
      </w:tblGrid>
      <w:tr w:rsidR="001D0D54" w:rsidRPr="006B1420" w:rsidTr="006B1420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D0D54" w:rsidRPr="006B1420" w:rsidRDefault="001D0D54" w:rsidP="001D0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Финансирование мероприятия - всего (тыс. рублей)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 w:rsidP="0091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201</w:t>
            </w:r>
            <w:r w:rsidR="0091047E" w:rsidRPr="006B1420">
              <w:rPr>
                <w:rFonts w:ascii="Times New Roman" w:hAnsi="Times New Roman"/>
                <w:sz w:val="28"/>
                <w:szCs w:val="28"/>
              </w:rPr>
              <w:t>7</w:t>
            </w:r>
            <w:r w:rsidRPr="006B14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D0D54" w:rsidRPr="006B1420" w:rsidTr="006B1420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6B0AEC" w:rsidP="006B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сельское</w:t>
            </w:r>
            <w:r w:rsidR="001D0D54" w:rsidRPr="006B1420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Pr="006B1420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1D0D54" w:rsidRPr="006B1420" w:rsidTr="006B1420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 w:rsidP="001D0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Мероприятие 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54" w:rsidRPr="006B1420" w:rsidTr="006B1420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 w:rsidP="001D0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Мероприятие 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54" w:rsidRPr="006B1420" w:rsidTr="006B1420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 w:rsidP="001D0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Мероприятие 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4" w:rsidRPr="006B1420" w:rsidRDefault="001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40" w:rsidRPr="006B142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36"/>
        <w:gridCol w:w="1597"/>
        <w:gridCol w:w="1597"/>
        <w:gridCol w:w="1597"/>
        <w:gridCol w:w="1597"/>
        <w:gridCol w:w="1597"/>
        <w:gridCol w:w="1597"/>
        <w:gridCol w:w="1597"/>
      </w:tblGrid>
      <w:tr w:rsidR="00F17840" w:rsidRPr="006B1420" w:rsidTr="006B1420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91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201</w:t>
            </w:r>
            <w:r w:rsidR="0091047E" w:rsidRPr="006B1420">
              <w:rPr>
                <w:rFonts w:ascii="Times New Roman" w:hAnsi="Times New Roman"/>
                <w:sz w:val="28"/>
                <w:szCs w:val="28"/>
              </w:rPr>
              <w:t>8</w:t>
            </w:r>
            <w:r w:rsidRPr="006B14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 w:rsidP="0091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201</w:t>
            </w:r>
            <w:r w:rsidR="0091047E" w:rsidRPr="006B1420">
              <w:rPr>
                <w:rFonts w:ascii="Times New Roman" w:hAnsi="Times New Roman"/>
                <w:sz w:val="28"/>
                <w:szCs w:val="28"/>
              </w:rPr>
              <w:t>9</w:t>
            </w:r>
            <w:r w:rsidRPr="006B14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17840" w:rsidRPr="006B1420" w:rsidTr="006B1420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6B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6B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</w:tr>
      <w:tr w:rsidR="00F17840" w:rsidRPr="006B1420" w:rsidTr="006B1420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Мероприятие 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40" w:rsidRPr="006B1420" w:rsidTr="006B1420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Мероприятие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40" w:rsidRPr="006B1420" w:rsidTr="006B1420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20">
              <w:rPr>
                <w:rFonts w:ascii="Times New Roman" w:hAnsi="Times New Roman"/>
                <w:sz w:val="28"/>
                <w:szCs w:val="28"/>
              </w:rPr>
              <w:t>Мероприятие 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6B1420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420" w:rsidRDefault="006B142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420" w:rsidRDefault="006B142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D01" w:rsidRDefault="00E26D01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B58" w:rsidRDefault="00FE5B58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разработки,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 оценки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муниципальных</w:t>
      </w:r>
    </w:p>
    <w:p w:rsidR="00F17840" w:rsidRDefault="00F17840" w:rsidP="006B0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 </w:t>
      </w:r>
      <w:r w:rsidR="006B0AEC">
        <w:rPr>
          <w:rFonts w:ascii="Times New Roman" w:hAnsi="Times New Roman"/>
          <w:sz w:val="28"/>
          <w:szCs w:val="28"/>
        </w:rPr>
        <w:t xml:space="preserve"> </w:t>
      </w:r>
      <w:r w:rsidR="00CA45B4">
        <w:rPr>
          <w:rFonts w:ascii="Times New Roman" w:hAnsi="Times New Roman"/>
          <w:sz w:val="28"/>
          <w:szCs w:val="28"/>
        </w:rPr>
        <w:t>Лемешкинского</w:t>
      </w:r>
      <w:proofErr w:type="gramEnd"/>
      <w:r w:rsidR="006B0A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840" w:rsidRPr="006B0AEC" w:rsidRDefault="00F17840" w:rsidP="00F1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7" w:name="Par388"/>
      <w:bookmarkEnd w:id="7"/>
      <w:r w:rsidRPr="006B0AEC">
        <w:rPr>
          <w:rFonts w:ascii="Times New Roman" w:hAnsi="Times New Roman"/>
          <w:bCs/>
          <w:sz w:val="28"/>
          <w:szCs w:val="28"/>
        </w:rPr>
        <w:t>СТРУКТУРА ПОЯСНИТЕЛЬНОЙ ЗАПИСКИ ПО ОБОСНОВАНИЮ НЕОБХОДИМОСТИ</w:t>
      </w:r>
    </w:p>
    <w:p w:rsidR="006B0AEC" w:rsidRDefault="00F17840" w:rsidP="00F1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0AEC">
        <w:rPr>
          <w:rFonts w:ascii="Times New Roman" w:hAnsi="Times New Roman"/>
          <w:bCs/>
          <w:sz w:val="28"/>
          <w:szCs w:val="28"/>
        </w:rPr>
        <w:t xml:space="preserve">РАЗРАБОТКИ МУНИЦИПАЛЬНОЙ ПРОГРАММЫ </w:t>
      </w:r>
      <w:r w:rsidR="00CA45B4">
        <w:rPr>
          <w:rFonts w:ascii="Times New Roman" w:hAnsi="Times New Roman"/>
          <w:bCs/>
          <w:sz w:val="28"/>
          <w:szCs w:val="28"/>
        </w:rPr>
        <w:t>ЛЕМЕШКИНСКОГО</w:t>
      </w:r>
      <w:r w:rsidR="006B0AE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F17840" w:rsidRPr="006B0AEC" w:rsidRDefault="00F17840" w:rsidP="006B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0AEC">
        <w:rPr>
          <w:rFonts w:ascii="Times New Roman" w:hAnsi="Times New Roman"/>
          <w:bCs/>
          <w:sz w:val="28"/>
          <w:szCs w:val="28"/>
        </w:rPr>
        <w:t>РУДНЯНСКОГО</w:t>
      </w:r>
      <w:r w:rsidR="006B0AEC">
        <w:rPr>
          <w:rFonts w:ascii="Times New Roman" w:hAnsi="Times New Roman"/>
          <w:bCs/>
          <w:sz w:val="28"/>
          <w:szCs w:val="28"/>
        </w:rPr>
        <w:t xml:space="preserve">  </w:t>
      </w:r>
      <w:r w:rsidRPr="006B0AEC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F17840" w:rsidRDefault="00F17840" w:rsidP="00F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9612"/>
      </w:tblGrid>
      <w:tr w:rsidR="00F17840" w:rsidRPr="00801529" w:rsidTr="00D77406">
        <w:trPr>
          <w:trHeight w:val="303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17840" w:rsidRPr="00801529" w:rsidTr="00D77406">
        <w:trPr>
          <w:trHeight w:val="644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1. Описание проблемной ситуации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Анализ причин возникновения проблемы</w:t>
            </w:r>
          </w:p>
        </w:tc>
      </w:tr>
      <w:tr w:rsidR="00F17840" w:rsidRPr="00801529" w:rsidTr="00D77406">
        <w:trPr>
          <w:trHeight w:val="947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2. Способы решения проблемы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1) обоснование необходимости решения проблем программным методом;</w:t>
            </w:r>
          </w:p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2) предполагаемый перечень мероприятий и (или) проектов, которые необходимо реализовать для решения обозначенных проблем</w:t>
            </w:r>
          </w:p>
        </w:tc>
      </w:tr>
      <w:tr w:rsidR="00F17840" w:rsidRPr="00801529" w:rsidTr="00D77406">
        <w:trPr>
          <w:trHeight w:val="644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3. Сроки реализации муниципальной программы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Возможные сроки реализации муниципальной программы</w:t>
            </w:r>
          </w:p>
        </w:tc>
      </w:tr>
      <w:tr w:rsidR="00F17840" w:rsidRPr="00801529" w:rsidTr="00D77406">
        <w:trPr>
          <w:trHeight w:val="1592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4. Потребность в финансовых ресурсах и возможные источники финансирования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Предварительные (укрупненные) расчеты по определению потребности в финансовых ресурсах и возможные источники их обеспечения:</w:t>
            </w:r>
          </w:p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 xml:space="preserve">1) бюджет </w:t>
            </w:r>
            <w:r w:rsidR="006B0AE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015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2) другие уровни бюджетного финансирования;</w:t>
            </w:r>
          </w:p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3) другие источники</w:t>
            </w:r>
          </w:p>
        </w:tc>
      </w:tr>
      <w:tr w:rsidR="00F17840" w:rsidRPr="00801529" w:rsidTr="00D77406">
        <w:trPr>
          <w:trHeight w:val="966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5. Ожидаемые результаты от реализации программных мероприятий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0" w:rsidRPr="00801529" w:rsidRDefault="00F1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29">
              <w:rPr>
                <w:rFonts w:ascii="Times New Roman" w:hAnsi="Times New Roman"/>
                <w:sz w:val="28"/>
                <w:szCs w:val="28"/>
              </w:rPr>
              <w:t>Описание результатов, которые планируется достичь в результате реализации муниципальной программы</w:t>
            </w:r>
          </w:p>
        </w:tc>
      </w:tr>
    </w:tbl>
    <w:p w:rsidR="008B17AE" w:rsidRDefault="008B17AE"/>
    <w:p w:rsidR="006B1420" w:rsidRPr="006B1420" w:rsidRDefault="006B1420" w:rsidP="006B1420">
      <w:pPr>
        <w:tabs>
          <w:tab w:val="left" w:pos="3816"/>
        </w:tabs>
        <w:sectPr w:rsidR="006B1420" w:rsidRPr="006B1420" w:rsidSect="00270B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E5B58" w:rsidRDefault="00FE5B58" w:rsidP="00FE5B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FE5B58" w:rsidRDefault="00FE5B58" w:rsidP="00FE5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разработки,</w:t>
      </w:r>
      <w:r w:rsidRPr="00FE5B58">
        <w:t xml:space="preserve"> </w:t>
      </w:r>
      <w:r w:rsidRPr="00FE5B58">
        <w:rPr>
          <w:rFonts w:ascii="Times New Roman" w:hAnsi="Times New Roman"/>
          <w:sz w:val="28"/>
          <w:szCs w:val="28"/>
        </w:rPr>
        <w:t>реализации</w:t>
      </w:r>
    </w:p>
    <w:p w:rsidR="00FE5B58" w:rsidRDefault="00FE5B58" w:rsidP="00FE5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оценки</w:t>
      </w:r>
      <w:r w:rsidRPr="00FE5B58">
        <w:t xml:space="preserve"> </w:t>
      </w:r>
      <w:r w:rsidRPr="00FE5B58">
        <w:rPr>
          <w:rFonts w:ascii="Times New Roman" w:hAnsi="Times New Roman"/>
          <w:sz w:val="28"/>
          <w:szCs w:val="28"/>
        </w:rPr>
        <w:t>эффективности муниципальных</w:t>
      </w:r>
    </w:p>
    <w:p w:rsidR="00FE5B58" w:rsidRDefault="00FE5B58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  Лемешкинского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5B58" w:rsidRDefault="00FD1A8A" w:rsidP="00FD1A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FE5B58" w:rsidRPr="00FE5B58">
        <w:rPr>
          <w:rFonts w:ascii="Times New Roman" w:hAnsi="Times New Roman"/>
          <w:sz w:val="28"/>
          <w:szCs w:val="28"/>
        </w:rPr>
        <w:t>остояние</w:t>
      </w:r>
      <w:proofErr w:type="spellEnd"/>
      <w:r w:rsidR="00FE5B58" w:rsidRPr="00FE5B58">
        <w:rPr>
          <w:rFonts w:ascii="Times New Roman" w:hAnsi="Times New Roman"/>
          <w:sz w:val="28"/>
          <w:szCs w:val="28"/>
        </w:rPr>
        <w:t xml:space="preserve"> индикатора результативности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1492"/>
        <w:gridCol w:w="1609"/>
        <w:gridCol w:w="1514"/>
      </w:tblGrid>
      <w:tr w:rsidR="00FE5B58" w:rsidRPr="00A51EDA" w:rsidTr="00A51EDA">
        <w:trPr>
          <w:trHeight w:val="516"/>
        </w:trPr>
        <w:tc>
          <w:tcPr>
            <w:tcW w:w="2336" w:type="dxa"/>
            <w:vMerge w:val="restart"/>
            <w:shd w:val="clear" w:color="auto" w:fill="auto"/>
          </w:tcPr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 xml:space="preserve">индикатора результативности </w:t>
            </w:r>
          </w:p>
        </w:tc>
        <w:tc>
          <w:tcPr>
            <w:tcW w:w="4615" w:type="dxa"/>
            <w:gridSpan w:val="3"/>
            <w:shd w:val="clear" w:color="auto" w:fill="auto"/>
          </w:tcPr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Состояние индикатора</w:t>
            </w:r>
          </w:p>
        </w:tc>
      </w:tr>
      <w:tr w:rsidR="00A51EDA" w:rsidRPr="00A51EDA" w:rsidTr="00A51EDA">
        <w:trPr>
          <w:trHeight w:val="996"/>
        </w:trPr>
        <w:tc>
          <w:tcPr>
            <w:tcW w:w="2336" w:type="dxa"/>
            <w:vMerge/>
            <w:shd w:val="clear" w:color="auto" w:fill="auto"/>
          </w:tcPr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При росте расходов</w:t>
            </w:r>
          </w:p>
        </w:tc>
        <w:tc>
          <w:tcPr>
            <w:tcW w:w="1609" w:type="dxa"/>
            <w:shd w:val="clear" w:color="auto" w:fill="auto"/>
          </w:tcPr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При сохранении уровня расходов</w:t>
            </w:r>
          </w:p>
        </w:tc>
        <w:tc>
          <w:tcPr>
            <w:tcW w:w="1514" w:type="dxa"/>
            <w:shd w:val="clear" w:color="auto" w:fill="auto"/>
          </w:tcPr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При снижении уровня расходов</w:t>
            </w:r>
          </w:p>
        </w:tc>
      </w:tr>
      <w:tr w:rsidR="00A51EDA" w:rsidRPr="00A51EDA" w:rsidTr="00A51EDA">
        <w:trPr>
          <w:trHeight w:val="251"/>
        </w:trPr>
        <w:tc>
          <w:tcPr>
            <w:tcW w:w="2336" w:type="dxa"/>
            <w:shd w:val="clear" w:color="auto" w:fill="auto"/>
          </w:tcPr>
          <w:p w:rsidR="00FE5B58" w:rsidRPr="00A51EDA" w:rsidRDefault="00FE5B58" w:rsidP="00A51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FE5B58" w:rsidRPr="00A51EDA" w:rsidRDefault="00FE5B58" w:rsidP="00A51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FE5B58" w:rsidRPr="00A51EDA" w:rsidRDefault="00FE5B58" w:rsidP="00A51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  <w:shd w:val="clear" w:color="auto" w:fill="auto"/>
          </w:tcPr>
          <w:p w:rsidR="00FE5B58" w:rsidRPr="00A51EDA" w:rsidRDefault="00FE5B58" w:rsidP="00A51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  <w:shd w:val="clear" w:color="auto" w:fill="auto"/>
          </w:tcPr>
          <w:p w:rsidR="00FE5B58" w:rsidRPr="00A51EDA" w:rsidRDefault="00FE5B58" w:rsidP="00A51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1EDA" w:rsidRPr="00A51EDA" w:rsidTr="00A51EDA">
        <w:tc>
          <w:tcPr>
            <w:tcW w:w="2336" w:type="dxa"/>
            <w:vMerge w:val="restart"/>
            <w:shd w:val="clear" w:color="auto" w:fill="auto"/>
          </w:tcPr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индикатор результативности</w:t>
            </w:r>
          </w:p>
        </w:tc>
        <w:tc>
          <w:tcPr>
            <w:tcW w:w="2336" w:type="dxa"/>
            <w:shd w:val="clear" w:color="auto" w:fill="auto"/>
          </w:tcPr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 xml:space="preserve">Положительная </w:t>
            </w:r>
            <w:proofErr w:type="gramStart"/>
            <w:r w:rsidRPr="00A51EDA">
              <w:rPr>
                <w:rFonts w:ascii="Times New Roman" w:hAnsi="Times New Roman"/>
                <w:sz w:val="28"/>
                <w:szCs w:val="28"/>
              </w:rPr>
              <w:t xml:space="preserve">динамика </w:t>
            </w:r>
            <w:r w:rsidR="00FD1A8A" w:rsidRPr="00A51EDA">
              <w:rPr>
                <w:rFonts w:ascii="Times New Roman" w:hAnsi="Times New Roman"/>
                <w:sz w:val="28"/>
                <w:szCs w:val="28"/>
              </w:rPr>
              <w:t xml:space="preserve"> значения</w:t>
            </w:r>
            <w:proofErr w:type="gramEnd"/>
            <w:r w:rsidR="00FD1A8A" w:rsidRPr="00A51EDA">
              <w:rPr>
                <w:rFonts w:ascii="Times New Roman" w:hAnsi="Times New Roman"/>
                <w:sz w:val="28"/>
                <w:szCs w:val="28"/>
              </w:rPr>
              <w:t xml:space="preserve"> индикатора</w:t>
            </w:r>
          </w:p>
        </w:tc>
        <w:tc>
          <w:tcPr>
            <w:tcW w:w="1492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B58" w:rsidRPr="00A51EDA" w:rsidRDefault="00FD1A8A" w:rsidP="00A51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B58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B58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1EDA" w:rsidRPr="00A51EDA" w:rsidTr="00A51EDA">
        <w:tc>
          <w:tcPr>
            <w:tcW w:w="2336" w:type="dxa"/>
            <w:vMerge/>
            <w:shd w:val="clear" w:color="auto" w:fill="auto"/>
          </w:tcPr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FE5B58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Сохранение значения индикатора</w:t>
            </w:r>
          </w:p>
        </w:tc>
        <w:tc>
          <w:tcPr>
            <w:tcW w:w="1492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B58" w:rsidRPr="00A51EDA" w:rsidRDefault="00FD1A8A" w:rsidP="00A51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B58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B58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1EDA" w:rsidRPr="00A51EDA" w:rsidTr="00A51EDA">
        <w:tc>
          <w:tcPr>
            <w:tcW w:w="2336" w:type="dxa"/>
            <w:vMerge/>
            <w:shd w:val="clear" w:color="auto" w:fill="auto"/>
          </w:tcPr>
          <w:p w:rsidR="00FE5B58" w:rsidRPr="00A51EDA" w:rsidRDefault="00FE5B58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FE5B58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 xml:space="preserve">Отрицательная </w:t>
            </w:r>
            <w:proofErr w:type="gramStart"/>
            <w:r w:rsidRPr="00A51EDA">
              <w:rPr>
                <w:rFonts w:ascii="Times New Roman" w:hAnsi="Times New Roman"/>
                <w:sz w:val="28"/>
                <w:szCs w:val="28"/>
              </w:rPr>
              <w:t>динамика  значения</w:t>
            </w:r>
            <w:proofErr w:type="gramEnd"/>
            <w:r w:rsidRPr="00A51EDA">
              <w:rPr>
                <w:rFonts w:ascii="Times New Roman" w:hAnsi="Times New Roman"/>
                <w:sz w:val="28"/>
                <w:szCs w:val="28"/>
              </w:rPr>
              <w:t xml:space="preserve"> индикатора</w:t>
            </w:r>
          </w:p>
        </w:tc>
        <w:tc>
          <w:tcPr>
            <w:tcW w:w="1492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B58" w:rsidRPr="00A51EDA" w:rsidRDefault="00FD1A8A" w:rsidP="00A51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B58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B58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E5B58" w:rsidRDefault="00FE5B58" w:rsidP="00FE5B58">
      <w:pPr>
        <w:jc w:val="center"/>
        <w:rPr>
          <w:rFonts w:ascii="Times New Roman" w:hAnsi="Times New Roman"/>
          <w:sz w:val="28"/>
          <w:szCs w:val="28"/>
        </w:rPr>
      </w:pP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разработки,</w:t>
      </w:r>
      <w:r w:rsidRPr="00FE5B58">
        <w:t xml:space="preserve"> </w:t>
      </w:r>
      <w:r w:rsidRPr="00FE5B58">
        <w:rPr>
          <w:rFonts w:ascii="Times New Roman" w:hAnsi="Times New Roman"/>
          <w:sz w:val="28"/>
          <w:szCs w:val="28"/>
        </w:rPr>
        <w:t>реализации</w:t>
      </w: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оценки</w:t>
      </w:r>
      <w:r w:rsidRPr="00FE5B58">
        <w:t xml:space="preserve"> </w:t>
      </w:r>
      <w:r w:rsidRPr="00FE5B58">
        <w:rPr>
          <w:rFonts w:ascii="Times New Roman" w:hAnsi="Times New Roman"/>
          <w:sz w:val="28"/>
          <w:szCs w:val="28"/>
        </w:rPr>
        <w:t>эффективности муниципальных</w:t>
      </w: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  Лемешкинского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D1A8A" w:rsidRDefault="00FD1A8A" w:rsidP="00FD1A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A8A" w:rsidRDefault="00FD1A8A" w:rsidP="00FD1A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состояния индикаторов результативности</w:t>
      </w:r>
    </w:p>
    <w:p w:rsidR="00FD1A8A" w:rsidRDefault="00FD1A8A" w:rsidP="00FD1A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D1A8A" w:rsidRDefault="00FD1A8A" w:rsidP="00FD1A8A">
      <w:pPr>
        <w:spacing w:after="0" w:line="240" w:lineRule="auto"/>
        <w:jc w:val="center"/>
        <w:rPr>
          <w:rFonts w:ascii="Times New Roman" w:hAnsi="Times New Roman"/>
        </w:rPr>
      </w:pPr>
      <w:r w:rsidRPr="00FD1A8A">
        <w:rPr>
          <w:rFonts w:ascii="Times New Roman" w:hAnsi="Times New Roman"/>
        </w:rPr>
        <w:t xml:space="preserve">наименование муниципальной программы, подпрограммы, включенной в </w:t>
      </w:r>
      <w:proofErr w:type="spellStart"/>
      <w:r w:rsidRPr="00FD1A8A">
        <w:rPr>
          <w:rFonts w:ascii="Times New Roman" w:hAnsi="Times New Roman"/>
        </w:rPr>
        <w:t>муниц</w:t>
      </w:r>
      <w:proofErr w:type="spellEnd"/>
      <w:r w:rsidR="00584320">
        <w:rPr>
          <w:rFonts w:ascii="Times New Roman" w:hAnsi="Times New Roman"/>
        </w:rPr>
        <w:t>.</w:t>
      </w:r>
      <w:r w:rsidRPr="00FD1A8A">
        <w:rPr>
          <w:rFonts w:ascii="Times New Roman" w:hAnsi="Times New Roman"/>
        </w:rPr>
        <w:t xml:space="preserve"> программу</w:t>
      </w:r>
    </w:p>
    <w:p w:rsidR="00FD1A8A" w:rsidRPr="00FD1A8A" w:rsidRDefault="00FD1A8A" w:rsidP="00FD1A8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D1A8A" w:rsidRPr="00A51EDA" w:rsidTr="00A51EDA">
        <w:tc>
          <w:tcPr>
            <w:tcW w:w="4643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4644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Оценка состояния индикатора в баллах</w:t>
            </w:r>
          </w:p>
        </w:tc>
      </w:tr>
      <w:tr w:rsidR="00FD1A8A" w:rsidRPr="00A51EDA" w:rsidTr="00A51EDA">
        <w:tc>
          <w:tcPr>
            <w:tcW w:w="4643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1A8A" w:rsidRPr="00A51EDA" w:rsidTr="00A51EDA">
        <w:tc>
          <w:tcPr>
            <w:tcW w:w="4643" w:type="dxa"/>
            <w:shd w:val="clear" w:color="auto" w:fill="auto"/>
          </w:tcPr>
          <w:p w:rsidR="00FD1A8A" w:rsidRDefault="00FD1A8A" w:rsidP="00A51EDA">
            <w:pPr>
              <w:spacing w:after="0"/>
            </w:pPr>
            <w:r w:rsidRPr="00A51EDA">
              <w:rPr>
                <w:rFonts w:ascii="Times New Roman" w:hAnsi="Times New Roman"/>
                <w:sz w:val="28"/>
                <w:szCs w:val="28"/>
              </w:rPr>
              <w:t>индикатор результативности 1</w:t>
            </w:r>
          </w:p>
        </w:tc>
        <w:tc>
          <w:tcPr>
            <w:tcW w:w="4644" w:type="dxa"/>
            <w:shd w:val="clear" w:color="auto" w:fill="auto"/>
          </w:tcPr>
          <w:p w:rsidR="00FD1A8A" w:rsidRDefault="00FD1A8A" w:rsidP="00A51EDA">
            <w:pPr>
              <w:spacing w:after="0"/>
              <w:jc w:val="center"/>
            </w:pPr>
            <w:r w:rsidRPr="00A51EDA">
              <w:rPr>
                <w:rFonts w:ascii="Times New Roman" w:hAnsi="Times New Roman"/>
                <w:sz w:val="28"/>
                <w:szCs w:val="28"/>
              </w:rPr>
              <w:t>состояние индикатора</w:t>
            </w:r>
          </w:p>
        </w:tc>
      </w:tr>
      <w:tr w:rsidR="00FD1A8A" w:rsidRPr="00A51EDA" w:rsidTr="00A51EDA">
        <w:tc>
          <w:tcPr>
            <w:tcW w:w="4643" w:type="dxa"/>
            <w:shd w:val="clear" w:color="auto" w:fill="auto"/>
          </w:tcPr>
          <w:p w:rsidR="00FD1A8A" w:rsidRDefault="00FD1A8A" w:rsidP="00A51EDA">
            <w:pPr>
              <w:spacing w:after="0"/>
            </w:pPr>
            <w:r w:rsidRPr="00A51EDA">
              <w:rPr>
                <w:rFonts w:ascii="Times New Roman" w:hAnsi="Times New Roman"/>
                <w:sz w:val="28"/>
                <w:szCs w:val="28"/>
              </w:rPr>
              <w:t>индикатор результативности 2</w:t>
            </w:r>
          </w:p>
        </w:tc>
        <w:tc>
          <w:tcPr>
            <w:tcW w:w="4644" w:type="dxa"/>
            <w:shd w:val="clear" w:color="auto" w:fill="auto"/>
          </w:tcPr>
          <w:p w:rsidR="00FD1A8A" w:rsidRDefault="00FD1A8A" w:rsidP="00A51EDA">
            <w:pPr>
              <w:spacing w:after="0"/>
              <w:jc w:val="center"/>
            </w:pPr>
            <w:r w:rsidRPr="00A51EDA">
              <w:rPr>
                <w:rFonts w:ascii="Times New Roman" w:hAnsi="Times New Roman"/>
                <w:sz w:val="28"/>
                <w:szCs w:val="28"/>
              </w:rPr>
              <w:t>состояние индикатора</w:t>
            </w:r>
          </w:p>
        </w:tc>
      </w:tr>
      <w:tr w:rsidR="00FD1A8A" w:rsidRPr="00A51EDA" w:rsidTr="00A51EDA">
        <w:tc>
          <w:tcPr>
            <w:tcW w:w="4643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 xml:space="preserve">индикатора результативности </w:t>
            </w:r>
            <w:r w:rsidRPr="00A51ED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644" w:type="dxa"/>
            <w:shd w:val="clear" w:color="auto" w:fill="auto"/>
          </w:tcPr>
          <w:p w:rsidR="00FD1A8A" w:rsidRDefault="00FD1A8A" w:rsidP="00A51EDA">
            <w:pPr>
              <w:spacing w:after="0"/>
              <w:jc w:val="center"/>
            </w:pPr>
            <w:r w:rsidRPr="00A51EDA">
              <w:rPr>
                <w:rFonts w:ascii="Times New Roman" w:hAnsi="Times New Roman"/>
                <w:sz w:val="28"/>
                <w:szCs w:val="28"/>
              </w:rPr>
              <w:t>состояние индикатора</w:t>
            </w:r>
          </w:p>
        </w:tc>
      </w:tr>
      <w:tr w:rsidR="00FD1A8A" w:rsidRPr="00A51EDA" w:rsidTr="00A51EDA">
        <w:tc>
          <w:tcPr>
            <w:tcW w:w="4643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Итоговая оценка состояния</w:t>
            </w:r>
            <w:r w:rsidRPr="00A51E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4644" w:type="dxa"/>
            <w:shd w:val="clear" w:color="auto" w:fill="auto"/>
          </w:tcPr>
          <w:p w:rsidR="00FD1A8A" w:rsidRPr="00A51EDA" w:rsidRDefault="00FD1A8A" w:rsidP="00A5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Сумма баллов по строкам</w:t>
            </w:r>
          </w:p>
        </w:tc>
      </w:tr>
    </w:tbl>
    <w:p w:rsidR="00584320" w:rsidRDefault="00584320" w:rsidP="00FD1A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84320" w:rsidRDefault="00584320" w:rsidP="00FD1A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84320" w:rsidRDefault="00FD1A8A" w:rsidP="00FD1A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разработки,</w:t>
      </w:r>
      <w:r w:rsidRPr="00FE5B58">
        <w:t xml:space="preserve"> </w:t>
      </w:r>
      <w:r w:rsidRPr="00FE5B58">
        <w:rPr>
          <w:rFonts w:ascii="Times New Roman" w:hAnsi="Times New Roman"/>
          <w:sz w:val="28"/>
          <w:szCs w:val="28"/>
        </w:rPr>
        <w:t>реализации</w:t>
      </w: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оценки</w:t>
      </w:r>
      <w:r w:rsidRPr="00FE5B58">
        <w:t xml:space="preserve"> </w:t>
      </w:r>
      <w:r w:rsidRPr="00FE5B58">
        <w:rPr>
          <w:rFonts w:ascii="Times New Roman" w:hAnsi="Times New Roman"/>
          <w:sz w:val="28"/>
          <w:szCs w:val="28"/>
        </w:rPr>
        <w:t>эффективности муниципальных</w:t>
      </w: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  Лемешкинского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4320" w:rsidRDefault="00584320" w:rsidP="00584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Оценка эффективности реализации муниципальной программы, подпрограммы, включенной в муниципальную программу</w:t>
      </w:r>
    </w:p>
    <w:p w:rsidR="00584320" w:rsidRDefault="00584320" w:rsidP="005843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D1A8A" w:rsidRDefault="00584320" w:rsidP="00584320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D1A8A">
        <w:rPr>
          <w:rFonts w:ascii="Times New Roman" w:hAnsi="Times New Roman"/>
        </w:rPr>
        <w:t xml:space="preserve">наименование муниципальной программы, подпрограммы, включенной в </w:t>
      </w:r>
      <w:proofErr w:type="spellStart"/>
      <w:r w:rsidRPr="00FD1A8A">
        <w:rPr>
          <w:rFonts w:ascii="Times New Roman" w:hAnsi="Times New Roman"/>
        </w:rPr>
        <w:t>муниц</w:t>
      </w:r>
      <w:proofErr w:type="spellEnd"/>
      <w:r>
        <w:rPr>
          <w:rFonts w:ascii="Times New Roman" w:hAnsi="Times New Roman"/>
        </w:rPr>
        <w:t>. п</w:t>
      </w:r>
      <w:r w:rsidRPr="00FD1A8A">
        <w:rPr>
          <w:rFonts w:ascii="Times New Roman" w:hAnsi="Times New Roman"/>
        </w:rPr>
        <w:t>рограмму</w:t>
      </w:r>
    </w:p>
    <w:p w:rsidR="00584320" w:rsidRDefault="00584320" w:rsidP="00584320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25"/>
      </w:tblGrid>
      <w:tr w:rsidR="00584320" w:rsidRPr="00A51EDA" w:rsidTr="00A51EDA">
        <w:trPr>
          <w:trHeight w:val="192"/>
        </w:trPr>
        <w:tc>
          <w:tcPr>
            <w:tcW w:w="6062" w:type="dxa"/>
            <w:shd w:val="clear" w:color="auto" w:fill="auto"/>
          </w:tcPr>
          <w:p w:rsidR="00584320" w:rsidRPr="00A51EDA" w:rsidRDefault="00584320" w:rsidP="00A51EDA">
            <w:pPr>
              <w:tabs>
                <w:tab w:val="left" w:pos="1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Вывод об эффективности реализации муниципальной программы</w:t>
            </w:r>
          </w:p>
        </w:tc>
        <w:tc>
          <w:tcPr>
            <w:tcW w:w="3225" w:type="dxa"/>
            <w:shd w:val="clear" w:color="auto" w:fill="auto"/>
          </w:tcPr>
          <w:p w:rsidR="00584320" w:rsidRPr="00A51EDA" w:rsidRDefault="00584320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Критерий эффективности</w:t>
            </w:r>
          </w:p>
        </w:tc>
      </w:tr>
      <w:tr w:rsidR="00584320" w:rsidRPr="00A51EDA" w:rsidTr="00A51EDA">
        <w:tc>
          <w:tcPr>
            <w:tcW w:w="6062" w:type="dxa"/>
            <w:shd w:val="clear" w:color="auto" w:fill="auto"/>
          </w:tcPr>
          <w:p w:rsidR="00584320" w:rsidRPr="00A51EDA" w:rsidRDefault="00584320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584320" w:rsidRPr="00A51EDA" w:rsidRDefault="00584320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4320" w:rsidRPr="00A51EDA" w:rsidTr="00A51EDA">
        <w:tc>
          <w:tcPr>
            <w:tcW w:w="6062" w:type="dxa"/>
            <w:shd w:val="clear" w:color="auto" w:fill="auto"/>
          </w:tcPr>
          <w:p w:rsidR="00584320" w:rsidRPr="00A51EDA" w:rsidRDefault="00584320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Эффективность выше плановой</w:t>
            </w:r>
          </w:p>
        </w:tc>
        <w:tc>
          <w:tcPr>
            <w:tcW w:w="3225" w:type="dxa"/>
            <w:shd w:val="clear" w:color="auto" w:fill="auto"/>
          </w:tcPr>
          <w:p w:rsidR="00584320" w:rsidRPr="00A51EDA" w:rsidRDefault="00584320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1EDA">
              <w:rPr>
                <w:rFonts w:ascii="Times New Roman" w:hAnsi="Times New Roman"/>
                <w:sz w:val="28"/>
                <w:szCs w:val="28"/>
                <w:lang w:val="en-US"/>
              </w:rPr>
              <w:t>R&gt;N</w:t>
            </w:r>
          </w:p>
        </w:tc>
      </w:tr>
      <w:tr w:rsidR="00584320" w:rsidRPr="00A51EDA" w:rsidTr="00A51EDA">
        <w:tc>
          <w:tcPr>
            <w:tcW w:w="6062" w:type="dxa"/>
            <w:shd w:val="clear" w:color="auto" w:fill="auto"/>
          </w:tcPr>
          <w:p w:rsidR="00584320" w:rsidRPr="00A51EDA" w:rsidRDefault="00584320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3225" w:type="dxa"/>
            <w:shd w:val="clear" w:color="auto" w:fill="auto"/>
          </w:tcPr>
          <w:p w:rsidR="00584320" w:rsidRPr="00A51EDA" w:rsidRDefault="00584320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1EDA">
              <w:rPr>
                <w:rFonts w:ascii="Times New Roman" w:hAnsi="Times New Roman"/>
                <w:sz w:val="28"/>
                <w:szCs w:val="28"/>
                <w:lang w:val="en-US"/>
              </w:rPr>
              <w:t>R=N</w:t>
            </w:r>
          </w:p>
        </w:tc>
      </w:tr>
      <w:tr w:rsidR="00584320" w:rsidRPr="00A51EDA" w:rsidTr="00A51EDA">
        <w:tc>
          <w:tcPr>
            <w:tcW w:w="6062" w:type="dxa"/>
            <w:shd w:val="clear" w:color="auto" w:fill="auto"/>
          </w:tcPr>
          <w:p w:rsidR="00584320" w:rsidRPr="00A51EDA" w:rsidRDefault="00584320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Эффективность ниже плановой</w:t>
            </w:r>
          </w:p>
        </w:tc>
        <w:tc>
          <w:tcPr>
            <w:tcW w:w="3225" w:type="dxa"/>
            <w:shd w:val="clear" w:color="auto" w:fill="auto"/>
          </w:tcPr>
          <w:p w:rsidR="00584320" w:rsidRPr="00A51EDA" w:rsidRDefault="00584320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1ED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51EDA">
              <w:rPr>
                <w:rFonts w:ascii="Times New Roman" w:hAnsi="Times New Roman"/>
                <w:sz w:val="28"/>
                <w:szCs w:val="28"/>
              </w:rPr>
              <w:t>&gt;</w:t>
            </w:r>
            <w:r w:rsidRPr="00A51ED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51EDA">
              <w:rPr>
                <w:rFonts w:ascii="Times New Roman" w:hAnsi="Times New Roman"/>
                <w:sz w:val="28"/>
                <w:szCs w:val="28"/>
              </w:rPr>
              <w:t>&gt;=</w:t>
            </w:r>
            <w:r w:rsidRPr="00A51EDA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Pr="00A51EDA">
              <w:rPr>
                <w:rFonts w:ascii="Times New Roman" w:hAnsi="Times New Roman"/>
                <w:sz w:val="28"/>
                <w:szCs w:val="28"/>
              </w:rPr>
              <w:t>7</w:t>
            </w:r>
            <w:r w:rsidRPr="00A51EDA">
              <w:rPr>
                <w:rFonts w:ascii="Times New Roman" w:hAnsi="Times New Roman"/>
                <w:sz w:val="28"/>
                <w:szCs w:val="28"/>
                <w:lang w:val="en-US"/>
              </w:rPr>
              <w:t>5 N</w:t>
            </w:r>
          </w:p>
        </w:tc>
      </w:tr>
      <w:tr w:rsidR="00584320" w:rsidRPr="00A51EDA" w:rsidTr="00A51EDA">
        <w:tc>
          <w:tcPr>
            <w:tcW w:w="6062" w:type="dxa"/>
            <w:shd w:val="clear" w:color="auto" w:fill="auto"/>
          </w:tcPr>
          <w:p w:rsidR="00584320" w:rsidRPr="00A51EDA" w:rsidRDefault="00584320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3225" w:type="dxa"/>
            <w:shd w:val="clear" w:color="auto" w:fill="auto"/>
          </w:tcPr>
          <w:p w:rsidR="00584320" w:rsidRPr="00A51EDA" w:rsidRDefault="00584320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1EDA">
              <w:rPr>
                <w:rFonts w:ascii="Times New Roman" w:hAnsi="Times New Roman"/>
                <w:sz w:val="28"/>
                <w:szCs w:val="28"/>
                <w:lang w:val="en-US"/>
              </w:rPr>
              <w:t>R&lt;0,75 N</w:t>
            </w:r>
          </w:p>
        </w:tc>
      </w:tr>
    </w:tbl>
    <w:p w:rsidR="00584320" w:rsidRDefault="00584320" w:rsidP="00584320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4320" w:rsidRPr="00584320" w:rsidRDefault="00584320" w:rsidP="00584320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320">
        <w:rPr>
          <w:rFonts w:ascii="Times New Roman" w:hAnsi="Times New Roman"/>
          <w:sz w:val="28"/>
          <w:szCs w:val="28"/>
        </w:rPr>
        <w:t>-число индикаторов результативности</w:t>
      </w:r>
    </w:p>
    <w:p w:rsidR="00584320" w:rsidRDefault="00584320" w:rsidP="00584320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4320" w:rsidRDefault="00584320" w:rsidP="00584320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разработки,</w:t>
      </w:r>
      <w:r w:rsidRPr="00FE5B58">
        <w:t xml:space="preserve"> </w:t>
      </w:r>
      <w:r w:rsidRPr="00FE5B58">
        <w:rPr>
          <w:rFonts w:ascii="Times New Roman" w:hAnsi="Times New Roman"/>
          <w:sz w:val="28"/>
          <w:szCs w:val="28"/>
        </w:rPr>
        <w:t>реализации</w:t>
      </w: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оценки</w:t>
      </w:r>
      <w:r w:rsidRPr="00FE5B58">
        <w:t xml:space="preserve"> </w:t>
      </w:r>
      <w:r w:rsidRPr="00FE5B58">
        <w:rPr>
          <w:rFonts w:ascii="Times New Roman" w:hAnsi="Times New Roman"/>
          <w:sz w:val="28"/>
          <w:szCs w:val="28"/>
        </w:rPr>
        <w:t>эффективности муниципальных</w:t>
      </w: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  Лемешкинского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4320" w:rsidRDefault="00584320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4320" w:rsidRDefault="00584320" w:rsidP="00584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принятия решений об изменении (корректировке) или прекращении реализации муниципальной программы, подпрограммы, включенной в муниципальную программу</w:t>
      </w:r>
    </w:p>
    <w:p w:rsidR="00584320" w:rsidRDefault="00584320" w:rsidP="00584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4"/>
      </w:tblGrid>
      <w:tr w:rsidR="0073745A" w:rsidRPr="00A51EDA" w:rsidTr="00A51EDA">
        <w:tc>
          <w:tcPr>
            <w:tcW w:w="2093" w:type="dxa"/>
            <w:shd w:val="clear" w:color="auto" w:fill="auto"/>
          </w:tcPr>
          <w:p w:rsidR="0073745A" w:rsidRPr="00A51EDA" w:rsidRDefault="0073745A" w:rsidP="00A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Вывод</w:t>
            </w:r>
          </w:p>
        </w:tc>
        <w:tc>
          <w:tcPr>
            <w:tcW w:w="7194" w:type="dxa"/>
            <w:shd w:val="clear" w:color="auto" w:fill="auto"/>
          </w:tcPr>
          <w:p w:rsidR="0073745A" w:rsidRPr="00A51EDA" w:rsidRDefault="0073745A" w:rsidP="00A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Вариант решения</w:t>
            </w:r>
          </w:p>
        </w:tc>
      </w:tr>
      <w:tr w:rsidR="0073745A" w:rsidRPr="00A51EDA" w:rsidTr="00A51EDA">
        <w:tc>
          <w:tcPr>
            <w:tcW w:w="2093" w:type="dxa"/>
            <w:shd w:val="clear" w:color="auto" w:fill="auto"/>
          </w:tcPr>
          <w:p w:rsidR="0073745A" w:rsidRPr="00A51EDA" w:rsidRDefault="0073745A" w:rsidP="00A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4" w:type="dxa"/>
            <w:shd w:val="clear" w:color="auto" w:fill="auto"/>
          </w:tcPr>
          <w:p w:rsidR="0073745A" w:rsidRPr="00A51EDA" w:rsidRDefault="0073745A" w:rsidP="00A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45A" w:rsidRPr="00A51EDA" w:rsidTr="00A51EDA">
        <w:tc>
          <w:tcPr>
            <w:tcW w:w="2093" w:type="dxa"/>
            <w:shd w:val="clear" w:color="auto" w:fill="auto"/>
          </w:tcPr>
          <w:p w:rsidR="0073745A" w:rsidRPr="00A51EDA" w:rsidRDefault="0073745A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Эффективность выше плановой</w:t>
            </w:r>
          </w:p>
        </w:tc>
        <w:tc>
          <w:tcPr>
            <w:tcW w:w="7194" w:type="dxa"/>
            <w:shd w:val="clear" w:color="auto" w:fill="auto"/>
          </w:tcPr>
          <w:p w:rsidR="0073745A" w:rsidRPr="00A51EDA" w:rsidRDefault="0073745A" w:rsidP="00A5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мероприятия путем дополнительного выделения денежных средств</w:t>
            </w:r>
          </w:p>
        </w:tc>
      </w:tr>
      <w:tr w:rsidR="0073745A" w:rsidRPr="00A51EDA" w:rsidTr="00A51EDA">
        <w:tc>
          <w:tcPr>
            <w:tcW w:w="2093" w:type="dxa"/>
            <w:shd w:val="clear" w:color="auto" w:fill="auto"/>
          </w:tcPr>
          <w:p w:rsidR="0073745A" w:rsidRPr="00A51EDA" w:rsidRDefault="0073745A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7194" w:type="dxa"/>
            <w:shd w:val="clear" w:color="auto" w:fill="auto"/>
          </w:tcPr>
          <w:p w:rsidR="0073745A" w:rsidRPr="00A51EDA" w:rsidRDefault="0073745A" w:rsidP="00A5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Реализация признается целесообразной, продолжается финансирование мероприятий</w:t>
            </w:r>
          </w:p>
        </w:tc>
      </w:tr>
      <w:tr w:rsidR="0073745A" w:rsidRPr="00A51EDA" w:rsidTr="00A51EDA">
        <w:tc>
          <w:tcPr>
            <w:tcW w:w="2093" w:type="dxa"/>
            <w:shd w:val="clear" w:color="auto" w:fill="auto"/>
          </w:tcPr>
          <w:p w:rsidR="0073745A" w:rsidRPr="00A51EDA" w:rsidRDefault="0073745A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Эффективность ниже плановой</w:t>
            </w:r>
          </w:p>
        </w:tc>
        <w:tc>
          <w:tcPr>
            <w:tcW w:w="7194" w:type="dxa"/>
            <w:shd w:val="clear" w:color="auto" w:fill="auto"/>
          </w:tcPr>
          <w:p w:rsidR="0073745A" w:rsidRPr="00A51EDA" w:rsidRDefault="0073745A" w:rsidP="00A5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Реализация признается удовлетворительной. Осуществляется подготовка изменений в бюджет Лемешкинского сельского поселения в части уменьшения запланированных бюджетных ассигнований главного распорядителя бюджетных средств на реализацию мероприятий</w:t>
            </w:r>
          </w:p>
        </w:tc>
      </w:tr>
      <w:tr w:rsidR="0073745A" w:rsidRPr="00A51EDA" w:rsidTr="00A51EDA">
        <w:tc>
          <w:tcPr>
            <w:tcW w:w="2093" w:type="dxa"/>
            <w:shd w:val="clear" w:color="auto" w:fill="auto"/>
          </w:tcPr>
          <w:p w:rsidR="0073745A" w:rsidRPr="00A51EDA" w:rsidRDefault="0073745A" w:rsidP="00A51ED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7194" w:type="dxa"/>
            <w:shd w:val="clear" w:color="auto" w:fill="auto"/>
          </w:tcPr>
          <w:p w:rsidR="0073745A" w:rsidRPr="00A51EDA" w:rsidRDefault="0073745A" w:rsidP="00A5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EDA">
              <w:rPr>
                <w:rFonts w:ascii="Times New Roman" w:hAnsi="Times New Roman"/>
                <w:sz w:val="28"/>
                <w:szCs w:val="28"/>
              </w:rPr>
              <w:t xml:space="preserve">Реализация признается нецелесообразной. </w:t>
            </w:r>
            <w:proofErr w:type="gramStart"/>
            <w:r w:rsidRPr="00A51EDA">
              <w:rPr>
                <w:rFonts w:ascii="Times New Roman" w:hAnsi="Times New Roman"/>
                <w:sz w:val="28"/>
                <w:szCs w:val="28"/>
              </w:rPr>
              <w:t>Производится  досрочное</w:t>
            </w:r>
            <w:proofErr w:type="gramEnd"/>
            <w:r w:rsidRPr="00A51EDA">
              <w:rPr>
                <w:rFonts w:ascii="Times New Roman" w:hAnsi="Times New Roman"/>
                <w:sz w:val="28"/>
                <w:szCs w:val="28"/>
              </w:rPr>
              <w:t xml:space="preserve"> прекращение реализации мероприятий путем внесения изменений в бюджет Лемешкинского сельского поселения по исключению финансирования  мероприятий в части, возможной для оптимизации расходов. При планировании бюджета на очередной финансовый год</w:t>
            </w:r>
            <w:r w:rsidR="00291054" w:rsidRPr="00A51EDA">
              <w:rPr>
                <w:rFonts w:ascii="Times New Roman" w:hAnsi="Times New Roman"/>
                <w:sz w:val="28"/>
                <w:szCs w:val="28"/>
              </w:rPr>
              <w:t xml:space="preserve"> и плановый период к данному главному распорядителю бюджетных средств применяется понижающий коэффициент в части программ и мероприятий</w:t>
            </w:r>
          </w:p>
        </w:tc>
      </w:tr>
    </w:tbl>
    <w:p w:rsidR="006E3628" w:rsidRDefault="006E3628" w:rsidP="00FD1A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E3628" w:rsidRDefault="006E3628" w:rsidP="00FD1A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A8A" w:rsidRDefault="00FD1A8A" w:rsidP="00FD1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A8A" w:rsidRDefault="00FD1A8A" w:rsidP="00FD1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A8A" w:rsidRDefault="00FD1A8A" w:rsidP="00FD1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628" w:rsidRDefault="006E3628" w:rsidP="00FD1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628" w:rsidRPr="006E3628" w:rsidRDefault="006E3628" w:rsidP="006E3628">
      <w:pPr>
        <w:rPr>
          <w:rFonts w:ascii="Times New Roman" w:hAnsi="Times New Roman"/>
          <w:sz w:val="28"/>
          <w:szCs w:val="28"/>
        </w:rPr>
        <w:sectPr w:rsidR="006E3628" w:rsidRPr="006E3628" w:rsidSect="00FE5B58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6E3628" w:rsidRDefault="006E3628" w:rsidP="00FD1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628" w:rsidRDefault="006E3628" w:rsidP="00446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8</w:t>
      </w:r>
    </w:p>
    <w:p w:rsidR="006E3628" w:rsidRDefault="006E3628" w:rsidP="006E3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разработки,</w:t>
      </w:r>
      <w:r w:rsidRPr="00FE5B58">
        <w:t xml:space="preserve"> </w:t>
      </w:r>
      <w:r w:rsidRPr="00FE5B58">
        <w:rPr>
          <w:rFonts w:ascii="Times New Roman" w:hAnsi="Times New Roman"/>
          <w:sz w:val="28"/>
          <w:szCs w:val="28"/>
        </w:rPr>
        <w:t>реализации</w:t>
      </w:r>
    </w:p>
    <w:p w:rsidR="006E3628" w:rsidRDefault="006E3628" w:rsidP="006E3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оценки</w:t>
      </w:r>
      <w:r w:rsidRPr="00FE5B58">
        <w:t xml:space="preserve"> </w:t>
      </w:r>
      <w:r w:rsidRPr="00FE5B58">
        <w:rPr>
          <w:rFonts w:ascii="Times New Roman" w:hAnsi="Times New Roman"/>
          <w:sz w:val="28"/>
          <w:szCs w:val="28"/>
        </w:rPr>
        <w:t>эффективности муниципальных</w:t>
      </w:r>
    </w:p>
    <w:p w:rsidR="006E3628" w:rsidRDefault="006E3628" w:rsidP="006E3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  Лемешкинского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E3628" w:rsidRDefault="006E3628" w:rsidP="006E3628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E3628" w:rsidRDefault="006E3628" w:rsidP="006E3628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реализации муниципальной программы</w:t>
      </w:r>
    </w:p>
    <w:p w:rsidR="006E3628" w:rsidRDefault="006E3628" w:rsidP="006E3628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 за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1275"/>
        <w:gridCol w:w="1276"/>
        <w:gridCol w:w="1134"/>
        <w:gridCol w:w="1276"/>
        <w:gridCol w:w="1843"/>
        <w:gridCol w:w="1842"/>
        <w:gridCol w:w="1560"/>
      </w:tblGrid>
      <w:tr w:rsidR="00A51EDA" w:rsidRPr="00A51EDA" w:rsidTr="00A51EDA">
        <w:trPr>
          <w:trHeight w:val="391"/>
        </w:trPr>
        <w:tc>
          <w:tcPr>
            <w:tcW w:w="2376" w:type="dxa"/>
            <w:vMerge w:val="restart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51EDA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A51EDA">
              <w:rPr>
                <w:rFonts w:ascii="Times New Roman" w:hAnsi="Times New Roman"/>
                <w:sz w:val="24"/>
                <w:szCs w:val="24"/>
              </w:rPr>
              <w:t>, подпрограммы, основного мероприятия подпрограммы, мероприятий, реализуемых в рамках основного мероприятия  подпрограммы в соответствии с планом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A51EDA" w:rsidRPr="00A51EDA" w:rsidTr="00A51EDA">
        <w:trPr>
          <w:trHeight w:val="3195"/>
        </w:trPr>
        <w:tc>
          <w:tcPr>
            <w:tcW w:w="2376" w:type="dxa"/>
            <w:vMerge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EDA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A51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Отклонение (+,-)</w:t>
            </w: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Плановое значение (ассигнования)</w:t>
            </w:r>
          </w:p>
        </w:tc>
        <w:tc>
          <w:tcPr>
            <w:tcW w:w="184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Фактическое исполнение (по актам выполненных работ</w:t>
            </w:r>
          </w:p>
        </w:tc>
        <w:tc>
          <w:tcPr>
            <w:tcW w:w="1842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Профинансировано (кассовые расходы)</w:t>
            </w:r>
          </w:p>
        </w:tc>
        <w:tc>
          <w:tcPr>
            <w:tcW w:w="1560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% финансирования от плана</w:t>
            </w: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EDA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A51EDA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362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E362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E362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E362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proofErr w:type="gramStart"/>
            <w:r w:rsidRPr="00A51EDA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A51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362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E362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E362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E362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gramStart"/>
            <w:r w:rsidRPr="00A51EDA">
              <w:rPr>
                <w:rFonts w:ascii="Times New Roman" w:hAnsi="Times New Roman"/>
                <w:sz w:val="24"/>
                <w:szCs w:val="24"/>
              </w:rPr>
              <w:t>мероприятие  подпрограммы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1. Мероприятие</w:t>
            </w:r>
            <w:r w:rsidR="00A51EDA" w:rsidRPr="00A51EDA">
              <w:rPr>
                <w:rFonts w:ascii="Times New Roman" w:hAnsi="Times New Roman"/>
                <w:sz w:val="24"/>
                <w:szCs w:val="24"/>
              </w:rPr>
              <w:t>, реализуемое</w:t>
            </w:r>
            <w:r w:rsidRPr="00A51EDA">
              <w:rPr>
                <w:rFonts w:ascii="Times New Roman" w:hAnsi="Times New Roman"/>
                <w:sz w:val="24"/>
                <w:szCs w:val="24"/>
              </w:rPr>
              <w:t xml:space="preserve"> в рамках основного мероприятия  </w:t>
            </w: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2. Мероприятие</w:t>
            </w:r>
            <w:r w:rsidR="00A51EDA" w:rsidRPr="00A51EDA">
              <w:rPr>
                <w:rFonts w:ascii="Times New Roman" w:hAnsi="Times New Roman"/>
                <w:sz w:val="24"/>
                <w:szCs w:val="24"/>
              </w:rPr>
              <w:t>, реализуемое</w:t>
            </w:r>
            <w:r w:rsidRPr="00A51EDA">
              <w:rPr>
                <w:rFonts w:ascii="Times New Roman" w:hAnsi="Times New Roman"/>
                <w:sz w:val="24"/>
                <w:szCs w:val="24"/>
              </w:rPr>
              <w:t xml:space="preserve"> в рамках основного мероприятия  </w:t>
            </w: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3.Мероприятие</w:t>
            </w:r>
            <w:r w:rsidR="00A51EDA" w:rsidRPr="00A51EDA">
              <w:rPr>
                <w:rFonts w:ascii="Times New Roman" w:hAnsi="Times New Roman"/>
                <w:sz w:val="24"/>
                <w:szCs w:val="24"/>
              </w:rPr>
              <w:t>, реализуемое</w:t>
            </w:r>
            <w:r w:rsidRPr="00A51EDA">
              <w:rPr>
                <w:rFonts w:ascii="Times New Roman" w:hAnsi="Times New Roman"/>
                <w:sz w:val="24"/>
                <w:szCs w:val="24"/>
              </w:rPr>
              <w:t xml:space="preserve"> в рамках основного мероприятия  </w:t>
            </w: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3628" w:rsidRPr="00A51EDA" w:rsidRDefault="006E362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628" w:rsidRDefault="006E3628" w:rsidP="006E3628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A8A" w:rsidRDefault="006E3628" w:rsidP="006E3628">
      <w:pPr>
        <w:tabs>
          <w:tab w:val="left" w:pos="121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E3628" w:rsidRDefault="006E3628" w:rsidP="006E362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6E3628" w:rsidRDefault="006E3628" w:rsidP="006E3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разработки,</w:t>
      </w:r>
      <w:r w:rsidRPr="00FE5B58">
        <w:t xml:space="preserve"> </w:t>
      </w:r>
      <w:r w:rsidRPr="00FE5B58">
        <w:rPr>
          <w:rFonts w:ascii="Times New Roman" w:hAnsi="Times New Roman"/>
          <w:sz w:val="28"/>
          <w:szCs w:val="28"/>
        </w:rPr>
        <w:t>реализации</w:t>
      </w:r>
    </w:p>
    <w:p w:rsidR="006E3628" w:rsidRDefault="006E3628" w:rsidP="006E3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оценки</w:t>
      </w:r>
      <w:r w:rsidRPr="00FE5B58">
        <w:t xml:space="preserve"> </w:t>
      </w:r>
      <w:r w:rsidRPr="00FE5B58">
        <w:rPr>
          <w:rFonts w:ascii="Times New Roman" w:hAnsi="Times New Roman"/>
          <w:sz w:val="28"/>
          <w:szCs w:val="28"/>
        </w:rPr>
        <w:t>эффективности муниципальных</w:t>
      </w:r>
    </w:p>
    <w:p w:rsidR="006E3628" w:rsidRDefault="006E3628" w:rsidP="006E3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  Лемешкинского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46088" w:rsidRDefault="00446088" w:rsidP="00446088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088" w:rsidRDefault="00446088" w:rsidP="00446088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результативности муниципальной программы</w:t>
      </w:r>
    </w:p>
    <w:p w:rsidR="00446088" w:rsidRDefault="00446088" w:rsidP="00446088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 за ________________</w:t>
      </w:r>
    </w:p>
    <w:p w:rsidR="00446088" w:rsidRDefault="00446088" w:rsidP="00446088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1418"/>
        <w:gridCol w:w="1559"/>
        <w:gridCol w:w="1701"/>
        <w:gridCol w:w="1843"/>
        <w:gridCol w:w="1842"/>
        <w:gridCol w:w="1560"/>
      </w:tblGrid>
      <w:tr w:rsidR="00A51EDA" w:rsidRPr="00A51EDA" w:rsidTr="00A51EDA">
        <w:trPr>
          <w:trHeight w:val="629"/>
        </w:trPr>
        <w:tc>
          <w:tcPr>
            <w:tcW w:w="2376" w:type="dxa"/>
            <w:vMerge w:val="restart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Наименование индикаторов результативности муниципальной программы, подпрограммы в соответствии с паспортом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A51EDA" w:rsidRPr="00A51EDA" w:rsidTr="00A51EDA">
        <w:trPr>
          <w:trHeight w:val="1406"/>
        </w:trPr>
        <w:tc>
          <w:tcPr>
            <w:tcW w:w="2376" w:type="dxa"/>
            <w:vMerge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EDA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A51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1559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Отклонение (+,-)</w:t>
            </w:r>
          </w:p>
        </w:tc>
        <w:tc>
          <w:tcPr>
            <w:tcW w:w="1701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Плановое значение (ассигнования)</w:t>
            </w:r>
          </w:p>
        </w:tc>
        <w:tc>
          <w:tcPr>
            <w:tcW w:w="1843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Фактическое исполнение (по актам выполненных работ</w:t>
            </w:r>
          </w:p>
        </w:tc>
        <w:tc>
          <w:tcPr>
            <w:tcW w:w="1842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Профинансировано (кассовые расходы)</w:t>
            </w:r>
          </w:p>
        </w:tc>
        <w:tc>
          <w:tcPr>
            <w:tcW w:w="1560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% финансирования от плана</w:t>
            </w: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EDA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</w:p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1 индикатор</w:t>
            </w:r>
          </w:p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2 индикатор</w:t>
            </w:r>
          </w:p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51EDA" w:rsidRPr="00A51EDA" w:rsidRDefault="00A51EDA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proofErr w:type="gramStart"/>
            <w:r w:rsidRPr="00A51EDA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A51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EDA" w:rsidRPr="00A51EDA" w:rsidRDefault="00A51EDA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1 индикатор</w:t>
            </w:r>
          </w:p>
          <w:p w:rsidR="00A51EDA" w:rsidRPr="00A51EDA" w:rsidRDefault="00A51EDA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2 индикатор</w:t>
            </w:r>
          </w:p>
          <w:p w:rsidR="00446088" w:rsidRPr="00A51EDA" w:rsidRDefault="00A51EDA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EDA" w:rsidRPr="00A51EDA" w:rsidTr="00A51EDA">
        <w:tc>
          <w:tcPr>
            <w:tcW w:w="2376" w:type="dxa"/>
            <w:shd w:val="clear" w:color="auto" w:fill="auto"/>
          </w:tcPr>
          <w:p w:rsidR="00446088" w:rsidRPr="00A51EDA" w:rsidRDefault="00446088" w:rsidP="00A51EDA">
            <w:pPr>
              <w:tabs>
                <w:tab w:val="center" w:pos="1080"/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D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6088" w:rsidRPr="00A51EDA" w:rsidRDefault="00446088" w:rsidP="00A51EDA">
            <w:pPr>
              <w:tabs>
                <w:tab w:val="left" w:pos="75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088" w:rsidRDefault="00446088" w:rsidP="00446088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628" w:rsidRPr="006E3628" w:rsidRDefault="006E3628" w:rsidP="006E3628">
      <w:pPr>
        <w:tabs>
          <w:tab w:val="left" w:pos="12137"/>
        </w:tabs>
        <w:rPr>
          <w:rFonts w:ascii="Times New Roman" w:hAnsi="Times New Roman"/>
          <w:sz w:val="28"/>
          <w:szCs w:val="28"/>
        </w:rPr>
      </w:pPr>
    </w:p>
    <w:sectPr w:rsidR="006E3628" w:rsidRPr="006E3628" w:rsidSect="006E3628">
      <w:pgSz w:w="16838" w:h="11906" w:orient="landscape"/>
      <w:pgMar w:top="1276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40"/>
    <w:rsid w:val="00112A30"/>
    <w:rsid w:val="001D0D54"/>
    <w:rsid w:val="001E31A1"/>
    <w:rsid w:val="001F0327"/>
    <w:rsid w:val="00264E57"/>
    <w:rsid w:val="00270B0A"/>
    <w:rsid w:val="00291054"/>
    <w:rsid w:val="00446088"/>
    <w:rsid w:val="0047438F"/>
    <w:rsid w:val="00584320"/>
    <w:rsid w:val="00595A11"/>
    <w:rsid w:val="00683AF6"/>
    <w:rsid w:val="006B0AEC"/>
    <w:rsid w:val="006B1420"/>
    <w:rsid w:val="006E3628"/>
    <w:rsid w:val="0072094A"/>
    <w:rsid w:val="0073745A"/>
    <w:rsid w:val="007D6B32"/>
    <w:rsid w:val="00801529"/>
    <w:rsid w:val="0082682F"/>
    <w:rsid w:val="008340A6"/>
    <w:rsid w:val="008B17AE"/>
    <w:rsid w:val="0091047E"/>
    <w:rsid w:val="00983BB2"/>
    <w:rsid w:val="00A51EDA"/>
    <w:rsid w:val="00C408F1"/>
    <w:rsid w:val="00CA45B4"/>
    <w:rsid w:val="00D75BBA"/>
    <w:rsid w:val="00D77406"/>
    <w:rsid w:val="00DE022A"/>
    <w:rsid w:val="00E26D01"/>
    <w:rsid w:val="00E70083"/>
    <w:rsid w:val="00F17840"/>
    <w:rsid w:val="00F41FF2"/>
    <w:rsid w:val="00F443BD"/>
    <w:rsid w:val="00FB5328"/>
    <w:rsid w:val="00FD132F"/>
    <w:rsid w:val="00FD1A8A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4B1B-586E-402F-B815-FE50DFDE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84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FE5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CE5318423581C6D5BE628EBC100CE443CF633ABF4199E071F585EDAEoDeDW" TargetMode="External"/><Relationship Id="rId4" Type="http://schemas.openxmlformats.org/officeDocument/2006/relationships/hyperlink" Target="consultantplus://offline/ref=4BCE5318423581C6D5BE628EBC100CE443CF633ABF4199E071F585EDAEDDDC3C0CDFFC9E09AC582FoEe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</Pages>
  <Words>5231</Words>
  <Characters>29818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Утвержден</vt:lpstr>
      <vt:lpstr>    1. Общие положения</vt:lpstr>
      <vt:lpstr>    2. Требования к содержанию и структуре</vt:lpstr>
      <vt:lpstr>    3. Основание, этапы разработки, согласования муниципальной</vt:lpstr>
      <vt:lpstr>    4. Функции и полномочия участников процесса разработки,</vt:lpstr>
      <vt:lpstr>    </vt:lpstr>
      <vt:lpstr>    5. Финансовое обеспечение реализации муниципальной программы</vt:lpstr>
      <vt:lpstr>    6. Управление и контроль за ходом реализации</vt:lpstr>
      <vt:lpstr>    Приложение 2</vt:lpstr>
      <vt:lpstr>    Приложение 3</vt:lpstr>
      <vt:lpstr>    Приложение 4</vt:lpstr>
      <vt:lpstr>    Приложение 5</vt:lpstr>
      <vt:lpstr>    </vt:lpstr>
      <vt:lpstr>    </vt:lpstr>
      <vt:lpstr>    Приложение 6</vt:lpstr>
      <vt:lpstr>    Приложение 7</vt:lpstr>
      <vt:lpstr>    </vt:lpstr>
      <vt:lpstr>    </vt:lpstr>
      <vt:lpstr>    Приложение 9</vt:lpstr>
    </vt:vector>
  </TitlesOfParts>
  <Company>Microsoft</Company>
  <LinksUpToDate>false</LinksUpToDate>
  <CharactersWithSpaces>34980</CharactersWithSpaces>
  <SharedDoc>false</SharedDoc>
  <HLinks>
    <vt:vector size="48" baseType="variant">
      <vt:variant>
        <vt:i4>6619190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851975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consultantplus://offline/ref=4BCE5318423581C6D5BE628EBC100CE443CF633ABF4199E071F585EDAEoDeDW</vt:lpwstr>
      </vt:variant>
      <vt:variant>
        <vt:lpwstr/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consultantplus://offline/ref=4BCE5318423581C6D5BE628EBC100CE443CF633ABF4199E071F585EDAEDDDC3C0CDFFC9E09AC582FoEe4W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cp:lastPrinted>2014-12-23T08:56:00Z</cp:lastPrinted>
  <dcterms:created xsi:type="dcterms:W3CDTF">2017-03-16T11:52:00Z</dcterms:created>
  <dcterms:modified xsi:type="dcterms:W3CDTF">2017-03-29T11:31:00Z</dcterms:modified>
</cp:coreProperties>
</file>