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B22AEA" w:rsidRDefault="00B22AEA" w:rsidP="00B22AE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22AEA">
        <w:rPr>
          <w:rFonts w:ascii="Times New Roman" w:eastAsia="Times New Roman" w:hAnsi="Times New Roman" w:cs="Times New Roman"/>
          <w:sz w:val="28"/>
          <w:szCs w:val="28"/>
          <w:u w:val="single"/>
        </w:rPr>
        <w:t>ВОЛГОГРАДСКОЙ ОБЛАСТИ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AEA" w:rsidRPr="00B22AEA" w:rsidRDefault="00B22AEA" w:rsidP="00B22AEA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От 26 </w:t>
      </w:r>
      <w:proofErr w:type="gramStart"/>
      <w:r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794491" w:rsidRPr="00B22AEA" w:rsidRDefault="00794491" w:rsidP="0079449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Лемешкинского</w:t>
      </w: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 поселения Руднянского муниципального района Во</w:t>
      </w:r>
      <w:r w:rsidR="00035382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лгоградской области на 2018-2022</w:t>
      </w: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годы»</w:t>
      </w:r>
    </w:p>
    <w:p w:rsidR="00B22AEA" w:rsidRPr="00B22AEA" w:rsidRDefault="00B22AEA" w:rsidP="00B22A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  </w:t>
      </w:r>
      <w:r w:rsidR="00794491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В соответствии с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2016 г. № 56-п «Об утверждении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2016- 2020 годы», администрация </w:t>
      </w:r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Лемешкинского</w:t>
      </w:r>
      <w:r w:rsidR="00794491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 поселения Руднянского муниципального района Волгоградской области  </w:t>
      </w:r>
    </w:p>
    <w:p w:rsidR="00794491" w:rsidRPr="00B22AEA" w:rsidRDefault="00B22AEA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ПОСТАНОВЛЯЕТ</w:t>
      </w:r>
      <w:r w:rsidR="00794491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</w:p>
    <w:p w:rsidR="00794491" w:rsidRPr="00B22AEA" w:rsidRDefault="00794491" w:rsidP="00B22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Утвердить прилагаемую муниципальную программу «Формирование современной городской среды </w:t>
      </w:r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Лемешкинского</w:t>
      </w: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 поселения Руднянского муниципального района Волгоградской облас</w:t>
      </w:r>
      <w:r w:rsidR="00035382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ти на 2018-2022</w:t>
      </w: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годы».</w:t>
      </w:r>
    </w:p>
    <w:p w:rsidR="00B22AEA" w:rsidRDefault="00794491" w:rsidP="00B22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794491" w:rsidRPr="00B22AEA" w:rsidRDefault="00B22AEA" w:rsidP="00B22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94491" w:rsidRPr="00B22AEA" w:rsidRDefault="00794491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 </w:t>
      </w:r>
    </w:p>
    <w:p w:rsidR="00794491" w:rsidRPr="00B22AEA" w:rsidRDefault="00794491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 </w:t>
      </w:r>
    </w:p>
    <w:p w:rsidR="00794491" w:rsidRPr="00B22AEA" w:rsidRDefault="00794491" w:rsidP="00B22A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Глава </w:t>
      </w:r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Лемешкинского</w:t>
      </w:r>
    </w:p>
    <w:p w:rsidR="00794491" w:rsidRPr="00B22AEA" w:rsidRDefault="00794491" w:rsidP="00B22A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                      </w:t>
      </w:r>
      <w:proofErr w:type="spellStart"/>
      <w:r w:rsidR="009B21EA" w:rsidRPr="00B22AEA">
        <w:rPr>
          <w:rFonts w:ascii="Times New Roman" w:eastAsia="Times New Roman" w:hAnsi="Times New Roman" w:cs="Times New Roman"/>
          <w:color w:val="383838"/>
          <w:sz w:val="28"/>
          <w:szCs w:val="28"/>
        </w:rPr>
        <w:t>И.А.Лемешкин</w:t>
      </w:r>
      <w:proofErr w:type="spellEnd"/>
    </w:p>
    <w:p w:rsidR="00154CB4" w:rsidRPr="00B22AEA" w:rsidRDefault="00154CB4">
      <w:pPr>
        <w:rPr>
          <w:rFonts w:ascii="Times New Roman" w:hAnsi="Times New Roman" w:cs="Times New Roman"/>
          <w:sz w:val="28"/>
          <w:szCs w:val="28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B22AEA" w:rsidRDefault="00B22AEA" w:rsidP="00B22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2A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  </w:t>
      </w:r>
    </w:p>
    <w:p w:rsidR="00B22AEA" w:rsidRPr="00B22AEA" w:rsidRDefault="00B22AEA" w:rsidP="00B22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2AEA">
        <w:rPr>
          <w:rFonts w:ascii="Times New Roman" w:hAnsi="Times New Roman" w:cs="Times New Roman"/>
          <w:sz w:val="24"/>
          <w:szCs w:val="24"/>
        </w:rPr>
        <w:t xml:space="preserve">Лемешкинского сельского поселения </w:t>
      </w:r>
    </w:p>
    <w:p w:rsidR="00794491" w:rsidRDefault="00B22AEA" w:rsidP="00B22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2AEA">
        <w:rPr>
          <w:rFonts w:ascii="Times New Roman" w:hAnsi="Times New Roman" w:cs="Times New Roman"/>
          <w:sz w:val="24"/>
          <w:szCs w:val="24"/>
        </w:rPr>
        <w:t xml:space="preserve">             от 27.12.2017 г.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B22AEA" w:rsidRDefault="00B22AEA" w:rsidP="00B22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Муниципальная программа</w:t>
      </w:r>
    </w:p>
    <w:p w:rsid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«Формирование современной городской среды </w:t>
      </w:r>
      <w:r w:rsidR="009B21EA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Лемешкинского</w:t>
      </w: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 сельского поселения Руднянского муниципального Волгоградской области на 2018-2020 годы»</w:t>
      </w: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Паспорт муниципальной программы</w:t>
      </w: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«Формирование современной городской среды </w:t>
      </w:r>
      <w:r w:rsidR="009B21EA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Лемешкинского</w:t>
      </w: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 сельского поселения Руднянского муниципального Волгоградской области на 2018-2020 годы»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230"/>
      </w:tblGrid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Волгоградской области на 2018-2020 </w:t>
            </w:r>
            <w:proofErr w:type="gramStart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  (</w:t>
            </w:r>
            <w:proofErr w:type="gramEnd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 тексту – Программа)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Волгоградской области на 2018-2020 годы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3D13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</w:t>
            </w:r>
            <w:r w:rsidR="00035382">
              <w:rPr>
                <w:rFonts w:ascii="Times New Roman" w:eastAsia="Times New Roman" w:hAnsi="Times New Roman" w:cs="Times New Roman"/>
                <w:sz w:val="24"/>
                <w:szCs w:val="24"/>
              </w:rPr>
              <w:t>лгоградской области на 2018-2022</w:t>
            </w:r>
            <w:r w:rsidRPr="00604E04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 xml:space="preserve">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  Программы</w:t>
            </w:r>
            <w:proofErr w:type="gram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Лемешкинского сельского поселения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создание условий для массового отдыха </w:t>
            </w:r>
            <w:proofErr w:type="gramStart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Лемешкинского</w:t>
            </w:r>
            <w:proofErr w:type="gramEnd"/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3.совершенствование архитектурно - художественного облика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Лемешкинского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размещение и содержание малых архитектурных форм;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территорий общего пользования;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rHeight w:val="531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38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реализуется в 2018-2022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rHeight w:val="5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подпрограмма «Благоустройство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 результаты: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парковой зоны и мест массового отдыха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площади поселения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3D13" w:rsidRPr="00604E04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D13" w:rsidRPr="00604E04" w:rsidTr="00293D13">
        <w:trPr>
          <w:trHeight w:val="1716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</w:t>
            </w:r>
            <w:r w:rsidR="00035382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 на 2018-2022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4835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 -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 w:rsidR="0048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средств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F14B43"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 -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5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293D13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- тыс. рублей,</w:t>
            </w:r>
          </w:p>
          <w:p w:rsidR="004835C4" w:rsidRPr="00604E04" w:rsidRDefault="00716A90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бюджет- 300, 0тыс.руб.</w:t>
            </w:r>
          </w:p>
          <w:p w:rsidR="00293D13" w:rsidRPr="00604E04" w:rsidRDefault="00F14B4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30,0</w:t>
            </w:r>
            <w:r w:rsidR="00293D13"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 рублей.</w:t>
            </w:r>
          </w:p>
        </w:tc>
      </w:tr>
    </w:tbl>
    <w:p w:rsidR="00794491" w:rsidRPr="00604E04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83838"/>
          <w:sz w:val="24"/>
          <w:szCs w:val="24"/>
        </w:rPr>
      </w:pPr>
      <w:r w:rsidRPr="00604E04">
        <w:rPr>
          <w:rFonts w:ascii="Arial" w:eastAsia="Times New Roman" w:hAnsi="Arial" w:cs="Arial"/>
          <w:color w:val="383838"/>
          <w:sz w:val="24"/>
          <w:szCs w:val="24"/>
        </w:rPr>
        <w:t> </w:t>
      </w:r>
    </w:p>
    <w:p w:rsidR="00794491" w:rsidRPr="00604E04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83838"/>
          <w:sz w:val="24"/>
          <w:szCs w:val="24"/>
        </w:rPr>
      </w:pPr>
      <w:r w:rsidRPr="00604E04">
        <w:rPr>
          <w:rFonts w:ascii="Arial" w:eastAsia="Times New Roman" w:hAnsi="Arial" w:cs="Arial"/>
          <w:color w:val="383838"/>
          <w:sz w:val="24"/>
          <w:szCs w:val="24"/>
        </w:rPr>
        <w:t> </w:t>
      </w:r>
    </w:p>
    <w:p w:rsidR="00293D13" w:rsidRPr="00293D13" w:rsidRDefault="00794491" w:rsidP="00B22AEA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AA0578">
        <w:rPr>
          <w:rFonts w:ascii="Arial" w:eastAsia="Times New Roman" w:hAnsi="Arial" w:cs="Arial"/>
          <w:color w:val="383838"/>
          <w:sz w:val="20"/>
          <w:szCs w:val="20"/>
        </w:rPr>
        <w:t> </w:t>
      </w:r>
      <w:r w:rsidR="00B22AEA" w:rsidRPr="00B22AEA">
        <w:rPr>
          <w:rFonts w:ascii="Arial" w:eastAsia="Times New Roman" w:hAnsi="Arial" w:cs="Arial"/>
          <w:b/>
          <w:color w:val="383838"/>
          <w:sz w:val="20"/>
          <w:szCs w:val="20"/>
        </w:rPr>
        <w:t>О</w:t>
      </w:r>
      <w:r w:rsidR="00293D13" w:rsidRPr="00293D1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бщая характеристика сферы реализации программы</w:t>
      </w:r>
      <w:r w:rsidR="00293D13" w:rsidRPr="00293D13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 </w:t>
      </w:r>
      <w:r w:rsidR="00293D13" w:rsidRPr="00293D13">
        <w:rPr>
          <w:rFonts w:ascii="Times New Roman" w:eastAsia="Times New Roman" w:hAnsi="Times New Roman" w:cs="Times New Roman"/>
          <w:b/>
          <w:sz w:val="24"/>
          <w:szCs w:val="24"/>
        </w:rPr>
        <w:t xml:space="preserve">«Формирование современной городской среды </w:t>
      </w:r>
      <w:r w:rsidR="009B21EA">
        <w:rPr>
          <w:rFonts w:ascii="Times New Roman" w:eastAsia="Times New Roman" w:hAnsi="Times New Roman" w:cs="Times New Roman"/>
          <w:b/>
          <w:sz w:val="24"/>
          <w:szCs w:val="24"/>
        </w:rPr>
        <w:t>Лемешкинского</w:t>
      </w:r>
      <w:r w:rsidR="00293D13" w:rsidRPr="00293D1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Руднянского муниципального Во</w:t>
      </w:r>
      <w:r w:rsidR="00035382">
        <w:rPr>
          <w:rFonts w:ascii="Times New Roman" w:eastAsia="Times New Roman" w:hAnsi="Times New Roman" w:cs="Times New Roman"/>
          <w:b/>
          <w:sz w:val="24"/>
          <w:szCs w:val="24"/>
        </w:rPr>
        <w:t>лгоградской области на 2018-2022</w:t>
      </w:r>
      <w:r w:rsidR="00293D13" w:rsidRPr="00293D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 </w:t>
      </w:r>
    </w:p>
    <w:p w:rsidR="00293D13" w:rsidRP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293D13">
        <w:rPr>
          <w:rFonts w:ascii="Times New Roman" w:eastAsia="Times New Roman" w:hAnsi="Times New Roman" w:cs="Times New Roman"/>
          <w:sz w:val="24"/>
          <w:szCs w:val="24"/>
        </w:rPr>
        <w:t>благоустроенные дворы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293D13" w:rsidRP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необходимым аспектом благоустройства территории.</w:t>
      </w:r>
    </w:p>
    <w:p w:rsidR="00293D13" w:rsidRP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93D13" w:rsidRDefault="00293D13" w:rsidP="0071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D13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>
        <w:rPr>
          <w:rFonts w:eastAsia="Times New Roman" w:cs="Times New Roman"/>
          <w:b/>
          <w:spacing w:val="3"/>
          <w:szCs w:val="24"/>
          <w:lang w:eastAsia="ru-RU"/>
        </w:rPr>
        <w:t>2.</w:t>
      </w:r>
      <w:r w:rsidRPr="002F02DA">
        <w:rPr>
          <w:rFonts w:eastAsia="Times New Roman" w:cs="Times New Roman"/>
          <w:b/>
          <w:spacing w:val="3"/>
          <w:szCs w:val="24"/>
          <w:lang w:eastAsia="ru-RU"/>
        </w:rPr>
        <w:t>Цели, задачи, сроки и этапы реализации программы.</w:t>
      </w:r>
    </w:p>
    <w:p w:rsidR="00293D13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1. повышение уровня внешнего благоустройства территорий;</w:t>
      </w: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2. создание комфортных и безопасных условий проживания граждан;</w:t>
      </w: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A5787" w:rsidRPr="006A654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массового отдыха </w:t>
      </w:r>
      <w:r w:rsidR="00F14B43" w:rsidRPr="006A654C">
        <w:rPr>
          <w:rFonts w:ascii="Times New Roman" w:eastAsia="Times New Roman" w:hAnsi="Times New Roman" w:cs="Times New Roman"/>
          <w:sz w:val="24"/>
          <w:szCs w:val="24"/>
        </w:rPr>
        <w:t>жителей сельского поселения,</w:t>
      </w:r>
      <w:r w:rsidR="009A5787" w:rsidRPr="006A654C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обустройства мест массового пребывания населения;</w:t>
      </w: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93D13" w:rsidRPr="006A654C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</w:t>
      </w:r>
      <w:r w:rsidR="00F14B43" w:rsidRPr="006A654C">
        <w:rPr>
          <w:rFonts w:ascii="Times New Roman" w:eastAsia="Times New Roman" w:hAnsi="Times New Roman" w:cs="Times New Roman"/>
          <w:sz w:val="24"/>
          <w:szCs w:val="24"/>
        </w:rPr>
        <w:t>территорий общего</w:t>
      </w: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 xml:space="preserve">пользования (парка, </w:t>
      </w:r>
      <w:r w:rsidR="00F14B43">
        <w:rPr>
          <w:rFonts w:ascii="Times New Roman" w:eastAsia="Times New Roman" w:hAnsi="Times New Roman" w:cs="Times New Roman"/>
          <w:sz w:val="24"/>
          <w:szCs w:val="24"/>
        </w:rPr>
        <w:t>центральной площади</w:t>
      </w: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293D13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6A654C">
        <w:rPr>
          <w:rFonts w:ascii="Times New Roman" w:eastAsia="Times New Roman" w:hAnsi="Times New Roman" w:cs="Times New Roman"/>
          <w:sz w:val="24"/>
          <w:szCs w:val="24"/>
        </w:rPr>
        <w:t>территории сельского</w:t>
      </w: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B22AEA" w:rsidRDefault="00B22AE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787" w:rsidRPr="00B22AEA" w:rsidRDefault="00B22AEA" w:rsidP="00B22AE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                   </w:t>
      </w:r>
      <w:r w:rsidRPr="00B22AE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3. </w:t>
      </w:r>
      <w:r w:rsidR="00FC761A" w:rsidRPr="00B22AE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="009A5787" w:rsidRPr="00B22AE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жидаемые конечные результаты реализации программы.</w:t>
      </w:r>
    </w:p>
    <w:p w:rsidR="00FC761A" w:rsidRDefault="00FC761A" w:rsidP="00FC761A">
      <w:pPr>
        <w:pStyle w:val="a3"/>
        <w:shd w:val="clear" w:color="auto" w:fill="FFFFFF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FC761A" w:rsidRP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территории общего пользования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       Реализация Программы позволит выполнить:</w:t>
      </w:r>
    </w:p>
    <w:p w:rsid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</w:t>
      </w:r>
      <w:r w:rsidR="00EB7A6F">
        <w:rPr>
          <w:rFonts w:ascii="Times New Roman" w:eastAsia="Times New Roman" w:hAnsi="Times New Roman" w:cs="Times New Roman"/>
          <w:sz w:val="24"/>
          <w:szCs w:val="24"/>
        </w:rPr>
        <w:t xml:space="preserve">и центральной </w:t>
      </w:r>
      <w:r w:rsidR="00F14B43">
        <w:rPr>
          <w:rFonts w:ascii="Times New Roman" w:eastAsia="Times New Roman" w:hAnsi="Times New Roman" w:cs="Times New Roman"/>
          <w:sz w:val="24"/>
          <w:szCs w:val="24"/>
        </w:rPr>
        <w:t>площади, парка</w:t>
      </w:r>
      <w:r w:rsidR="00EB7A6F">
        <w:rPr>
          <w:rFonts w:ascii="Times New Roman" w:eastAsia="Times New Roman" w:hAnsi="Times New Roman" w:cs="Times New Roman"/>
          <w:sz w:val="24"/>
          <w:szCs w:val="24"/>
        </w:rPr>
        <w:t xml:space="preserve"> и мест массового отдыха граждан</w:t>
      </w:r>
      <w:r w:rsidR="007616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6C1" w:rsidRPr="00FC761A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озеленение территории поселения;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616C1" w:rsidRDefault="00B22AEA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4. </w:t>
      </w:r>
      <w:r w:rsidR="007616C1" w:rsidRPr="007616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</w:t>
      </w:r>
      <w:r w:rsidR="007616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низмы </w:t>
      </w:r>
      <w:r w:rsidR="00F14B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реализации </w:t>
      </w:r>
      <w:r w:rsidR="00F14B43" w:rsidRPr="007616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программы</w:t>
      </w:r>
    </w:p>
    <w:p w:rsidR="003B1A55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E1438" w:rsidRPr="002F02DA" w:rsidRDefault="002E1438" w:rsidP="002E1438">
      <w:pPr>
        <w:jc w:val="both"/>
        <w:rPr>
          <w:rFonts w:ascii="Times New Roman" w:hAnsi="Times New Roman" w:cs="Times New Roman"/>
          <w:sz w:val="24"/>
          <w:szCs w:val="24"/>
        </w:rPr>
      </w:pPr>
      <w:r w:rsidRPr="002F02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>
        <w:rPr>
          <w:rFonts w:ascii="Times New Roman" w:hAnsi="Times New Roman" w:cs="Times New Roman"/>
          <w:sz w:val="24"/>
          <w:szCs w:val="24"/>
        </w:rPr>
        <w:t>Лемешкинского</w:t>
      </w:r>
      <w:r w:rsidRPr="002F02DA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</w:t>
      </w:r>
      <w:r w:rsidR="00F14B43" w:rsidRPr="002F02DA">
        <w:rPr>
          <w:rFonts w:ascii="Times New Roman" w:hAnsi="Times New Roman" w:cs="Times New Roman"/>
          <w:sz w:val="24"/>
          <w:szCs w:val="24"/>
        </w:rPr>
        <w:t>района Волгоградской</w:t>
      </w:r>
      <w:r w:rsidRPr="002F02D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P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61A" w:rsidRPr="003B1A55" w:rsidRDefault="00FC761A" w:rsidP="003B1A55">
      <w:pPr>
        <w:pStyle w:val="a3"/>
        <w:shd w:val="clear" w:color="auto" w:fill="FFFFFF"/>
        <w:ind w:left="0"/>
        <w:jc w:val="both"/>
        <w:textAlignment w:val="baseline"/>
        <w:rPr>
          <w:rFonts w:eastAsia="Times New Roman" w:cs="Times New Roman"/>
          <w:spacing w:val="3"/>
          <w:szCs w:val="24"/>
          <w:lang w:eastAsia="ru-RU"/>
        </w:rPr>
      </w:pPr>
    </w:p>
    <w:p w:rsidR="002E1438" w:rsidRDefault="002E143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1406F9" w:rsidRDefault="001406F9" w:rsidP="002E14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53EEC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D45CC" w:rsidRPr="002F608D" w:rsidRDefault="00716A90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  <w:r w:rsidR="00AD45CC" w:rsidRPr="002F60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F14B43" w:rsidRPr="00753EEC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программе</w:t>
      </w:r>
      <w:r w:rsidR="00F14B43" w:rsidRPr="00753EE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«</w:t>
      </w:r>
      <w:r w:rsidRPr="00753EE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AD45CC" w:rsidRPr="00753EEC" w:rsidRDefault="009B21EA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="00AD45CC" w:rsidRPr="00753E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z w:val="24"/>
          <w:szCs w:val="24"/>
        </w:rPr>
        <w:t xml:space="preserve">Руднянского муниципального района 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F43FC4">
        <w:rPr>
          <w:rFonts w:ascii="Times New Roman" w:eastAsia="Times New Roman" w:hAnsi="Times New Roman" w:cs="Times New Roman"/>
          <w:sz w:val="24"/>
          <w:szCs w:val="24"/>
        </w:rPr>
        <w:t>лгоградской области на 2018-2022</w:t>
      </w:r>
      <w:r w:rsidRPr="00753EE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D45CC" w:rsidRPr="00753EEC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7353D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53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Подпрограмма</w:t>
      </w:r>
      <w:r w:rsidRPr="0097353D">
        <w:rPr>
          <w:rFonts w:ascii="Arial" w:eastAsia="Times New Roman" w:hAnsi="Arial" w:cs="Arial"/>
          <w:b/>
          <w:spacing w:val="2"/>
          <w:sz w:val="38"/>
          <w:szCs w:val="38"/>
        </w:rPr>
        <w:t xml:space="preserve"> 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</w:t>
      </w:r>
      <w:r w:rsidR="009B21EA">
        <w:rPr>
          <w:rFonts w:ascii="Times New Roman" w:eastAsia="Times New Roman" w:hAnsi="Times New Roman" w:cs="Times New Roman"/>
          <w:b/>
          <w:sz w:val="24"/>
          <w:szCs w:val="24"/>
        </w:rPr>
        <w:t>Лемешкинского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AD45CC" w:rsidRPr="00753EEC" w:rsidRDefault="0097353D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FC4">
        <w:rPr>
          <w:rFonts w:ascii="Times New Roman" w:eastAsia="Times New Roman" w:hAnsi="Times New Roman" w:cs="Times New Roman"/>
          <w:b/>
          <w:sz w:val="24"/>
          <w:szCs w:val="24"/>
        </w:rPr>
        <w:t>на 2018-2022</w:t>
      </w:r>
      <w:r w:rsidR="00AD45CC" w:rsidRPr="00753EE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AD45CC" w:rsidRPr="00753EEC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3D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 подпрограммы</w:t>
      </w:r>
      <w:r w:rsidRPr="00753EEC">
        <w:rPr>
          <w:rFonts w:ascii="Arial" w:eastAsia="Times New Roman" w:hAnsi="Arial" w:cs="Arial"/>
          <w:b/>
          <w:spacing w:val="2"/>
          <w:sz w:val="38"/>
          <w:szCs w:val="38"/>
        </w:rPr>
        <w:t xml:space="preserve"> 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</w:t>
      </w:r>
      <w:r w:rsidR="009B21EA">
        <w:rPr>
          <w:rFonts w:ascii="Times New Roman" w:eastAsia="Times New Roman" w:hAnsi="Times New Roman" w:cs="Times New Roman"/>
          <w:b/>
          <w:sz w:val="24"/>
          <w:szCs w:val="24"/>
        </w:rPr>
        <w:t>Лемешкинского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97353D" w:rsidRPr="00753EEC" w:rsidRDefault="00F43FC4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2018-2022</w:t>
      </w:r>
      <w:r w:rsidR="0097353D" w:rsidRPr="00753EE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AD45CC" w:rsidRPr="00753EEC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8"/>
          <w:szCs w:val="38"/>
        </w:rPr>
      </w:pP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60"/>
        <w:gridCol w:w="6870"/>
      </w:tblGrid>
      <w:tr w:rsidR="0097353D" w:rsidRPr="00DB6216" w:rsidTr="0097353D">
        <w:trPr>
          <w:trHeight w:val="459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97353D" w:rsidRPr="00DB6216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="00F43FC4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 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территории;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массового отдыха </w:t>
            </w:r>
            <w:r w:rsidR="00F43FC4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сельского поселения,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DB6216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реализуется в 2018-2022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 на 2018-2022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F43FC4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 </w:t>
            </w:r>
            <w:r w:rsidR="000179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97353D" w:rsidRPr="00DB6216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97353D" w:rsidRPr="00DB6216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353D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F43FC4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год –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FC4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 рублей,</w:t>
            </w:r>
          </w:p>
          <w:p w:rsidR="00F43FC4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01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F43FC4" w:rsidRPr="00DB6216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</w:t>
            </w:r>
            <w:r w:rsidR="00716A90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ммы </w:t>
            </w:r>
            <w:r w:rsidR="00F43FC4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 администрация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Лемешкинского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 результаты: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7A6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парковой зоны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492F" w:rsidRPr="00DB6216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благоустройство 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центральной площади поселения 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B22AEA" w:rsidRDefault="00B22AEA" w:rsidP="00B22AEA">
      <w:pPr>
        <w:pStyle w:val="a3"/>
        <w:shd w:val="clear" w:color="auto" w:fill="FFFFFF"/>
        <w:rPr>
          <w:rFonts w:eastAsia="Times New Roman" w:cs="Times New Roman"/>
          <w:b/>
          <w:color w:val="383838"/>
          <w:szCs w:val="24"/>
        </w:rPr>
      </w:pPr>
    </w:p>
    <w:p w:rsidR="00B22AEA" w:rsidRDefault="00B22AEA" w:rsidP="00C06956">
      <w:pPr>
        <w:pStyle w:val="a3"/>
        <w:shd w:val="clear" w:color="auto" w:fill="FFFFFF"/>
        <w:rPr>
          <w:rFonts w:eastAsia="Times New Roman" w:cs="Times New Roman"/>
          <w:b/>
          <w:color w:val="383838"/>
          <w:szCs w:val="24"/>
        </w:rPr>
      </w:pPr>
    </w:p>
    <w:p w:rsidR="0000492F" w:rsidRPr="003252C0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383838"/>
          <w:szCs w:val="24"/>
        </w:rPr>
      </w:pPr>
      <w:r w:rsidRPr="003252C0">
        <w:rPr>
          <w:rFonts w:eastAsia="Times New Roman" w:cs="Times New Roman"/>
          <w:b/>
          <w:color w:val="383838"/>
          <w:szCs w:val="24"/>
        </w:rPr>
        <w:t xml:space="preserve">Характеристика проблемной сферы благоустройства в </w:t>
      </w:r>
      <w:proofErr w:type="spellStart"/>
      <w:r w:rsidR="00F14B43">
        <w:rPr>
          <w:rFonts w:eastAsia="Times New Roman" w:cs="Times New Roman"/>
          <w:b/>
          <w:color w:val="383838"/>
          <w:szCs w:val="24"/>
        </w:rPr>
        <w:t>Лемешкинском</w:t>
      </w:r>
      <w:proofErr w:type="spellEnd"/>
      <w:r w:rsidR="00F14B43">
        <w:rPr>
          <w:rFonts w:eastAsia="Times New Roman" w:cs="Times New Roman"/>
          <w:b/>
          <w:color w:val="383838"/>
          <w:szCs w:val="24"/>
        </w:rPr>
        <w:t xml:space="preserve"> </w:t>
      </w:r>
      <w:r w:rsidRPr="003252C0">
        <w:rPr>
          <w:rFonts w:eastAsia="Times New Roman" w:cs="Times New Roman"/>
          <w:b/>
          <w:color w:val="383838"/>
          <w:szCs w:val="24"/>
        </w:rPr>
        <w:t>сельском поселении  </w:t>
      </w:r>
    </w:p>
    <w:p w:rsidR="003252C0" w:rsidRPr="003252C0" w:rsidRDefault="003252C0" w:rsidP="00B22AEA">
      <w:pPr>
        <w:pStyle w:val="a3"/>
        <w:shd w:val="clear" w:color="auto" w:fill="FFFFFF"/>
        <w:jc w:val="both"/>
        <w:rPr>
          <w:rFonts w:eastAsia="Times New Roman" w:cs="Times New Roman"/>
          <w:b/>
          <w:color w:val="383838"/>
          <w:szCs w:val="24"/>
        </w:rPr>
      </w:pPr>
    </w:p>
    <w:p w:rsidR="0000492F" w:rsidRPr="00DB6216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 xml:space="preserve"> поселения составляет </w:t>
      </w:r>
      <w:r w:rsidR="00F43FC4">
        <w:rPr>
          <w:rFonts w:ascii="Times New Roman" w:eastAsia="Times New Roman" w:hAnsi="Times New Roman" w:cs="Times New Roman"/>
          <w:sz w:val="24"/>
          <w:szCs w:val="24"/>
        </w:rPr>
        <w:t>138кв.км,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>по состоянию на 01.01.2017 – 1321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человека. Важнейшей задачей органов местного самоуправления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благоустроенные дворы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00492F" w:rsidRPr="00DB6216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293D13" w:rsidRDefault="00D24E7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необходимым аспектом благоустройства территории.</w:t>
      </w:r>
    </w:p>
    <w:p w:rsidR="0000492F" w:rsidRPr="00DB6216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92F" w:rsidRPr="00DB6216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 </w:t>
      </w:r>
      <w:r w:rsidR="0000492F" w:rsidRPr="00DB6216">
        <w:rPr>
          <w:rFonts w:eastAsia="Times New Roman" w:cs="Times New Roman"/>
          <w:b/>
          <w:szCs w:val="24"/>
        </w:rPr>
        <w:t xml:space="preserve">Цели, задачи, и индикаторы </w:t>
      </w:r>
      <w:r w:rsidR="001E7982" w:rsidRPr="00DB6216">
        <w:rPr>
          <w:rFonts w:eastAsia="Times New Roman" w:cs="Times New Roman"/>
          <w:b/>
          <w:szCs w:val="24"/>
        </w:rPr>
        <w:t>подп</w:t>
      </w:r>
      <w:r w:rsidR="0000492F" w:rsidRPr="00DB6216">
        <w:rPr>
          <w:rFonts w:eastAsia="Times New Roman" w:cs="Times New Roman"/>
          <w:b/>
          <w:szCs w:val="24"/>
        </w:rPr>
        <w:t>рограммы</w:t>
      </w:r>
    </w:p>
    <w:p w:rsidR="001E7982" w:rsidRPr="00DB6216" w:rsidRDefault="001E7982" w:rsidP="001E7982">
      <w:pPr>
        <w:pStyle w:val="a3"/>
        <w:shd w:val="clear" w:color="auto" w:fill="FFFFFF"/>
        <w:rPr>
          <w:rFonts w:eastAsia="Times New Roman" w:cs="Times New Roman"/>
          <w:b/>
          <w:szCs w:val="24"/>
        </w:rPr>
      </w:pP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рограммы являются: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1. повышение уровня внешнего благоустройства территорий;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2. создание комфортных и безопасных условий проживания граждан;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3. создание условий для массового отдыха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жителей сельского поселения,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обустройства мест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 массового пребывания населения.</w:t>
      </w:r>
    </w:p>
    <w:p w:rsidR="001E7982" w:rsidRPr="00DB6216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рограммы являются: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территорий общего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пользования;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территории сельского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селения.</w:t>
      </w:r>
    </w:p>
    <w:p w:rsidR="0000492F" w:rsidRPr="00DB6216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1E7982" w:rsidRPr="00DB6216">
        <w:rPr>
          <w:rFonts w:eastAsia="Times New Roman" w:cs="Times New Roman"/>
          <w:b/>
          <w:szCs w:val="24"/>
        </w:rPr>
        <w:t>Перечень мероприятий подпрограммы.</w:t>
      </w:r>
    </w:p>
    <w:p w:rsidR="001E7982" w:rsidRPr="00DB6216" w:rsidRDefault="001E7982" w:rsidP="001E7982">
      <w:pPr>
        <w:pStyle w:val="a3"/>
        <w:shd w:val="clear" w:color="auto" w:fill="FFFFFF"/>
        <w:rPr>
          <w:rFonts w:eastAsia="Times New Roman" w:cs="Times New Roman"/>
          <w:b/>
          <w:szCs w:val="24"/>
        </w:rPr>
      </w:pPr>
    </w:p>
    <w:p w:rsidR="001E7982" w:rsidRPr="00DB6216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Основными мероприятиям подпрограммы являются:</w:t>
      </w:r>
    </w:p>
    <w:p w:rsidR="001E7982" w:rsidRPr="00DB6216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- благоустройство центральной площади сельского поселения;</w:t>
      </w:r>
    </w:p>
    <w:p w:rsidR="001E7982" w:rsidRPr="00DB6216" w:rsidRDefault="00D24E7A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благоустройство парковой зоны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982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- озеленение территорий.</w:t>
      </w: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Pr="00DB6216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Pr="00DB6216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</w:t>
      </w:r>
      <w:r w:rsidR="007B60A6" w:rsidRPr="00DB6216">
        <w:rPr>
          <w:rFonts w:eastAsia="Times New Roman" w:cs="Times New Roman"/>
          <w:b/>
          <w:szCs w:val="24"/>
        </w:rPr>
        <w:t>Ресурсное обеспечение подпрограммы.</w:t>
      </w:r>
    </w:p>
    <w:p w:rsidR="007B60A6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подпрограммой и контроль за ходом ее реализации.</w:t>
      </w:r>
    </w:p>
    <w:p w:rsidR="003252C0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2C0" w:rsidRPr="00DB6216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A6" w:rsidRPr="00DB6216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>Общий объем финансиров</w:t>
      </w:r>
      <w:r w:rsidR="00F43FC4">
        <w:rPr>
          <w:rFonts w:ascii="Times New Roman" w:eastAsia="Times New Roman" w:hAnsi="Times New Roman" w:cs="Times New Roman"/>
          <w:sz w:val="24"/>
          <w:szCs w:val="24"/>
        </w:rPr>
        <w:t>ания подпрограммы на 2018 - 2022</w:t>
      </w:r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составит -</w:t>
      </w:r>
      <w:r w:rsidR="00716A90">
        <w:rPr>
          <w:rFonts w:ascii="Times New Roman" w:eastAsia="Times New Roman" w:hAnsi="Times New Roman" w:cs="Times New Roman"/>
          <w:sz w:val="24"/>
          <w:szCs w:val="24"/>
        </w:rPr>
        <w:t>330,</w:t>
      </w:r>
      <w:proofErr w:type="gramStart"/>
      <w:r w:rsidR="00716A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C3709" w:rsidRPr="00DB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proofErr w:type="gramEnd"/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0179A2" w:rsidRPr="00DB6216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2018 год -</w:t>
      </w:r>
      <w:r w:rsidR="00716A90"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0179A2" w:rsidRPr="00DB6216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2019 год -</w:t>
      </w:r>
      <w:r w:rsidR="00716A9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</w:p>
    <w:p w:rsidR="000179A2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2020 год –</w:t>
      </w:r>
      <w:r w:rsidR="00716A9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тыс.  рублей,</w:t>
      </w:r>
    </w:p>
    <w:p w:rsidR="000179A2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год – 0 тыс. рублей,</w:t>
      </w:r>
    </w:p>
    <w:p w:rsidR="000179A2" w:rsidRDefault="000179A2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год – </w:t>
      </w:r>
      <w:r w:rsidR="00716A90">
        <w:rPr>
          <w:rFonts w:ascii="Times New Roman" w:eastAsia="Times New Roman" w:hAnsi="Times New Roman" w:cs="Times New Roman"/>
          <w:sz w:val="24"/>
          <w:szCs w:val="24"/>
        </w:rPr>
        <w:t>0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E7982" w:rsidRPr="00DB6216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Организацию управления 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рограммой осущес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твляет администрация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которая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 также осуществляет контроль:</w:t>
      </w:r>
    </w:p>
    <w:p w:rsidR="001E7982" w:rsidRPr="00DB6216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за целевым и эффективным использованием ее исполнителями средств, выделенных для выполнения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1E7982" w:rsidRPr="00DB6216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рограммы, заключенными с ее исполнителями;</w:t>
      </w:r>
    </w:p>
    <w:p w:rsidR="001E7982" w:rsidRPr="00DB6216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за достижением целей и задач.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Pr="00DB6216" w:rsidRDefault="00B22AEA" w:rsidP="00B22AEA">
      <w:pPr>
        <w:pStyle w:val="a3"/>
        <w:shd w:val="clear" w:color="auto" w:fill="FFFFFF"/>
        <w:spacing w:before="150" w:after="225"/>
        <w:ind w:left="248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5. </w:t>
      </w:r>
      <w:r w:rsidR="007B60A6" w:rsidRPr="00DB6216">
        <w:rPr>
          <w:rFonts w:eastAsia="Times New Roman" w:cs="Times New Roman"/>
          <w:b/>
          <w:szCs w:val="24"/>
        </w:rPr>
        <w:t xml:space="preserve">Оценка ожидаемой </w:t>
      </w:r>
      <w:r w:rsidR="00F43FC4" w:rsidRPr="00DB6216">
        <w:rPr>
          <w:rFonts w:eastAsia="Times New Roman" w:cs="Times New Roman"/>
          <w:b/>
          <w:szCs w:val="24"/>
        </w:rPr>
        <w:t>эффективности от</w:t>
      </w:r>
      <w:r w:rsidR="007B60A6" w:rsidRPr="00DB6216">
        <w:rPr>
          <w:rFonts w:eastAsia="Times New Roman" w:cs="Times New Roman"/>
          <w:b/>
          <w:szCs w:val="24"/>
        </w:rPr>
        <w:t xml:space="preserve"> реализации подпрограммы 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 планируется благоустройство территории общего пользования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>Лемешкинского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подпрограммы целевыми показателями достижения </w:t>
      </w:r>
      <w:r w:rsidR="00F43FC4" w:rsidRPr="00DB6216">
        <w:rPr>
          <w:rFonts w:ascii="Times New Roman" w:eastAsia="Times New Roman" w:hAnsi="Times New Roman" w:cs="Times New Roman"/>
          <w:sz w:val="24"/>
          <w:szCs w:val="24"/>
        </w:rPr>
        <w:t>целей и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определены: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количество обустроенных мест массового отдыха населения;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территорий.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центральной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 xml:space="preserve"> площади села, парковой зоны и мест массового отдыха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, сделать их современным и комфортными.</w:t>
      </w:r>
    </w:p>
    <w:p w:rsidR="007B60A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Default="00B22AEA" w:rsidP="00B22AEA">
      <w:pPr>
        <w:pStyle w:val="a3"/>
        <w:shd w:val="clear" w:color="auto" w:fill="FFFFFF"/>
        <w:spacing w:before="150" w:after="225"/>
        <w:ind w:left="2487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 xml:space="preserve">6. </w:t>
      </w:r>
      <w:r w:rsidR="00F43265" w:rsidRPr="00DB6216">
        <w:rPr>
          <w:rFonts w:eastAsia="Times New Roman" w:cs="Times New Roman"/>
          <w:b/>
          <w:szCs w:val="24"/>
        </w:rPr>
        <w:t>Перечень мероприятий подпрограммы</w:t>
      </w:r>
    </w:p>
    <w:p w:rsidR="00DB6216" w:rsidRPr="00DB6216" w:rsidRDefault="00DB6216" w:rsidP="00DB6216">
      <w:pPr>
        <w:pStyle w:val="a3"/>
        <w:shd w:val="clear" w:color="auto" w:fill="FFFFFF"/>
        <w:spacing w:before="150" w:after="225"/>
        <w:rPr>
          <w:rFonts w:eastAsia="Times New Roman" w:cs="Times New Roman"/>
          <w:b/>
          <w:szCs w:val="24"/>
        </w:rPr>
      </w:pPr>
    </w:p>
    <w:tbl>
      <w:tblPr>
        <w:tblW w:w="10454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44"/>
        <w:gridCol w:w="1134"/>
        <w:gridCol w:w="1134"/>
        <w:gridCol w:w="1134"/>
        <w:gridCol w:w="1134"/>
        <w:gridCol w:w="1134"/>
      </w:tblGrid>
      <w:tr w:rsidR="00BE7AC8" w:rsidTr="00F43FC4">
        <w:trPr>
          <w:trHeight w:val="135"/>
        </w:trPr>
        <w:tc>
          <w:tcPr>
            <w:tcW w:w="540" w:type="dxa"/>
            <w:vMerge w:val="restart"/>
            <w:vAlign w:val="center"/>
          </w:tcPr>
          <w:p w:rsidR="00BE7AC8" w:rsidRPr="00DB6216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4" w:type="dxa"/>
            <w:vMerge w:val="restart"/>
            <w:vAlign w:val="center"/>
          </w:tcPr>
          <w:p w:rsidR="00BE7AC8" w:rsidRPr="00DB6216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BE7AC8" w:rsidRPr="00DB6216" w:rsidRDefault="00BE7AC8" w:rsidP="00F42869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тыс.</w:t>
            </w: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5C5" w:rsidTr="007E75C5">
        <w:trPr>
          <w:trHeight w:val="135"/>
        </w:trPr>
        <w:tc>
          <w:tcPr>
            <w:tcW w:w="540" w:type="dxa"/>
            <w:vMerge/>
            <w:vAlign w:val="center"/>
          </w:tcPr>
          <w:p w:rsidR="007E75C5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244" w:type="dxa"/>
            <w:vMerge/>
            <w:vAlign w:val="center"/>
          </w:tcPr>
          <w:p w:rsidR="007E75C5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5C5" w:rsidRPr="00DB6216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E75C5" w:rsidRPr="00DB6216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E75C5" w:rsidRPr="00DB6216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E75C5" w:rsidRPr="00DB6216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7E75C5" w:rsidRPr="00DB6216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2022год</w:t>
            </w:r>
          </w:p>
        </w:tc>
      </w:tr>
      <w:tr w:rsidR="007E75C5" w:rsidRPr="003252C0" w:rsidTr="007E75C5">
        <w:trPr>
          <w:trHeight w:val="145"/>
        </w:trPr>
        <w:tc>
          <w:tcPr>
            <w:tcW w:w="540" w:type="dxa"/>
            <w:vAlign w:val="center"/>
          </w:tcPr>
          <w:p w:rsidR="007E75C5" w:rsidRPr="003252C0" w:rsidRDefault="001B4E23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7E75C5" w:rsidRPr="003252C0" w:rsidRDefault="00AF1105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благоустройства центральной площади и парковой зоны (укладка тротуарной плитки, разбивка клумб, установка скамеек, элементов освещения, малых архитектурных форм, посадка деревьев и кустарников)</w:t>
            </w:r>
          </w:p>
        </w:tc>
        <w:tc>
          <w:tcPr>
            <w:tcW w:w="1134" w:type="dxa"/>
          </w:tcPr>
          <w:p w:rsidR="007E75C5" w:rsidRPr="003252C0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7E75C5" w:rsidRPr="003252C0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7E75C5" w:rsidRPr="003252C0" w:rsidTr="007E75C5">
        <w:trPr>
          <w:trHeight w:val="346"/>
        </w:trPr>
        <w:tc>
          <w:tcPr>
            <w:tcW w:w="4784" w:type="dxa"/>
            <w:gridSpan w:val="2"/>
            <w:vAlign w:val="center"/>
          </w:tcPr>
          <w:p w:rsidR="007E75C5" w:rsidRPr="003252C0" w:rsidRDefault="007E75C5" w:rsidP="00F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E75C5" w:rsidRPr="003252C0" w:rsidRDefault="001B4E23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330</w:t>
            </w:r>
            <w:r w:rsidR="00C9455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75C5" w:rsidRPr="003252C0" w:rsidRDefault="001B4E23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1B4E23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C94555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75C5" w:rsidRPr="003252C0" w:rsidRDefault="00C94555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</w:t>
            </w:r>
          </w:p>
        </w:tc>
      </w:tr>
    </w:tbl>
    <w:p w:rsidR="00F43265" w:rsidRPr="003252C0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F43265" w:rsidRPr="00DB6216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F43265" w:rsidRPr="00DB6216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1E7982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92F" w:rsidRPr="00DB6216" w:rsidRDefault="0000492F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0A6" w:rsidRPr="00DB6216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0A6" w:rsidRPr="00DB6216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0492F" w:rsidRDefault="0000492F" w:rsidP="005043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sectPr w:rsidR="0000492F" w:rsidSect="00B22AE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1406F9"/>
    <w:rsid w:val="00154CB4"/>
    <w:rsid w:val="001B4E23"/>
    <w:rsid w:val="001E7982"/>
    <w:rsid w:val="00293D13"/>
    <w:rsid w:val="002E1438"/>
    <w:rsid w:val="002F608D"/>
    <w:rsid w:val="003252C0"/>
    <w:rsid w:val="003B1A55"/>
    <w:rsid w:val="004835C4"/>
    <w:rsid w:val="005043B6"/>
    <w:rsid w:val="00604E04"/>
    <w:rsid w:val="006A654C"/>
    <w:rsid w:val="006C3709"/>
    <w:rsid w:val="006D2F2C"/>
    <w:rsid w:val="006D5EF7"/>
    <w:rsid w:val="00716A90"/>
    <w:rsid w:val="007474DD"/>
    <w:rsid w:val="00753EEC"/>
    <w:rsid w:val="007616C1"/>
    <w:rsid w:val="00794491"/>
    <w:rsid w:val="007B60A6"/>
    <w:rsid w:val="007E75C5"/>
    <w:rsid w:val="008231F3"/>
    <w:rsid w:val="008D6C48"/>
    <w:rsid w:val="009422A3"/>
    <w:rsid w:val="0097353D"/>
    <w:rsid w:val="009A5787"/>
    <w:rsid w:val="009B21EA"/>
    <w:rsid w:val="009C3B89"/>
    <w:rsid w:val="00A40110"/>
    <w:rsid w:val="00AD45CC"/>
    <w:rsid w:val="00AF1105"/>
    <w:rsid w:val="00B22AEA"/>
    <w:rsid w:val="00B971F0"/>
    <w:rsid w:val="00BE7AC8"/>
    <w:rsid w:val="00C06956"/>
    <w:rsid w:val="00C94555"/>
    <w:rsid w:val="00D24E7A"/>
    <w:rsid w:val="00DB6216"/>
    <w:rsid w:val="00EB7A6F"/>
    <w:rsid w:val="00F055A9"/>
    <w:rsid w:val="00F14B43"/>
    <w:rsid w:val="00F43265"/>
    <w:rsid w:val="00F43FC4"/>
    <w:rsid w:val="00F959F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A7D8-8EDC-444D-8FE9-D094B9B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3</cp:revision>
  <cp:lastPrinted>2017-12-27T12:16:00Z</cp:lastPrinted>
  <dcterms:created xsi:type="dcterms:W3CDTF">2017-12-27T12:08:00Z</dcterms:created>
  <dcterms:modified xsi:type="dcterms:W3CDTF">2017-12-27T12:18:00Z</dcterms:modified>
</cp:coreProperties>
</file>