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7A" w:rsidRPr="004C49FF" w:rsidRDefault="002A197A" w:rsidP="009325BA">
      <w:pPr>
        <w:jc w:val="center"/>
        <w:rPr>
          <w:rFonts w:ascii="Arial" w:hAnsi="Arial" w:cs="Arial"/>
          <w:b/>
          <w:u w:val="single"/>
        </w:rPr>
      </w:pPr>
      <w:r w:rsidRPr="004C49FF">
        <w:rPr>
          <w:rFonts w:ascii="Arial" w:hAnsi="Arial" w:cs="Arial"/>
          <w:b/>
        </w:rPr>
        <w:t xml:space="preserve">                                                                                                                         </w:t>
      </w:r>
    </w:p>
    <w:p w:rsidR="006B24C7" w:rsidRPr="004C49FF" w:rsidRDefault="006B24C7" w:rsidP="006B24C7">
      <w:pPr>
        <w:widowControl w:val="0"/>
        <w:tabs>
          <w:tab w:val="left" w:pos="2534"/>
        </w:tabs>
        <w:suppressAutoHyphens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lang w:eastAsia="ru-RU"/>
        </w:rPr>
      </w:pPr>
      <w:r w:rsidRPr="004C49FF">
        <w:rPr>
          <w:rFonts w:ascii="Arial" w:hAnsi="Arial" w:cs="Arial"/>
          <w:lang w:eastAsia="ru-RU"/>
        </w:rPr>
        <w:t>ПОСТАНОВЛЕНИЕ</w:t>
      </w:r>
    </w:p>
    <w:p w:rsidR="006B24C7" w:rsidRPr="004C49FF" w:rsidRDefault="006B24C7" w:rsidP="006B24C7">
      <w:pPr>
        <w:widowControl w:val="0"/>
        <w:tabs>
          <w:tab w:val="left" w:pos="2534"/>
        </w:tabs>
        <w:suppressAutoHyphens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lang w:eastAsia="ru-RU"/>
        </w:rPr>
      </w:pPr>
      <w:r w:rsidRPr="004C49FF">
        <w:rPr>
          <w:rFonts w:ascii="Arial" w:hAnsi="Arial" w:cs="Arial"/>
          <w:lang w:eastAsia="ru-RU"/>
        </w:rPr>
        <w:t>АДМИНИСТРАЦИИ ЛЕМЕШКИНСКОГО СЕЛЬСКОГО ПОСЕЛЕНИЯ РУДНЯНСКОГО МУНИЦИПАЛЬНОГО РАЙОНА ВОЛГОГРАДСКОЙ ОБЛАСТИ</w:t>
      </w:r>
    </w:p>
    <w:p w:rsidR="006B24C7" w:rsidRPr="004C49FF" w:rsidRDefault="006B24C7" w:rsidP="006B24C7">
      <w:pPr>
        <w:widowControl w:val="0"/>
        <w:tabs>
          <w:tab w:val="left" w:pos="2534"/>
        </w:tabs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FF0000"/>
          <w:lang w:eastAsia="ru-RU"/>
        </w:rPr>
      </w:pPr>
      <w:r w:rsidRPr="004C49FF">
        <w:rPr>
          <w:rFonts w:ascii="Arial" w:hAnsi="Arial" w:cs="Arial"/>
          <w:lang w:eastAsia="ru-RU"/>
        </w:rPr>
        <w:t>__________________________________________</w:t>
      </w:r>
      <w:r w:rsidR="004C49FF" w:rsidRPr="004C49FF">
        <w:rPr>
          <w:rFonts w:ascii="Arial" w:hAnsi="Arial" w:cs="Arial"/>
          <w:lang w:eastAsia="ru-RU"/>
        </w:rPr>
        <w:t>_________________________</w:t>
      </w:r>
    </w:p>
    <w:p w:rsidR="006B24C7" w:rsidRPr="004C49FF" w:rsidRDefault="006B24C7" w:rsidP="006B24C7">
      <w:pPr>
        <w:widowControl w:val="0"/>
        <w:tabs>
          <w:tab w:val="left" w:pos="2534"/>
        </w:tabs>
        <w:suppressAutoHyphens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FF0000"/>
          <w:lang w:eastAsia="ru-RU"/>
        </w:rPr>
      </w:pPr>
    </w:p>
    <w:p w:rsidR="006B24C7" w:rsidRPr="004C49FF" w:rsidRDefault="006B24C7" w:rsidP="006B24C7">
      <w:pPr>
        <w:tabs>
          <w:tab w:val="center" w:pos="4535"/>
        </w:tabs>
        <w:suppressAutoHyphens w:val="0"/>
        <w:jc w:val="both"/>
        <w:rPr>
          <w:rFonts w:ascii="Arial" w:hAnsi="Arial" w:cs="Arial"/>
          <w:lang w:eastAsia="ru-RU"/>
        </w:rPr>
      </w:pPr>
      <w:r w:rsidRPr="004C49FF">
        <w:rPr>
          <w:rFonts w:ascii="Arial" w:hAnsi="Arial" w:cs="Arial"/>
          <w:lang w:eastAsia="ru-RU"/>
        </w:rPr>
        <w:t xml:space="preserve">от </w:t>
      </w:r>
      <w:r w:rsidR="005C0053" w:rsidRPr="004C49FF">
        <w:rPr>
          <w:rFonts w:ascii="Arial" w:hAnsi="Arial" w:cs="Arial"/>
          <w:lang w:eastAsia="ru-RU"/>
        </w:rPr>
        <w:t>12</w:t>
      </w:r>
      <w:r w:rsidRPr="004C49FF">
        <w:rPr>
          <w:rFonts w:ascii="Arial" w:hAnsi="Arial" w:cs="Arial"/>
          <w:lang w:eastAsia="ru-RU"/>
        </w:rPr>
        <w:t xml:space="preserve"> </w:t>
      </w:r>
      <w:r w:rsidR="005C0053" w:rsidRPr="004C49FF">
        <w:rPr>
          <w:rFonts w:ascii="Arial" w:hAnsi="Arial" w:cs="Arial"/>
          <w:lang w:eastAsia="ru-RU"/>
        </w:rPr>
        <w:t>ноя</w:t>
      </w:r>
      <w:r w:rsidRPr="004C49FF">
        <w:rPr>
          <w:rFonts w:ascii="Arial" w:hAnsi="Arial" w:cs="Arial"/>
          <w:lang w:eastAsia="ru-RU"/>
        </w:rPr>
        <w:t>бря 2018 года</w:t>
      </w:r>
      <w:r w:rsidRPr="004C49FF">
        <w:rPr>
          <w:rFonts w:ascii="Arial" w:hAnsi="Arial" w:cs="Arial"/>
          <w:lang w:eastAsia="ru-RU"/>
        </w:rPr>
        <w:tab/>
        <w:t xml:space="preserve">     № </w:t>
      </w:r>
      <w:r w:rsidR="005C0053" w:rsidRPr="004C49FF">
        <w:rPr>
          <w:rFonts w:ascii="Arial" w:hAnsi="Arial" w:cs="Arial"/>
          <w:lang w:eastAsia="ru-RU"/>
        </w:rPr>
        <w:t>64</w:t>
      </w:r>
    </w:p>
    <w:p w:rsidR="006B24C7" w:rsidRPr="006B24C7" w:rsidRDefault="006B24C7" w:rsidP="006B24C7">
      <w:pPr>
        <w:tabs>
          <w:tab w:val="center" w:pos="4535"/>
        </w:tabs>
        <w:suppressAutoHyphens w:val="0"/>
        <w:jc w:val="both"/>
        <w:rPr>
          <w:sz w:val="28"/>
          <w:szCs w:val="28"/>
          <w:lang w:eastAsia="ru-RU"/>
        </w:rPr>
      </w:pPr>
    </w:p>
    <w:p w:rsidR="002A60BB" w:rsidRPr="006B24C7" w:rsidRDefault="002A60BB" w:rsidP="009325BA">
      <w:pPr>
        <w:widowControl w:val="0"/>
        <w:jc w:val="center"/>
        <w:rPr>
          <w:rFonts w:ascii="Arial" w:eastAsia="SimSun" w:hAnsi="Arial" w:cs="Arial"/>
          <w:bCs/>
          <w:kern w:val="1"/>
          <w:lang w:eastAsia="hi-IN" w:bidi="hi-IN"/>
        </w:rPr>
      </w:pPr>
      <w:r w:rsidRPr="006B24C7">
        <w:rPr>
          <w:rFonts w:ascii="Arial" w:eastAsia="SimSun" w:hAnsi="Arial" w:cs="Arial"/>
          <w:bCs/>
          <w:kern w:val="1"/>
          <w:lang w:eastAsia="hi-IN" w:bidi="hi-IN"/>
        </w:rPr>
        <w:t>Об утверждении Программы комплексного развития</w:t>
      </w:r>
    </w:p>
    <w:p w:rsidR="002A60BB" w:rsidRPr="006B24C7" w:rsidRDefault="002A60BB" w:rsidP="009325BA">
      <w:pPr>
        <w:widowControl w:val="0"/>
        <w:jc w:val="center"/>
        <w:rPr>
          <w:rFonts w:ascii="Arial" w:eastAsia="SimSun" w:hAnsi="Arial" w:cs="Arial"/>
          <w:bCs/>
          <w:kern w:val="1"/>
          <w:lang w:eastAsia="hi-IN" w:bidi="hi-IN"/>
        </w:rPr>
      </w:pPr>
      <w:r w:rsidRPr="006B24C7">
        <w:rPr>
          <w:rFonts w:ascii="Arial" w:eastAsia="SimSun" w:hAnsi="Arial" w:cs="Arial"/>
          <w:bCs/>
          <w:kern w:val="1"/>
          <w:lang w:eastAsia="hi-IN" w:bidi="hi-IN"/>
        </w:rPr>
        <w:t xml:space="preserve">социальной инфраструктуры </w:t>
      </w:r>
      <w:r w:rsidR="00441272" w:rsidRPr="006B24C7">
        <w:rPr>
          <w:rFonts w:ascii="Arial" w:eastAsia="SimSun" w:hAnsi="Arial" w:cs="Arial"/>
          <w:bCs/>
          <w:kern w:val="1"/>
          <w:lang w:eastAsia="hi-IN" w:bidi="hi-IN"/>
        </w:rPr>
        <w:t>Лемешкинского</w:t>
      </w:r>
      <w:r w:rsidRPr="006B24C7">
        <w:rPr>
          <w:rFonts w:ascii="Arial" w:eastAsia="SimSun" w:hAnsi="Arial" w:cs="Arial"/>
          <w:bCs/>
          <w:kern w:val="1"/>
          <w:lang w:eastAsia="hi-IN" w:bidi="hi-IN"/>
        </w:rPr>
        <w:t xml:space="preserve"> сельского поселения</w:t>
      </w:r>
    </w:p>
    <w:p w:rsidR="002A60BB" w:rsidRPr="006B24C7" w:rsidRDefault="00441272" w:rsidP="009325BA">
      <w:pPr>
        <w:widowControl w:val="0"/>
        <w:jc w:val="center"/>
        <w:rPr>
          <w:rFonts w:ascii="Arial" w:eastAsia="SimSun" w:hAnsi="Arial" w:cs="Arial"/>
          <w:bCs/>
          <w:kern w:val="1"/>
          <w:lang w:eastAsia="hi-IN" w:bidi="hi-IN"/>
        </w:rPr>
      </w:pPr>
      <w:r w:rsidRPr="006B24C7">
        <w:rPr>
          <w:rFonts w:ascii="Arial" w:eastAsia="SimSun" w:hAnsi="Arial" w:cs="Arial"/>
          <w:bCs/>
          <w:kern w:val="1"/>
          <w:lang w:eastAsia="hi-IN" w:bidi="hi-IN"/>
        </w:rPr>
        <w:t xml:space="preserve">Руднянского </w:t>
      </w:r>
      <w:r w:rsidR="002A60BB" w:rsidRPr="006B24C7">
        <w:rPr>
          <w:rFonts w:ascii="Arial" w:eastAsia="SimSun" w:hAnsi="Arial" w:cs="Arial"/>
          <w:bCs/>
          <w:kern w:val="1"/>
          <w:lang w:eastAsia="hi-IN" w:bidi="hi-IN"/>
        </w:rPr>
        <w:t xml:space="preserve">муниципального района Волгоградской  области </w:t>
      </w:r>
    </w:p>
    <w:p w:rsidR="002A60BB" w:rsidRPr="006B24C7" w:rsidRDefault="002A60BB" w:rsidP="009325BA">
      <w:pPr>
        <w:widowControl w:val="0"/>
        <w:jc w:val="center"/>
        <w:rPr>
          <w:rFonts w:ascii="Arial" w:eastAsia="SimSun" w:hAnsi="Arial" w:cs="Arial"/>
          <w:kern w:val="1"/>
          <w:lang w:eastAsia="hi-IN" w:bidi="hi-IN"/>
        </w:rPr>
      </w:pPr>
      <w:r w:rsidRPr="006B24C7">
        <w:rPr>
          <w:rFonts w:ascii="Arial" w:eastAsia="SimSun" w:hAnsi="Arial" w:cs="Arial"/>
          <w:bCs/>
          <w:kern w:val="1"/>
          <w:lang w:eastAsia="hi-IN" w:bidi="hi-IN"/>
        </w:rPr>
        <w:t>на 2018 - 20</w:t>
      </w:r>
      <w:r w:rsidR="005F1FE3" w:rsidRPr="006B24C7">
        <w:rPr>
          <w:rFonts w:ascii="Arial" w:eastAsia="SimSun" w:hAnsi="Arial" w:cs="Arial"/>
          <w:bCs/>
          <w:kern w:val="1"/>
          <w:lang w:eastAsia="hi-IN" w:bidi="hi-IN"/>
        </w:rPr>
        <w:t>25</w:t>
      </w:r>
      <w:r w:rsidRPr="006B24C7">
        <w:rPr>
          <w:rFonts w:ascii="Arial" w:eastAsia="SimSun" w:hAnsi="Arial" w:cs="Arial"/>
          <w:bCs/>
          <w:kern w:val="1"/>
          <w:lang w:eastAsia="hi-IN" w:bidi="hi-IN"/>
        </w:rPr>
        <w:t xml:space="preserve"> годы</w:t>
      </w:r>
    </w:p>
    <w:p w:rsidR="002A60BB" w:rsidRPr="009325BA" w:rsidRDefault="002A60BB" w:rsidP="009325BA">
      <w:pPr>
        <w:widowControl w:val="0"/>
        <w:rPr>
          <w:rFonts w:ascii="Arial" w:eastAsia="SimSun" w:hAnsi="Arial" w:cs="Arial"/>
          <w:kern w:val="1"/>
          <w:lang w:eastAsia="hi-IN" w:bidi="hi-IN"/>
        </w:rPr>
      </w:pPr>
    </w:p>
    <w:p w:rsidR="002A60BB" w:rsidRPr="009325BA" w:rsidRDefault="002A60BB" w:rsidP="009325BA">
      <w:pPr>
        <w:widowControl w:val="0"/>
        <w:ind w:firstLine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9325BA">
        <w:rPr>
          <w:rFonts w:ascii="Arial" w:eastAsia="SimSun" w:hAnsi="Arial" w:cs="Arial"/>
          <w:kern w:val="1"/>
          <w:lang w:eastAsia="hi-IN" w:bidi="hi-IN"/>
        </w:rPr>
        <w:t xml:space="preserve">В соответствии с Федеральным законом от 6 октября 2003 года №131-ФЗ  «Об общих принципах организации местного самоуправления в Российской Федерации», Постановлением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 и городских округов», Уставом и Генеральным планом </w:t>
      </w:r>
      <w:r w:rsidR="00441272">
        <w:rPr>
          <w:rFonts w:ascii="Arial" w:eastAsia="SimSun" w:hAnsi="Arial" w:cs="Arial"/>
          <w:kern w:val="1"/>
          <w:lang w:eastAsia="hi-IN" w:bidi="hi-IN"/>
        </w:rPr>
        <w:t>Лемешкинского</w:t>
      </w:r>
      <w:r w:rsidRPr="009325BA">
        <w:rPr>
          <w:rFonts w:ascii="Arial" w:eastAsia="SimSun" w:hAnsi="Arial" w:cs="Arial"/>
          <w:kern w:val="1"/>
          <w:lang w:eastAsia="hi-IN" w:bidi="hi-IN"/>
        </w:rPr>
        <w:t xml:space="preserve"> сельского поселения  </w:t>
      </w:r>
      <w:r w:rsidR="00441272">
        <w:rPr>
          <w:rFonts w:ascii="Arial" w:eastAsia="SimSun" w:hAnsi="Arial" w:cs="Arial"/>
          <w:kern w:val="1"/>
          <w:lang w:eastAsia="hi-IN" w:bidi="hi-IN"/>
        </w:rPr>
        <w:t xml:space="preserve">Руднянского </w:t>
      </w:r>
      <w:r w:rsidRPr="009325BA">
        <w:rPr>
          <w:rFonts w:ascii="Arial" w:eastAsia="SimSun" w:hAnsi="Arial" w:cs="Arial"/>
          <w:kern w:val="1"/>
          <w:lang w:eastAsia="hi-IN" w:bidi="hi-IN"/>
        </w:rPr>
        <w:t xml:space="preserve">муниципального района Волгоградской области» администрация </w:t>
      </w:r>
      <w:r w:rsidR="00441272">
        <w:rPr>
          <w:rFonts w:ascii="Arial" w:eastAsia="SimSun" w:hAnsi="Arial" w:cs="Arial"/>
          <w:kern w:val="1"/>
          <w:lang w:eastAsia="hi-IN" w:bidi="hi-IN"/>
        </w:rPr>
        <w:t>Лемешкинского</w:t>
      </w:r>
      <w:r w:rsidRPr="009325BA">
        <w:rPr>
          <w:rFonts w:ascii="Arial" w:eastAsia="SimSun" w:hAnsi="Arial" w:cs="Arial"/>
          <w:kern w:val="1"/>
          <w:lang w:eastAsia="hi-IN" w:bidi="hi-IN"/>
        </w:rPr>
        <w:t xml:space="preserve"> сельского поселения постановляет:</w:t>
      </w:r>
    </w:p>
    <w:p w:rsidR="002A60BB" w:rsidRPr="009325BA" w:rsidRDefault="002A60BB" w:rsidP="009325BA">
      <w:pPr>
        <w:widowControl w:val="0"/>
        <w:ind w:firstLine="567"/>
        <w:jc w:val="center"/>
        <w:rPr>
          <w:rFonts w:ascii="Arial" w:eastAsia="SimSun" w:hAnsi="Arial" w:cs="Arial"/>
          <w:kern w:val="1"/>
          <w:lang w:eastAsia="hi-IN" w:bidi="hi-IN"/>
        </w:rPr>
      </w:pPr>
    </w:p>
    <w:p w:rsidR="002A60BB" w:rsidRPr="009325BA" w:rsidRDefault="002A60BB" w:rsidP="00603C8A">
      <w:pPr>
        <w:pStyle w:val="a6"/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325B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Утвердить прилагаемую Программу комплексного развития социальной инфраструктуры </w:t>
      </w:r>
      <w:r w:rsidR="0044127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Лемешкинского</w:t>
      </w:r>
      <w:r w:rsidR="00441272" w:rsidRPr="009325B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сельского</w:t>
      </w:r>
      <w:r w:rsidRPr="009325B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="00441272" w:rsidRPr="009325B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поселения Руднянского</w:t>
      </w:r>
      <w:r w:rsidR="0044127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="00441272" w:rsidRPr="009325B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муниципального</w:t>
      </w:r>
      <w:r w:rsidRPr="009325B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района Вол</w:t>
      </w:r>
      <w:r w:rsidR="00E61AE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гоградской области на 2018 - 2025</w:t>
      </w:r>
      <w:r w:rsidRPr="009325B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годы.</w:t>
      </w:r>
    </w:p>
    <w:p w:rsidR="002A60BB" w:rsidRPr="009325BA" w:rsidRDefault="002A60BB" w:rsidP="00603C8A">
      <w:pPr>
        <w:pStyle w:val="a6"/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325BA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 и подлежит обнародованию в установленном порядке.</w:t>
      </w:r>
    </w:p>
    <w:p w:rsidR="002A60BB" w:rsidRPr="009325BA" w:rsidRDefault="002A60BB" w:rsidP="00603C8A">
      <w:pPr>
        <w:pStyle w:val="a6"/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325BA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2A60BB" w:rsidRPr="009325BA" w:rsidRDefault="002A60BB" w:rsidP="009325BA">
      <w:pPr>
        <w:pStyle w:val="a6"/>
        <w:rPr>
          <w:rFonts w:ascii="Arial" w:hAnsi="Arial" w:cs="Arial"/>
          <w:sz w:val="24"/>
          <w:szCs w:val="24"/>
        </w:rPr>
      </w:pPr>
    </w:p>
    <w:p w:rsidR="002A60BB" w:rsidRPr="009325BA" w:rsidRDefault="002A60BB" w:rsidP="009325BA">
      <w:pPr>
        <w:pStyle w:val="a6"/>
        <w:rPr>
          <w:rFonts w:ascii="Arial" w:hAnsi="Arial" w:cs="Arial"/>
          <w:sz w:val="24"/>
          <w:szCs w:val="24"/>
        </w:rPr>
      </w:pPr>
    </w:p>
    <w:p w:rsidR="002A60BB" w:rsidRPr="009325BA" w:rsidRDefault="002A60BB" w:rsidP="009325BA">
      <w:pPr>
        <w:widowControl w:val="0"/>
        <w:tabs>
          <w:tab w:val="left" w:pos="0"/>
        </w:tabs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C755CD" w:rsidRDefault="002A60BB" w:rsidP="009325BA">
      <w:pPr>
        <w:widowControl w:val="0"/>
        <w:tabs>
          <w:tab w:val="left" w:pos="0"/>
        </w:tabs>
        <w:jc w:val="both"/>
        <w:rPr>
          <w:rFonts w:ascii="Arial" w:eastAsia="SimSun" w:hAnsi="Arial" w:cs="Arial"/>
          <w:kern w:val="1"/>
          <w:lang w:eastAsia="hi-IN" w:bidi="hi-IN"/>
        </w:rPr>
      </w:pPr>
      <w:r w:rsidRPr="009325BA">
        <w:rPr>
          <w:rFonts w:ascii="Arial" w:eastAsia="SimSun" w:hAnsi="Arial" w:cs="Arial"/>
          <w:kern w:val="1"/>
          <w:lang w:eastAsia="hi-IN" w:bidi="hi-IN"/>
        </w:rPr>
        <w:t xml:space="preserve">Глава </w:t>
      </w:r>
      <w:r w:rsidR="00441272">
        <w:rPr>
          <w:rFonts w:ascii="Arial" w:eastAsia="SimSun" w:hAnsi="Arial" w:cs="Arial"/>
          <w:kern w:val="1"/>
          <w:lang w:eastAsia="hi-IN" w:bidi="hi-IN"/>
        </w:rPr>
        <w:t>Лемешкинского</w:t>
      </w:r>
      <w:r w:rsidRPr="009325BA">
        <w:rPr>
          <w:rFonts w:ascii="Arial" w:eastAsia="SimSun" w:hAnsi="Arial" w:cs="Arial"/>
          <w:kern w:val="1"/>
          <w:lang w:eastAsia="hi-IN" w:bidi="hi-IN"/>
        </w:rPr>
        <w:t xml:space="preserve"> сельского </w:t>
      </w:r>
    </w:p>
    <w:p w:rsidR="002A60BB" w:rsidRPr="009325BA" w:rsidRDefault="002A60BB" w:rsidP="009325BA">
      <w:pPr>
        <w:widowControl w:val="0"/>
        <w:tabs>
          <w:tab w:val="left" w:pos="0"/>
        </w:tabs>
        <w:jc w:val="both"/>
        <w:rPr>
          <w:rFonts w:ascii="Arial" w:eastAsia="SimSun" w:hAnsi="Arial" w:cs="Arial"/>
          <w:kern w:val="1"/>
          <w:lang w:eastAsia="hi-IN" w:bidi="hi-IN"/>
        </w:rPr>
      </w:pPr>
      <w:r w:rsidRPr="009325BA">
        <w:rPr>
          <w:rFonts w:ascii="Arial" w:eastAsia="SimSun" w:hAnsi="Arial" w:cs="Arial"/>
          <w:kern w:val="1"/>
          <w:lang w:eastAsia="hi-IN" w:bidi="hi-IN"/>
        </w:rPr>
        <w:t xml:space="preserve">поселения </w:t>
      </w:r>
      <w:r w:rsidR="00C755CD">
        <w:rPr>
          <w:rFonts w:ascii="Arial" w:eastAsia="SimSun" w:hAnsi="Arial" w:cs="Arial"/>
          <w:kern w:val="1"/>
          <w:lang w:eastAsia="hi-IN" w:bidi="hi-IN"/>
        </w:rPr>
        <w:t xml:space="preserve">            </w:t>
      </w:r>
      <w:r w:rsidRPr="009325BA">
        <w:rPr>
          <w:rFonts w:ascii="Arial" w:eastAsia="SimSun" w:hAnsi="Arial" w:cs="Arial"/>
          <w:kern w:val="1"/>
          <w:lang w:eastAsia="hi-IN" w:bidi="hi-IN"/>
        </w:rPr>
        <w:t xml:space="preserve">                   </w:t>
      </w:r>
      <w:r w:rsidR="00441272">
        <w:rPr>
          <w:rFonts w:ascii="Arial" w:eastAsia="SimSun" w:hAnsi="Arial" w:cs="Arial"/>
          <w:kern w:val="1"/>
          <w:lang w:eastAsia="hi-IN" w:bidi="hi-IN"/>
        </w:rPr>
        <w:t xml:space="preserve">                     И.А.Лемешкин</w:t>
      </w:r>
    </w:p>
    <w:p w:rsidR="002A60BB" w:rsidRPr="009325BA" w:rsidRDefault="002A60BB" w:rsidP="009325BA">
      <w:pPr>
        <w:widowControl w:val="0"/>
        <w:ind w:firstLine="720"/>
        <w:jc w:val="right"/>
        <w:rPr>
          <w:rFonts w:ascii="Arial" w:eastAsia="SimSun" w:hAnsi="Arial" w:cs="Arial"/>
          <w:kern w:val="1"/>
          <w:lang w:eastAsia="hi-IN" w:bidi="hi-IN"/>
        </w:rPr>
      </w:pPr>
    </w:p>
    <w:p w:rsidR="002A60BB" w:rsidRPr="009325BA" w:rsidRDefault="002A60BB" w:rsidP="009325BA">
      <w:pPr>
        <w:widowControl w:val="0"/>
        <w:ind w:firstLine="720"/>
        <w:jc w:val="right"/>
        <w:rPr>
          <w:rFonts w:ascii="Arial" w:eastAsia="SimSun" w:hAnsi="Arial" w:cs="Arial"/>
          <w:kern w:val="1"/>
          <w:lang w:eastAsia="hi-IN" w:bidi="hi-IN"/>
        </w:rPr>
      </w:pPr>
    </w:p>
    <w:p w:rsidR="002A60BB" w:rsidRPr="009325BA" w:rsidRDefault="002A60BB" w:rsidP="009325BA">
      <w:pPr>
        <w:pStyle w:val="ConsPlusTitle"/>
        <w:ind w:left="5670"/>
        <w:jc w:val="center"/>
        <w:rPr>
          <w:b w:val="0"/>
          <w:sz w:val="24"/>
          <w:szCs w:val="24"/>
        </w:rPr>
      </w:pPr>
    </w:p>
    <w:p w:rsidR="00A81C2D" w:rsidRPr="009325BA" w:rsidRDefault="00A81C2D" w:rsidP="009325BA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9325BA" w:rsidRDefault="00A81C2D" w:rsidP="009325BA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9325BA" w:rsidRDefault="00A81C2D" w:rsidP="009325BA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9325BA" w:rsidRDefault="00A81C2D" w:rsidP="009325BA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9325BA" w:rsidRDefault="00A81C2D" w:rsidP="009325BA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9325BA" w:rsidRDefault="00A81C2D" w:rsidP="009325BA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9325BA" w:rsidRDefault="00A81C2D" w:rsidP="009325BA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9325BA" w:rsidRDefault="00A81C2D" w:rsidP="009325BA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9325BA" w:rsidRDefault="00A81C2D" w:rsidP="009325BA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9325BA" w:rsidRDefault="00A81C2D" w:rsidP="009325BA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Default="00A81C2D" w:rsidP="009325BA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6E576F" w:rsidRDefault="006E576F" w:rsidP="009325BA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6E576F" w:rsidRPr="009325BA" w:rsidRDefault="006E576F" w:rsidP="009325BA">
      <w:pPr>
        <w:ind w:right="71"/>
        <w:jc w:val="right"/>
        <w:rPr>
          <w:rFonts w:ascii="Arial" w:hAnsi="Arial" w:cs="Arial"/>
          <w:b/>
          <w:bCs/>
          <w:color w:val="FF0000"/>
        </w:rPr>
      </w:pPr>
      <w:bookmarkStart w:id="0" w:name="_GoBack"/>
      <w:bookmarkEnd w:id="0"/>
    </w:p>
    <w:p w:rsidR="00A81C2D" w:rsidRPr="009325BA" w:rsidRDefault="00A81C2D" w:rsidP="009325BA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2A60BB" w:rsidRPr="009325BA" w:rsidRDefault="006B24C7" w:rsidP="009325BA">
      <w:pPr>
        <w:suppressAutoHyphens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="002A60BB" w:rsidRPr="009325BA">
        <w:rPr>
          <w:rFonts w:ascii="Arial" w:hAnsi="Arial" w:cs="Arial"/>
        </w:rPr>
        <w:t xml:space="preserve">риложение </w:t>
      </w:r>
    </w:p>
    <w:p w:rsidR="002A60BB" w:rsidRPr="009325BA" w:rsidRDefault="002A60BB" w:rsidP="009325BA">
      <w:pPr>
        <w:suppressAutoHyphens w:val="0"/>
        <w:jc w:val="right"/>
        <w:rPr>
          <w:rFonts w:ascii="Arial" w:eastAsia="SimSun" w:hAnsi="Arial" w:cs="Arial"/>
          <w:kern w:val="1"/>
          <w:lang w:eastAsia="hi-IN" w:bidi="hi-IN"/>
        </w:rPr>
      </w:pPr>
      <w:r w:rsidRPr="009325BA">
        <w:rPr>
          <w:rFonts w:ascii="Arial" w:hAnsi="Arial" w:cs="Arial"/>
        </w:rPr>
        <w:t>к постановлению администрации</w:t>
      </w:r>
    </w:p>
    <w:p w:rsidR="002A60BB" w:rsidRPr="009325BA" w:rsidRDefault="00441272" w:rsidP="009325BA">
      <w:pPr>
        <w:widowControl w:val="0"/>
        <w:suppressAutoHyphens w:val="0"/>
        <w:ind w:firstLine="567"/>
        <w:jc w:val="right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Лемешкинского</w:t>
      </w:r>
      <w:r w:rsidR="002A60BB" w:rsidRPr="009325BA">
        <w:rPr>
          <w:rFonts w:ascii="Arial" w:eastAsia="SimSun" w:hAnsi="Arial" w:cs="Arial"/>
          <w:kern w:val="1"/>
          <w:lang w:eastAsia="hi-IN" w:bidi="hi-IN"/>
        </w:rPr>
        <w:t xml:space="preserve"> сельского поселения  </w:t>
      </w:r>
    </w:p>
    <w:p w:rsidR="002A60BB" w:rsidRPr="009325BA" w:rsidRDefault="00441272" w:rsidP="009325BA">
      <w:pPr>
        <w:widowControl w:val="0"/>
        <w:suppressAutoHyphens w:val="0"/>
        <w:ind w:firstLine="567"/>
        <w:jc w:val="right"/>
        <w:rPr>
          <w:rFonts w:ascii="Arial" w:hAnsi="Arial" w:cs="Arial"/>
        </w:rPr>
      </w:pPr>
      <w:r>
        <w:rPr>
          <w:rFonts w:ascii="Arial" w:eastAsia="SimSun" w:hAnsi="Arial" w:cs="Arial"/>
          <w:kern w:val="1"/>
          <w:lang w:eastAsia="hi-IN" w:bidi="hi-IN"/>
        </w:rPr>
        <w:t xml:space="preserve">Руднянского </w:t>
      </w:r>
      <w:r w:rsidR="002A60BB" w:rsidRPr="009325BA">
        <w:rPr>
          <w:rFonts w:ascii="Arial" w:eastAsia="SimSun" w:hAnsi="Arial" w:cs="Arial"/>
          <w:kern w:val="1"/>
          <w:lang w:eastAsia="hi-IN" w:bidi="hi-IN"/>
        </w:rPr>
        <w:t xml:space="preserve">муниципального района </w:t>
      </w:r>
    </w:p>
    <w:p w:rsidR="002A60BB" w:rsidRPr="00C755CD" w:rsidRDefault="002A60BB" w:rsidP="009325BA">
      <w:pPr>
        <w:suppressAutoHyphens w:val="0"/>
        <w:jc w:val="right"/>
        <w:rPr>
          <w:rFonts w:ascii="Arial" w:hAnsi="Arial" w:cs="Arial"/>
        </w:rPr>
      </w:pPr>
      <w:r w:rsidRPr="00C755CD">
        <w:rPr>
          <w:rFonts w:ascii="Arial" w:hAnsi="Arial" w:cs="Arial"/>
        </w:rPr>
        <w:t xml:space="preserve">от </w:t>
      </w:r>
      <w:r w:rsidR="00603C8A" w:rsidRPr="00C755CD">
        <w:rPr>
          <w:rFonts w:ascii="Arial" w:hAnsi="Arial" w:cs="Arial"/>
        </w:rPr>
        <w:t>«</w:t>
      </w:r>
      <w:r w:rsidR="005C0053">
        <w:rPr>
          <w:rFonts w:ascii="Arial" w:hAnsi="Arial" w:cs="Arial"/>
        </w:rPr>
        <w:t>12</w:t>
      </w:r>
      <w:r w:rsidR="00603C8A" w:rsidRPr="00C755CD">
        <w:rPr>
          <w:rFonts w:ascii="Arial" w:hAnsi="Arial" w:cs="Arial"/>
        </w:rPr>
        <w:t>»</w:t>
      </w:r>
      <w:r w:rsidR="005C0053">
        <w:rPr>
          <w:rFonts w:ascii="Arial" w:hAnsi="Arial" w:cs="Arial"/>
        </w:rPr>
        <w:t xml:space="preserve"> ноября</w:t>
      </w:r>
      <w:r w:rsidR="00603C8A" w:rsidRPr="00C755CD">
        <w:rPr>
          <w:rFonts w:ascii="Arial" w:hAnsi="Arial" w:cs="Arial"/>
        </w:rPr>
        <w:t xml:space="preserve"> 2018</w:t>
      </w:r>
      <w:r w:rsidRPr="00C755CD">
        <w:rPr>
          <w:rFonts w:ascii="Arial" w:hAnsi="Arial" w:cs="Arial"/>
        </w:rPr>
        <w:t xml:space="preserve"> года  №</w:t>
      </w:r>
      <w:r w:rsidR="005C0053">
        <w:rPr>
          <w:rFonts w:ascii="Arial" w:hAnsi="Arial" w:cs="Arial"/>
        </w:rPr>
        <w:t xml:space="preserve"> 64</w:t>
      </w:r>
      <w:r w:rsidRPr="00C755CD">
        <w:rPr>
          <w:rFonts w:ascii="Arial" w:hAnsi="Arial" w:cs="Arial"/>
        </w:rPr>
        <w:t xml:space="preserve">    </w:t>
      </w:r>
    </w:p>
    <w:p w:rsidR="002A60BB" w:rsidRPr="009325BA" w:rsidRDefault="002A60BB" w:rsidP="009325BA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2A60BB" w:rsidRPr="009325BA" w:rsidRDefault="002A60BB" w:rsidP="009325BA">
      <w:pPr>
        <w:pStyle w:val="ConsPlusTitle"/>
        <w:widowControl/>
        <w:jc w:val="both"/>
        <w:rPr>
          <w:sz w:val="24"/>
          <w:szCs w:val="24"/>
        </w:rPr>
      </w:pPr>
    </w:p>
    <w:p w:rsidR="002A60BB" w:rsidRPr="009325BA" w:rsidRDefault="002A60BB" w:rsidP="009325BA">
      <w:pPr>
        <w:pStyle w:val="ConsPlusTitle"/>
        <w:widowControl/>
        <w:jc w:val="both"/>
        <w:rPr>
          <w:sz w:val="24"/>
          <w:szCs w:val="24"/>
        </w:rPr>
      </w:pPr>
    </w:p>
    <w:p w:rsidR="002A60BB" w:rsidRPr="009325BA" w:rsidRDefault="002A60BB" w:rsidP="009325BA">
      <w:pPr>
        <w:pStyle w:val="ConsPlusTitle"/>
        <w:widowControl/>
        <w:rPr>
          <w:sz w:val="24"/>
          <w:szCs w:val="24"/>
        </w:rPr>
      </w:pPr>
    </w:p>
    <w:p w:rsidR="002A60BB" w:rsidRPr="009325BA" w:rsidRDefault="002A60BB" w:rsidP="009325BA">
      <w:pPr>
        <w:pStyle w:val="ConsPlusTitle"/>
        <w:widowControl/>
        <w:jc w:val="center"/>
        <w:rPr>
          <w:sz w:val="24"/>
          <w:szCs w:val="24"/>
        </w:rPr>
      </w:pPr>
    </w:p>
    <w:p w:rsidR="002A60BB" w:rsidRPr="009325BA" w:rsidRDefault="002A60BB" w:rsidP="009325BA">
      <w:pPr>
        <w:pStyle w:val="ConsPlusTitle"/>
        <w:widowControl/>
        <w:jc w:val="center"/>
        <w:rPr>
          <w:sz w:val="24"/>
          <w:szCs w:val="24"/>
        </w:rPr>
      </w:pPr>
    </w:p>
    <w:p w:rsidR="002A60BB" w:rsidRPr="009325BA" w:rsidRDefault="002A60BB" w:rsidP="009325BA">
      <w:pPr>
        <w:pStyle w:val="ConsPlusTitle"/>
        <w:widowControl/>
        <w:jc w:val="center"/>
        <w:rPr>
          <w:sz w:val="24"/>
          <w:szCs w:val="24"/>
        </w:rPr>
      </w:pPr>
    </w:p>
    <w:p w:rsidR="002A60BB" w:rsidRPr="009325BA" w:rsidRDefault="002A60BB" w:rsidP="009325BA">
      <w:pPr>
        <w:pStyle w:val="ConsPlusTitle"/>
        <w:widowControl/>
        <w:jc w:val="center"/>
        <w:rPr>
          <w:sz w:val="24"/>
          <w:szCs w:val="24"/>
        </w:rPr>
      </w:pPr>
    </w:p>
    <w:p w:rsidR="002A60BB" w:rsidRPr="009325BA" w:rsidRDefault="002A60BB" w:rsidP="009325BA">
      <w:pPr>
        <w:pStyle w:val="ConsPlusTitle"/>
        <w:widowControl/>
        <w:jc w:val="center"/>
        <w:rPr>
          <w:sz w:val="24"/>
          <w:szCs w:val="24"/>
        </w:rPr>
      </w:pPr>
    </w:p>
    <w:p w:rsidR="002A60BB" w:rsidRPr="009325BA" w:rsidRDefault="002A60BB" w:rsidP="009325BA">
      <w:pPr>
        <w:pStyle w:val="ConsPlusTitle"/>
        <w:widowControl/>
        <w:jc w:val="center"/>
        <w:rPr>
          <w:sz w:val="24"/>
          <w:szCs w:val="24"/>
        </w:rPr>
      </w:pPr>
    </w:p>
    <w:p w:rsidR="002A60BB" w:rsidRPr="009325BA" w:rsidRDefault="002A60BB" w:rsidP="009325BA">
      <w:pPr>
        <w:pStyle w:val="ConsPlusTitle"/>
        <w:widowControl/>
        <w:jc w:val="center"/>
        <w:rPr>
          <w:sz w:val="24"/>
          <w:szCs w:val="24"/>
        </w:rPr>
      </w:pPr>
      <w:r w:rsidRPr="009325BA">
        <w:rPr>
          <w:sz w:val="24"/>
          <w:szCs w:val="24"/>
        </w:rPr>
        <w:t>ПРОГРАММА</w:t>
      </w:r>
    </w:p>
    <w:p w:rsidR="002A60BB" w:rsidRPr="009325BA" w:rsidRDefault="002A60BB" w:rsidP="009325BA">
      <w:pPr>
        <w:pStyle w:val="ConsPlusTitle"/>
        <w:widowControl/>
        <w:jc w:val="center"/>
        <w:rPr>
          <w:rFonts w:eastAsia="SimSun"/>
          <w:kern w:val="1"/>
          <w:sz w:val="24"/>
          <w:szCs w:val="24"/>
          <w:lang w:eastAsia="hi-IN" w:bidi="hi-IN"/>
        </w:rPr>
      </w:pPr>
      <w:r w:rsidRPr="009325BA">
        <w:rPr>
          <w:sz w:val="24"/>
          <w:szCs w:val="24"/>
        </w:rPr>
        <w:t xml:space="preserve">комплексного развития социальной инфраструктуры </w:t>
      </w:r>
    </w:p>
    <w:p w:rsidR="002A60BB" w:rsidRPr="009325BA" w:rsidRDefault="00441272" w:rsidP="009325BA">
      <w:pPr>
        <w:pStyle w:val="ConsPlusTitle"/>
        <w:widowControl/>
        <w:jc w:val="center"/>
        <w:rPr>
          <w:rFonts w:eastAsia="SimSun"/>
          <w:kern w:val="1"/>
          <w:sz w:val="24"/>
          <w:szCs w:val="24"/>
          <w:lang w:eastAsia="hi-IN" w:bidi="hi-IN"/>
        </w:rPr>
      </w:pPr>
      <w:r>
        <w:rPr>
          <w:rFonts w:eastAsia="SimSun"/>
          <w:kern w:val="1"/>
          <w:sz w:val="24"/>
          <w:szCs w:val="24"/>
          <w:lang w:eastAsia="hi-IN" w:bidi="hi-IN"/>
        </w:rPr>
        <w:t>Лемешкинского</w:t>
      </w:r>
      <w:r w:rsidR="002A60BB" w:rsidRPr="009325BA">
        <w:rPr>
          <w:rFonts w:eastAsia="SimSun"/>
          <w:kern w:val="1"/>
          <w:sz w:val="24"/>
          <w:szCs w:val="24"/>
          <w:lang w:eastAsia="hi-IN" w:bidi="hi-IN"/>
        </w:rPr>
        <w:t xml:space="preserve"> сельского поселения  </w:t>
      </w:r>
    </w:p>
    <w:p w:rsidR="002A60BB" w:rsidRPr="009325BA" w:rsidRDefault="00441272" w:rsidP="009325BA">
      <w:pPr>
        <w:pStyle w:val="ConsPlusTitle"/>
        <w:widowControl/>
        <w:jc w:val="center"/>
        <w:rPr>
          <w:rFonts w:eastAsia="SimSun"/>
          <w:kern w:val="1"/>
          <w:sz w:val="24"/>
          <w:szCs w:val="24"/>
          <w:lang w:eastAsia="hi-IN" w:bidi="hi-IN"/>
        </w:rPr>
      </w:pPr>
      <w:r>
        <w:rPr>
          <w:rFonts w:eastAsia="SimSun"/>
          <w:kern w:val="1"/>
          <w:sz w:val="24"/>
          <w:szCs w:val="24"/>
          <w:lang w:eastAsia="hi-IN" w:bidi="hi-IN"/>
        </w:rPr>
        <w:t xml:space="preserve">Руднянского </w:t>
      </w:r>
      <w:r w:rsidR="002A60BB" w:rsidRPr="009325BA">
        <w:rPr>
          <w:rFonts w:eastAsia="SimSun"/>
          <w:kern w:val="1"/>
          <w:sz w:val="24"/>
          <w:szCs w:val="24"/>
          <w:lang w:eastAsia="hi-IN" w:bidi="hi-IN"/>
        </w:rPr>
        <w:t xml:space="preserve">муниципального района </w:t>
      </w:r>
    </w:p>
    <w:p w:rsidR="002A60BB" w:rsidRPr="009325BA" w:rsidRDefault="002A60BB" w:rsidP="009325BA">
      <w:pPr>
        <w:pStyle w:val="ConsPlusTitle"/>
        <w:widowControl/>
        <w:jc w:val="center"/>
        <w:rPr>
          <w:i/>
          <w:sz w:val="24"/>
          <w:szCs w:val="24"/>
        </w:rPr>
      </w:pPr>
      <w:r w:rsidRPr="009325BA">
        <w:rPr>
          <w:rFonts w:eastAsia="SimSun"/>
          <w:kern w:val="1"/>
          <w:sz w:val="24"/>
          <w:szCs w:val="24"/>
          <w:lang w:eastAsia="hi-IN" w:bidi="hi-IN"/>
        </w:rPr>
        <w:t xml:space="preserve">Волгоградской области </w:t>
      </w:r>
      <w:r w:rsidRPr="009325BA">
        <w:rPr>
          <w:sz w:val="24"/>
          <w:szCs w:val="24"/>
        </w:rPr>
        <w:t>на 2018 - 20</w:t>
      </w:r>
      <w:r w:rsidR="005F1FE3" w:rsidRPr="009325BA">
        <w:rPr>
          <w:sz w:val="24"/>
          <w:szCs w:val="24"/>
        </w:rPr>
        <w:t>25</w:t>
      </w:r>
      <w:r w:rsidRPr="009325BA">
        <w:rPr>
          <w:sz w:val="24"/>
          <w:szCs w:val="24"/>
        </w:rPr>
        <w:t xml:space="preserve"> годы</w:t>
      </w:r>
    </w:p>
    <w:p w:rsidR="002A60BB" w:rsidRPr="009325BA" w:rsidRDefault="002A60BB" w:rsidP="009325BA">
      <w:pPr>
        <w:jc w:val="both"/>
        <w:rPr>
          <w:rFonts w:ascii="Arial" w:hAnsi="Arial" w:cs="Arial"/>
          <w:b/>
          <w:i/>
        </w:rPr>
      </w:pPr>
    </w:p>
    <w:p w:rsidR="002A60BB" w:rsidRPr="009325BA" w:rsidRDefault="002A60BB" w:rsidP="009325BA">
      <w:pPr>
        <w:jc w:val="both"/>
        <w:rPr>
          <w:rFonts w:ascii="Arial" w:hAnsi="Arial" w:cs="Arial"/>
          <w:b/>
        </w:rPr>
      </w:pPr>
    </w:p>
    <w:p w:rsidR="002A60BB" w:rsidRPr="009325BA" w:rsidRDefault="002A60BB" w:rsidP="009325BA">
      <w:pPr>
        <w:jc w:val="both"/>
        <w:rPr>
          <w:rFonts w:ascii="Arial" w:hAnsi="Arial" w:cs="Arial"/>
          <w:b/>
        </w:rPr>
      </w:pPr>
    </w:p>
    <w:p w:rsidR="002A60BB" w:rsidRPr="009325BA" w:rsidRDefault="002A60BB" w:rsidP="009325BA">
      <w:pPr>
        <w:jc w:val="both"/>
        <w:rPr>
          <w:rFonts w:ascii="Arial" w:hAnsi="Arial" w:cs="Arial"/>
          <w:b/>
        </w:rPr>
      </w:pPr>
    </w:p>
    <w:p w:rsidR="002A60BB" w:rsidRPr="009325BA" w:rsidRDefault="002A60BB" w:rsidP="009325BA">
      <w:pPr>
        <w:jc w:val="both"/>
        <w:rPr>
          <w:rFonts w:ascii="Arial" w:hAnsi="Arial" w:cs="Arial"/>
          <w:b/>
        </w:rPr>
      </w:pPr>
    </w:p>
    <w:p w:rsidR="002A60BB" w:rsidRPr="009325BA" w:rsidRDefault="002A60BB" w:rsidP="009325BA">
      <w:pPr>
        <w:jc w:val="both"/>
        <w:rPr>
          <w:rFonts w:ascii="Arial" w:hAnsi="Arial" w:cs="Arial"/>
          <w:b/>
        </w:rPr>
      </w:pPr>
    </w:p>
    <w:p w:rsidR="002A60BB" w:rsidRPr="009325BA" w:rsidRDefault="002A60BB" w:rsidP="009325BA">
      <w:pPr>
        <w:jc w:val="both"/>
        <w:rPr>
          <w:rFonts w:ascii="Arial" w:hAnsi="Arial" w:cs="Arial"/>
          <w:b/>
        </w:rPr>
      </w:pPr>
    </w:p>
    <w:p w:rsidR="002A60BB" w:rsidRPr="009325BA" w:rsidRDefault="002A60BB" w:rsidP="009325BA">
      <w:pPr>
        <w:jc w:val="both"/>
        <w:rPr>
          <w:rFonts w:ascii="Arial" w:hAnsi="Arial" w:cs="Arial"/>
          <w:b/>
        </w:rPr>
      </w:pPr>
    </w:p>
    <w:p w:rsidR="002A60BB" w:rsidRPr="009325BA" w:rsidRDefault="002A60BB" w:rsidP="009325BA">
      <w:pPr>
        <w:jc w:val="both"/>
        <w:rPr>
          <w:rFonts w:ascii="Arial" w:hAnsi="Arial" w:cs="Arial"/>
          <w:b/>
        </w:rPr>
      </w:pPr>
    </w:p>
    <w:p w:rsidR="002A60BB" w:rsidRPr="009325BA" w:rsidRDefault="002A60BB" w:rsidP="009325BA">
      <w:pPr>
        <w:jc w:val="both"/>
        <w:rPr>
          <w:rFonts w:ascii="Arial" w:hAnsi="Arial" w:cs="Arial"/>
          <w:b/>
        </w:rPr>
      </w:pPr>
    </w:p>
    <w:p w:rsidR="002A60BB" w:rsidRPr="009325BA" w:rsidRDefault="002A60BB" w:rsidP="009325BA">
      <w:pPr>
        <w:jc w:val="both"/>
        <w:rPr>
          <w:rFonts w:ascii="Arial" w:hAnsi="Arial" w:cs="Arial"/>
          <w:b/>
        </w:rPr>
      </w:pPr>
    </w:p>
    <w:p w:rsidR="00447F66" w:rsidRPr="009325BA" w:rsidRDefault="00447F66" w:rsidP="009325BA">
      <w:pPr>
        <w:ind w:left="-15" w:right="15" w:hanging="15"/>
        <w:jc w:val="center"/>
        <w:rPr>
          <w:rFonts w:ascii="Arial" w:hAnsi="Arial" w:cs="Arial"/>
        </w:rPr>
      </w:pPr>
    </w:p>
    <w:p w:rsidR="001E1C3D" w:rsidRPr="009325BA" w:rsidRDefault="001E1C3D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25BA" w:rsidRDefault="009325BA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25BA" w:rsidRDefault="009325BA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25BA" w:rsidRPr="009325BA" w:rsidRDefault="009325BA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A4895" w:rsidRPr="009325BA" w:rsidRDefault="00CA4895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1C3D" w:rsidRPr="009325BA" w:rsidRDefault="001E1C3D" w:rsidP="009325BA">
      <w:pPr>
        <w:rPr>
          <w:rFonts w:ascii="Arial" w:hAnsi="Arial" w:cs="Arial"/>
          <w:bCs/>
        </w:rPr>
      </w:pPr>
      <w:r w:rsidRPr="009325BA">
        <w:rPr>
          <w:rFonts w:ascii="Arial" w:hAnsi="Arial" w:cs="Arial"/>
          <w:bCs/>
        </w:rPr>
        <w:t>Содержание</w:t>
      </w:r>
    </w:p>
    <w:p w:rsidR="001E1C3D" w:rsidRPr="009325BA" w:rsidRDefault="001E1C3D" w:rsidP="009325BA">
      <w:pPr>
        <w:rPr>
          <w:rFonts w:ascii="Arial" w:hAnsi="Arial" w:cs="Arial"/>
        </w:rPr>
      </w:pPr>
    </w:p>
    <w:p w:rsidR="001E1C3D" w:rsidRPr="009325BA" w:rsidRDefault="0053159D" w:rsidP="009325BA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 w:rsidRPr="009325BA">
        <w:rPr>
          <w:bCs/>
          <w:sz w:val="24"/>
          <w:szCs w:val="24"/>
        </w:rPr>
        <w:t>1.</w:t>
      </w:r>
      <w:r w:rsidR="000E0F4B" w:rsidRPr="009325BA">
        <w:rPr>
          <w:bCs/>
          <w:sz w:val="24"/>
          <w:szCs w:val="24"/>
        </w:rPr>
        <w:t> </w:t>
      </w:r>
      <w:r w:rsidRPr="009325BA">
        <w:rPr>
          <w:bCs/>
          <w:sz w:val="24"/>
          <w:szCs w:val="24"/>
        </w:rPr>
        <w:t>Паспорт программы</w:t>
      </w:r>
    </w:p>
    <w:p w:rsidR="0097598B" w:rsidRPr="009325BA" w:rsidRDefault="0097598B" w:rsidP="009325BA">
      <w:pPr>
        <w:pStyle w:val="ConsPlusNormal"/>
        <w:widowControl/>
        <w:ind w:firstLine="0"/>
        <w:jc w:val="both"/>
        <w:rPr>
          <w:bCs/>
          <w:sz w:val="24"/>
          <w:szCs w:val="24"/>
        </w:rPr>
      </w:pPr>
    </w:p>
    <w:p w:rsidR="0053159D" w:rsidRPr="009325BA" w:rsidRDefault="000E0F4B" w:rsidP="009325BA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 w:rsidRPr="009325BA">
        <w:rPr>
          <w:bCs/>
          <w:sz w:val="24"/>
          <w:szCs w:val="24"/>
        </w:rPr>
        <w:t>2. </w:t>
      </w:r>
      <w:r w:rsidR="0053159D" w:rsidRPr="009325BA">
        <w:rPr>
          <w:bCs/>
          <w:sz w:val="24"/>
          <w:szCs w:val="24"/>
        </w:rPr>
        <w:t>Характеристика существующего состояния социальной инфраструктуры</w:t>
      </w:r>
    </w:p>
    <w:p w:rsidR="0097598B" w:rsidRPr="009325BA" w:rsidRDefault="0097598B" w:rsidP="009325BA">
      <w:pPr>
        <w:pStyle w:val="ConsPlusNormal"/>
        <w:widowControl/>
        <w:ind w:firstLine="0"/>
        <w:jc w:val="both"/>
        <w:rPr>
          <w:bCs/>
          <w:sz w:val="24"/>
          <w:szCs w:val="24"/>
        </w:rPr>
      </w:pPr>
    </w:p>
    <w:p w:rsidR="008B3AF4" w:rsidRPr="009325BA" w:rsidRDefault="008B3AF4" w:rsidP="009325BA">
      <w:pPr>
        <w:pStyle w:val="ConsPlusNormal"/>
        <w:widowControl/>
        <w:ind w:left="567" w:firstLine="0"/>
        <w:jc w:val="both"/>
        <w:rPr>
          <w:bCs/>
          <w:sz w:val="24"/>
          <w:szCs w:val="24"/>
        </w:rPr>
      </w:pPr>
      <w:r w:rsidRPr="009325BA">
        <w:rPr>
          <w:bCs/>
          <w:sz w:val="24"/>
          <w:szCs w:val="24"/>
        </w:rPr>
        <w:t>2.1.</w:t>
      </w:r>
      <w:r w:rsidR="00F203D4" w:rsidRPr="009325BA">
        <w:rPr>
          <w:bCs/>
          <w:sz w:val="24"/>
          <w:szCs w:val="24"/>
        </w:rPr>
        <w:t> С</w:t>
      </w:r>
      <w:r w:rsidRPr="009325BA">
        <w:rPr>
          <w:bCs/>
          <w:sz w:val="24"/>
          <w:szCs w:val="24"/>
        </w:rPr>
        <w:t>оц</w:t>
      </w:r>
      <w:r w:rsidR="00F203D4" w:rsidRPr="009325BA">
        <w:rPr>
          <w:bCs/>
          <w:sz w:val="24"/>
          <w:szCs w:val="24"/>
        </w:rPr>
        <w:t>иально-экономическое</w:t>
      </w:r>
      <w:r w:rsidR="00FC02EA" w:rsidRPr="009325BA">
        <w:rPr>
          <w:bCs/>
          <w:sz w:val="24"/>
          <w:szCs w:val="24"/>
        </w:rPr>
        <w:t xml:space="preserve"> состояни</w:t>
      </w:r>
      <w:r w:rsidR="00F203D4" w:rsidRPr="009325BA">
        <w:rPr>
          <w:bCs/>
          <w:sz w:val="24"/>
          <w:szCs w:val="24"/>
        </w:rPr>
        <w:t>е</w:t>
      </w:r>
      <w:r w:rsidRPr="009325BA">
        <w:rPr>
          <w:bCs/>
          <w:sz w:val="24"/>
          <w:szCs w:val="24"/>
        </w:rPr>
        <w:t xml:space="preserve"> поселения, сведения о градостроительной деятельности на территории поселения</w:t>
      </w:r>
      <w:r w:rsidR="00AD120C" w:rsidRPr="009325BA">
        <w:rPr>
          <w:bCs/>
          <w:sz w:val="24"/>
          <w:szCs w:val="24"/>
        </w:rPr>
        <w:t>.</w:t>
      </w:r>
    </w:p>
    <w:p w:rsidR="00AD120C" w:rsidRPr="009325BA" w:rsidRDefault="008B3AF4" w:rsidP="009325BA">
      <w:pPr>
        <w:pStyle w:val="ConsPlusNormal"/>
        <w:widowControl/>
        <w:ind w:left="567" w:firstLine="0"/>
        <w:jc w:val="both"/>
        <w:rPr>
          <w:bCs/>
          <w:sz w:val="24"/>
          <w:szCs w:val="24"/>
        </w:rPr>
      </w:pPr>
      <w:r w:rsidRPr="009325BA">
        <w:rPr>
          <w:bCs/>
          <w:sz w:val="24"/>
          <w:szCs w:val="24"/>
        </w:rPr>
        <w:t>2.2. Технико-экономические параметры существующих объектов соци</w:t>
      </w:r>
      <w:r w:rsidR="00AD120C" w:rsidRPr="009325BA">
        <w:rPr>
          <w:bCs/>
          <w:sz w:val="24"/>
          <w:szCs w:val="24"/>
        </w:rPr>
        <w:t>альной инфраструктуры поселения</w:t>
      </w:r>
      <w:r w:rsidR="0097598B" w:rsidRPr="009325BA">
        <w:rPr>
          <w:bCs/>
          <w:sz w:val="24"/>
          <w:szCs w:val="24"/>
        </w:rPr>
        <w:t>,</w:t>
      </w:r>
      <w:r w:rsidRPr="009325BA">
        <w:rPr>
          <w:bCs/>
          <w:sz w:val="24"/>
          <w:szCs w:val="24"/>
        </w:rPr>
        <w:t xml:space="preserve"> сложившийся уровень обес</w:t>
      </w:r>
      <w:r w:rsidR="00AD120C" w:rsidRPr="009325BA">
        <w:rPr>
          <w:bCs/>
          <w:sz w:val="24"/>
          <w:szCs w:val="24"/>
        </w:rPr>
        <w:t xml:space="preserve">печенности населения поселения </w:t>
      </w:r>
      <w:r w:rsidRPr="009325BA">
        <w:rPr>
          <w:bCs/>
          <w:sz w:val="24"/>
          <w:szCs w:val="24"/>
        </w:rPr>
        <w:t>услугами в областях</w:t>
      </w:r>
      <w:r w:rsidR="00AD120C" w:rsidRPr="009325BA">
        <w:rPr>
          <w:bCs/>
          <w:sz w:val="24"/>
          <w:szCs w:val="24"/>
        </w:rPr>
        <w:t xml:space="preserve"> образования, здравоохранения, физической культуры и массового спорта </w:t>
      </w:r>
      <w:r w:rsidR="00FC02EA" w:rsidRPr="009325BA">
        <w:rPr>
          <w:bCs/>
          <w:sz w:val="24"/>
          <w:szCs w:val="24"/>
        </w:rPr>
        <w:br/>
      </w:r>
      <w:r w:rsidR="00AD120C" w:rsidRPr="009325BA">
        <w:rPr>
          <w:bCs/>
          <w:sz w:val="24"/>
          <w:szCs w:val="24"/>
        </w:rPr>
        <w:t>и культуры.</w:t>
      </w:r>
    </w:p>
    <w:p w:rsidR="00AD120C" w:rsidRPr="009325BA" w:rsidRDefault="00AD120C" w:rsidP="009325BA">
      <w:pPr>
        <w:pStyle w:val="ConsPlusNormal"/>
        <w:widowControl/>
        <w:ind w:left="567" w:firstLine="0"/>
        <w:jc w:val="both"/>
        <w:rPr>
          <w:bCs/>
          <w:sz w:val="24"/>
          <w:szCs w:val="24"/>
        </w:rPr>
      </w:pPr>
      <w:r w:rsidRPr="009325BA">
        <w:rPr>
          <w:bCs/>
          <w:sz w:val="24"/>
          <w:szCs w:val="24"/>
        </w:rPr>
        <w:t xml:space="preserve">2.3 Прогнозируемый спрос на услуги социальной инфраструктуры </w:t>
      </w:r>
      <w:r w:rsidR="00FC02EA" w:rsidRPr="009325BA">
        <w:rPr>
          <w:bCs/>
          <w:sz w:val="24"/>
          <w:szCs w:val="24"/>
        </w:rPr>
        <w:br/>
      </w:r>
      <w:r w:rsidRPr="009325BA">
        <w:rPr>
          <w:bCs/>
          <w:sz w:val="24"/>
          <w:szCs w:val="24"/>
        </w:rPr>
        <w:t xml:space="preserve">(в соответствии с прогнозом изменения численности и половозрастного состава населения) в областях образования, здравоохранения, физической культуры </w:t>
      </w:r>
      <w:r w:rsidR="00F203D4" w:rsidRPr="009325BA">
        <w:rPr>
          <w:bCs/>
          <w:sz w:val="24"/>
          <w:szCs w:val="24"/>
        </w:rPr>
        <w:br/>
      </w:r>
      <w:r w:rsidRPr="009325BA">
        <w:rPr>
          <w:bCs/>
          <w:sz w:val="24"/>
          <w:szCs w:val="24"/>
        </w:rPr>
        <w:t>и массового спорта и культуры.</w:t>
      </w:r>
    </w:p>
    <w:p w:rsidR="00AD120C" w:rsidRPr="009325BA" w:rsidRDefault="00AD120C" w:rsidP="009325BA">
      <w:pPr>
        <w:pStyle w:val="ConsPlusNormal"/>
        <w:widowControl/>
        <w:ind w:left="567" w:firstLine="0"/>
        <w:jc w:val="both"/>
        <w:rPr>
          <w:bCs/>
          <w:sz w:val="24"/>
          <w:szCs w:val="24"/>
        </w:rPr>
      </w:pPr>
      <w:r w:rsidRPr="009325BA">
        <w:rPr>
          <w:bCs/>
          <w:sz w:val="24"/>
          <w:szCs w:val="24"/>
        </w:rPr>
        <w:t xml:space="preserve">2.4. Оценка нормативно-правовой базы, необходимой для функционирования </w:t>
      </w:r>
      <w:r w:rsidR="00F203D4" w:rsidRPr="009325BA">
        <w:rPr>
          <w:bCs/>
          <w:sz w:val="24"/>
          <w:szCs w:val="24"/>
        </w:rPr>
        <w:br/>
      </w:r>
      <w:r w:rsidRPr="009325BA">
        <w:rPr>
          <w:bCs/>
          <w:sz w:val="24"/>
          <w:szCs w:val="24"/>
        </w:rPr>
        <w:t>и развития социа</w:t>
      </w:r>
      <w:r w:rsidR="00F203D4" w:rsidRPr="009325BA">
        <w:rPr>
          <w:bCs/>
          <w:sz w:val="24"/>
          <w:szCs w:val="24"/>
        </w:rPr>
        <w:t>льной инфраструктуры поселения</w:t>
      </w:r>
      <w:r w:rsidRPr="009325BA">
        <w:rPr>
          <w:bCs/>
          <w:sz w:val="24"/>
          <w:szCs w:val="24"/>
        </w:rPr>
        <w:t>.</w:t>
      </w:r>
    </w:p>
    <w:p w:rsidR="008B3AF4" w:rsidRPr="009325BA" w:rsidRDefault="008B3AF4" w:rsidP="009325BA">
      <w:pPr>
        <w:pStyle w:val="ConsPlusNormal"/>
        <w:widowControl/>
        <w:ind w:left="567" w:firstLine="0"/>
        <w:jc w:val="both"/>
        <w:rPr>
          <w:bCs/>
          <w:sz w:val="24"/>
          <w:szCs w:val="24"/>
        </w:rPr>
      </w:pPr>
    </w:p>
    <w:p w:rsidR="0053159D" w:rsidRPr="009325BA" w:rsidRDefault="000E0F4B" w:rsidP="009325BA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 w:rsidRPr="009325BA">
        <w:rPr>
          <w:bCs/>
          <w:sz w:val="24"/>
          <w:szCs w:val="24"/>
        </w:rPr>
        <w:t>3. </w:t>
      </w:r>
      <w:r w:rsidR="0053159D" w:rsidRPr="009325BA">
        <w:rPr>
          <w:bCs/>
          <w:sz w:val="24"/>
          <w:szCs w:val="24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поселения.</w:t>
      </w:r>
    </w:p>
    <w:p w:rsidR="0097598B" w:rsidRPr="009325BA" w:rsidRDefault="0097598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0E0F4B" w:rsidRPr="009325BA" w:rsidRDefault="0053159D" w:rsidP="009325B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9325BA">
        <w:rPr>
          <w:rFonts w:ascii="Arial" w:hAnsi="Arial" w:cs="Arial"/>
          <w:bCs/>
        </w:rPr>
        <w:t>4.</w:t>
      </w:r>
      <w:r w:rsidR="000E0F4B" w:rsidRPr="009325BA">
        <w:rPr>
          <w:rFonts w:ascii="Arial" w:hAnsi="Arial" w:cs="Arial"/>
          <w:bCs/>
        </w:rPr>
        <w:t> </w:t>
      </w:r>
      <w:r w:rsidR="000E0F4B" w:rsidRPr="009325BA">
        <w:rPr>
          <w:rFonts w:ascii="Arial" w:eastAsiaTheme="minorHAnsi" w:hAnsi="Arial" w:cs="Arial"/>
          <w:bCs/>
          <w:lang w:eastAsia="en-US"/>
        </w:rPr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</w:t>
      </w:r>
      <w:r w:rsidR="0097598B" w:rsidRPr="009325BA">
        <w:rPr>
          <w:rFonts w:ascii="Arial" w:eastAsiaTheme="minorHAnsi" w:hAnsi="Arial" w:cs="Arial"/>
          <w:bCs/>
          <w:lang w:eastAsia="en-US"/>
        </w:rPr>
        <w:t>льной инфраструктуры поселения</w:t>
      </w:r>
      <w:r w:rsidR="000E0F4B" w:rsidRPr="009325BA">
        <w:rPr>
          <w:rFonts w:ascii="Arial" w:eastAsiaTheme="minorHAnsi" w:hAnsi="Arial" w:cs="Arial"/>
          <w:bCs/>
          <w:lang w:eastAsia="en-US"/>
        </w:rPr>
        <w:t>.</w:t>
      </w:r>
    </w:p>
    <w:p w:rsidR="0097598B" w:rsidRPr="009325BA" w:rsidRDefault="0097598B" w:rsidP="009325B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0E0F4B" w:rsidRPr="009325BA" w:rsidRDefault="000E0F4B" w:rsidP="009325B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9325BA">
        <w:rPr>
          <w:rFonts w:ascii="Arial" w:eastAsiaTheme="minorHAnsi" w:hAnsi="Arial" w:cs="Arial"/>
          <w:bCs/>
          <w:lang w:eastAsia="en-US"/>
        </w:rPr>
        <w:t>5. Целевые индикаторы программы, включающие технико-экономические, финансовые и социально-экономические показатели развития социальной инфраструктуры.</w:t>
      </w:r>
    </w:p>
    <w:p w:rsidR="0097598B" w:rsidRPr="009325BA" w:rsidRDefault="0097598B" w:rsidP="009325B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9C7030" w:rsidRPr="009325BA" w:rsidRDefault="000E0F4B" w:rsidP="009325B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9325BA">
        <w:rPr>
          <w:rFonts w:ascii="Arial" w:eastAsiaTheme="minorHAnsi" w:hAnsi="Arial" w:cs="Arial"/>
          <w:bCs/>
          <w:lang w:eastAsia="en-US"/>
        </w:rPr>
        <w:t>6. </w:t>
      </w:r>
      <w:r w:rsidR="009C7030" w:rsidRPr="009325BA">
        <w:rPr>
          <w:rFonts w:ascii="Arial" w:eastAsiaTheme="minorHAnsi" w:hAnsi="Arial" w:cs="Arial"/>
          <w:bCs/>
          <w:lang w:eastAsia="en-US"/>
        </w:rPr>
        <w:t>Оценка эффективности мероприятий, включенных в программу.</w:t>
      </w:r>
    </w:p>
    <w:p w:rsidR="0097598B" w:rsidRPr="009325BA" w:rsidRDefault="0097598B" w:rsidP="009325B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9C7030" w:rsidRPr="009325BA" w:rsidRDefault="009C7030" w:rsidP="009325B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9325BA">
        <w:rPr>
          <w:rFonts w:ascii="Arial" w:eastAsiaTheme="minorHAnsi" w:hAnsi="Arial" w:cs="Arial"/>
          <w:bCs/>
          <w:lang w:eastAsia="en-US"/>
        </w:rPr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</w:r>
    </w:p>
    <w:p w:rsidR="000E0F4B" w:rsidRPr="009325BA" w:rsidRDefault="000E0F4B" w:rsidP="009325B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0E0F4B" w:rsidRPr="009325BA" w:rsidRDefault="000E0F4B" w:rsidP="009325B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1E1C3D" w:rsidRPr="009325BA" w:rsidRDefault="001E1C3D" w:rsidP="009325BA">
      <w:pPr>
        <w:pStyle w:val="ConsPlusNormal"/>
        <w:widowControl/>
        <w:ind w:left="567" w:firstLine="0"/>
        <w:jc w:val="center"/>
        <w:rPr>
          <w:sz w:val="24"/>
          <w:szCs w:val="24"/>
        </w:rPr>
      </w:pPr>
      <w:r w:rsidRPr="009325BA">
        <w:rPr>
          <w:b/>
          <w:bCs/>
          <w:sz w:val="24"/>
          <w:szCs w:val="24"/>
        </w:rPr>
        <w:br w:type="page"/>
      </w:r>
    </w:p>
    <w:p w:rsidR="001E1C3D" w:rsidRPr="009325BA" w:rsidRDefault="00CB2443" w:rsidP="009325BA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 w:rsidRPr="009325BA">
        <w:rPr>
          <w:b/>
          <w:bCs/>
          <w:sz w:val="24"/>
          <w:szCs w:val="24"/>
        </w:rPr>
        <w:t>Паспорт программы</w:t>
      </w:r>
    </w:p>
    <w:p w:rsidR="00AD120C" w:rsidRPr="009325BA" w:rsidRDefault="00AD120C" w:rsidP="009325BA">
      <w:pPr>
        <w:pStyle w:val="ConsPlusNormal"/>
        <w:widowControl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6375"/>
      </w:tblGrid>
      <w:tr w:rsidR="00295946" w:rsidRPr="009325BA" w:rsidTr="00482C90">
        <w:trPr>
          <w:trHeight w:val="927"/>
        </w:trPr>
        <w:tc>
          <w:tcPr>
            <w:tcW w:w="2961" w:type="dxa"/>
          </w:tcPr>
          <w:p w:rsidR="007B0D58" w:rsidRPr="009325BA" w:rsidRDefault="007B0D58" w:rsidP="009325BA">
            <w:pPr>
              <w:shd w:val="clear" w:color="auto" w:fill="FFFFFF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Наименование</w:t>
            </w:r>
          </w:p>
          <w:p w:rsidR="007B0D58" w:rsidRPr="009325BA" w:rsidRDefault="007B0D58" w:rsidP="009325BA">
            <w:pPr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Программы</w:t>
            </w:r>
          </w:p>
        </w:tc>
        <w:tc>
          <w:tcPr>
            <w:tcW w:w="6804" w:type="dxa"/>
          </w:tcPr>
          <w:p w:rsidR="007B0D58" w:rsidRPr="0034738A" w:rsidRDefault="007B0D58" w:rsidP="009325BA">
            <w:pPr>
              <w:tabs>
                <w:tab w:val="left" w:pos="-1276"/>
                <w:tab w:val="left" w:pos="9354"/>
              </w:tabs>
              <w:jc w:val="both"/>
              <w:rPr>
                <w:rFonts w:ascii="Arial" w:hAnsi="Arial" w:cs="Arial"/>
                <w:spacing w:val="-1"/>
              </w:rPr>
            </w:pPr>
            <w:r w:rsidRPr="009325BA">
              <w:rPr>
                <w:rFonts w:ascii="Arial" w:hAnsi="Arial" w:cs="Arial"/>
                <w:spacing w:val="-3"/>
              </w:rPr>
              <w:t>Программа комплексного развития социальной инфраструктуры</w:t>
            </w:r>
            <w:r w:rsidRPr="009325BA">
              <w:rPr>
                <w:rFonts w:ascii="Arial" w:hAnsi="Arial" w:cs="Arial"/>
              </w:rPr>
              <w:t xml:space="preserve"> </w:t>
            </w:r>
            <w:r w:rsidR="00441272">
              <w:rPr>
                <w:rFonts w:ascii="Arial" w:hAnsi="Arial" w:cs="Arial"/>
              </w:rPr>
              <w:t>Лемешкинского</w:t>
            </w:r>
            <w:r w:rsidR="00BC7558" w:rsidRPr="009325BA">
              <w:rPr>
                <w:rFonts w:ascii="Arial" w:hAnsi="Arial" w:cs="Arial"/>
              </w:rPr>
              <w:t xml:space="preserve"> сельского поселения </w:t>
            </w:r>
            <w:r w:rsidR="00441272">
              <w:rPr>
                <w:rFonts w:ascii="Arial" w:hAnsi="Arial" w:cs="Arial"/>
              </w:rPr>
              <w:t xml:space="preserve">Руднянского </w:t>
            </w:r>
            <w:r w:rsidR="00BC7558" w:rsidRPr="009325BA">
              <w:rPr>
                <w:rFonts w:ascii="Arial" w:hAnsi="Arial" w:cs="Arial"/>
              </w:rPr>
              <w:t>муниципального района Волгоградской области</w:t>
            </w:r>
            <w:r w:rsidR="0053158D">
              <w:rPr>
                <w:rFonts w:ascii="Arial" w:hAnsi="Arial" w:cs="Arial"/>
              </w:rPr>
              <w:t xml:space="preserve"> </w:t>
            </w:r>
            <w:r w:rsidRPr="009325BA">
              <w:rPr>
                <w:rFonts w:ascii="Arial" w:hAnsi="Arial" w:cs="Arial"/>
              </w:rPr>
              <w:t xml:space="preserve">на период с </w:t>
            </w:r>
            <w:r w:rsidR="00BC7558" w:rsidRPr="009325BA">
              <w:rPr>
                <w:rFonts w:ascii="Arial" w:hAnsi="Arial" w:cs="Arial"/>
              </w:rPr>
              <w:t>2018</w:t>
            </w:r>
            <w:r w:rsidR="0053158D">
              <w:rPr>
                <w:rFonts w:ascii="Arial" w:hAnsi="Arial" w:cs="Arial"/>
              </w:rPr>
              <w:t xml:space="preserve"> </w:t>
            </w:r>
            <w:r w:rsidR="00BC7558" w:rsidRPr="009325BA">
              <w:rPr>
                <w:rFonts w:ascii="Arial" w:hAnsi="Arial" w:cs="Arial"/>
              </w:rPr>
              <w:t xml:space="preserve">год </w:t>
            </w:r>
            <w:r w:rsidRPr="009325BA">
              <w:rPr>
                <w:rFonts w:ascii="Arial" w:hAnsi="Arial" w:cs="Arial"/>
              </w:rPr>
              <w:t xml:space="preserve"> по </w:t>
            </w:r>
            <w:r w:rsidR="00BC7558" w:rsidRPr="009325BA">
              <w:rPr>
                <w:rFonts w:ascii="Arial" w:hAnsi="Arial" w:cs="Arial"/>
              </w:rPr>
              <w:t>20</w:t>
            </w:r>
            <w:r w:rsidR="005F1FE3" w:rsidRPr="009325BA">
              <w:rPr>
                <w:rFonts w:ascii="Arial" w:hAnsi="Arial" w:cs="Arial"/>
              </w:rPr>
              <w:t>25</w:t>
            </w:r>
            <w:r w:rsidRPr="009325BA">
              <w:rPr>
                <w:rFonts w:ascii="Arial" w:hAnsi="Arial" w:cs="Arial"/>
              </w:rPr>
              <w:t xml:space="preserve"> год  </w:t>
            </w:r>
            <w:r w:rsidR="0034738A">
              <w:rPr>
                <w:rFonts w:ascii="Arial" w:hAnsi="Arial" w:cs="Arial"/>
                <w:spacing w:val="-1"/>
              </w:rPr>
              <w:t>(далее - Программа)</w:t>
            </w:r>
          </w:p>
        </w:tc>
      </w:tr>
      <w:tr w:rsidR="00295946" w:rsidRPr="009325BA" w:rsidTr="00482C90">
        <w:trPr>
          <w:trHeight w:val="927"/>
        </w:trPr>
        <w:tc>
          <w:tcPr>
            <w:tcW w:w="2961" w:type="dxa"/>
          </w:tcPr>
          <w:p w:rsidR="007B0D58" w:rsidRPr="009325BA" w:rsidRDefault="007B0D58" w:rsidP="009325BA">
            <w:pPr>
              <w:shd w:val="clear" w:color="auto" w:fill="FFFFFF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6804" w:type="dxa"/>
          </w:tcPr>
          <w:p w:rsidR="00CA3EA3" w:rsidRPr="009325BA" w:rsidRDefault="00CA3EA3" w:rsidP="009325BA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Градостроительный кодекс Российской Федерации;</w:t>
            </w:r>
          </w:p>
          <w:p w:rsidR="007B0D58" w:rsidRPr="009325BA" w:rsidRDefault="007B0D58" w:rsidP="009325BA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 Федеральный закон от 06 октября 2003 года </w:t>
            </w:r>
            <w:r w:rsidR="0076166C" w:rsidRPr="009325BA">
              <w:rPr>
                <w:rFonts w:ascii="Arial" w:hAnsi="Arial" w:cs="Arial"/>
              </w:rPr>
              <w:br/>
            </w:r>
            <w:r w:rsidRPr="009325BA">
              <w:rPr>
                <w:rFonts w:ascii="Arial" w:hAnsi="Arial" w:cs="Arial"/>
              </w:rPr>
              <w:t>№ 131-ФЗ «Об общих принципах организации местного самоуправления в Российской Федерации»;</w:t>
            </w:r>
          </w:p>
          <w:p w:rsidR="007B0D58" w:rsidRPr="009325BA" w:rsidRDefault="007B0D58" w:rsidP="009325BA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Постановление Правительства Российской Федерации от 01 октября 2015 года № 1050</w:t>
            </w:r>
            <w:r w:rsidR="00F428A5" w:rsidRPr="009325BA">
              <w:rPr>
                <w:rFonts w:ascii="Arial" w:hAnsi="Arial" w:cs="Arial"/>
              </w:rPr>
              <w:t xml:space="preserve"> </w:t>
            </w:r>
            <w:r w:rsidRPr="009325BA">
              <w:rPr>
                <w:rFonts w:ascii="Arial" w:hAnsi="Arial" w:cs="Arial"/>
              </w:rPr>
              <w:t>«Об утверждении</w:t>
            </w:r>
            <w:r w:rsidR="00351F76">
              <w:rPr>
                <w:rFonts w:ascii="Arial" w:hAnsi="Arial" w:cs="Arial"/>
              </w:rPr>
              <w:t xml:space="preserve"> </w:t>
            </w:r>
            <w:r w:rsidRPr="009325BA">
              <w:rPr>
                <w:rFonts w:ascii="Arial" w:hAnsi="Arial" w:cs="Arial"/>
              </w:rPr>
              <w:t>требований</w:t>
            </w:r>
            <w:r w:rsidR="00351F76">
              <w:rPr>
                <w:rFonts w:ascii="Arial" w:hAnsi="Arial" w:cs="Arial"/>
              </w:rPr>
              <w:t xml:space="preserve"> </w:t>
            </w:r>
            <w:r w:rsidRPr="009325BA">
              <w:rPr>
                <w:rFonts w:ascii="Arial" w:hAnsi="Arial" w:cs="Arial"/>
              </w:rPr>
              <w:t>к программам комплексного развития социальной инфраструктуры поселений, городских округов»</w:t>
            </w:r>
            <w:r w:rsidR="00CA3EA3" w:rsidRPr="009325BA">
              <w:rPr>
                <w:rFonts w:ascii="Arial" w:hAnsi="Arial" w:cs="Arial"/>
              </w:rPr>
              <w:t>;</w:t>
            </w:r>
          </w:p>
          <w:p w:rsidR="00CA3EA3" w:rsidRPr="009325BA" w:rsidRDefault="00CA3EA3" w:rsidP="009325BA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Устав </w:t>
            </w:r>
            <w:r w:rsidR="00441272">
              <w:rPr>
                <w:rFonts w:ascii="Arial" w:hAnsi="Arial" w:cs="Arial"/>
              </w:rPr>
              <w:t>Лемешкинского</w:t>
            </w:r>
            <w:r w:rsidR="00BC7558" w:rsidRPr="009325BA">
              <w:rPr>
                <w:rFonts w:ascii="Arial" w:hAnsi="Arial" w:cs="Arial"/>
              </w:rPr>
              <w:t xml:space="preserve"> сельского поселения </w:t>
            </w:r>
            <w:r w:rsidR="00441272">
              <w:rPr>
                <w:rFonts w:ascii="Arial" w:hAnsi="Arial" w:cs="Arial"/>
              </w:rPr>
              <w:t xml:space="preserve">Руднянского </w:t>
            </w:r>
            <w:r w:rsidR="00BC7558" w:rsidRPr="009325BA">
              <w:rPr>
                <w:rFonts w:ascii="Arial" w:hAnsi="Arial" w:cs="Arial"/>
              </w:rPr>
              <w:t>муниципального района Волгоградской области</w:t>
            </w:r>
            <w:r w:rsidRPr="009325BA">
              <w:rPr>
                <w:rFonts w:ascii="Arial" w:hAnsi="Arial" w:cs="Arial"/>
              </w:rPr>
              <w:t>;</w:t>
            </w:r>
          </w:p>
          <w:p w:rsidR="00BC5E72" w:rsidRPr="009325BA" w:rsidRDefault="008542DE" w:rsidP="0053158D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Решение </w:t>
            </w:r>
            <w:r w:rsidR="005E0652" w:rsidRPr="009325BA">
              <w:rPr>
                <w:rFonts w:ascii="Arial" w:hAnsi="Arial" w:cs="Arial"/>
              </w:rPr>
              <w:t xml:space="preserve">Совета </w:t>
            </w:r>
            <w:r w:rsidR="00441272">
              <w:rPr>
                <w:rFonts w:ascii="Arial" w:hAnsi="Arial" w:cs="Arial"/>
              </w:rPr>
              <w:t>Лемешкинского</w:t>
            </w:r>
            <w:r w:rsidR="005E0652" w:rsidRPr="009325BA">
              <w:rPr>
                <w:rFonts w:ascii="Arial" w:hAnsi="Arial" w:cs="Arial"/>
              </w:rPr>
              <w:t xml:space="preserve"> сельского поселения</w:t>
            </w:r>
            <w:r w:rsidRPr="009325BA">
              <w:rPr>
                <w:rFonts w:ascii="Arial" w:hAnsi="Arial" w:cs="Arial"/>
              </w:rPr>
              <w:t xml:space="preserve"> от</w:t>
            </w:r>
            <w:r w:rsidR="0076166C" w:rsidRPr="009325BA">
              <w:rPr>
                <w:rFonts w:ascii="Arial" w:hAnsi="Arial" w:cs="Arial"/>
              </w:rPr>
              <w:t xml:space="preserve"> </w:t>
            </w:r>
            <w:r w:rsidR="0053158D">
              <w:rPr>
                <w:rFonts w:ascii="Arial" w:hAnsi="Arial" w:cs="Arial"/>
              </w:rPr>
              <w:t>13</w:t>
            </w:r>
            <w:r w:rsidR="00BC7558" w:rsidRPr="0053158D">
              <w:rPr>
                <w:rFonts w:ascii="Arial" w:hAnsi="Arial" w:cs="Arial"/>
              </w:rPr>
              <w:t>.0</w:t>
            </w:r>
            <w:r w:rsidR="0053158D" w:rsidRPr="0053158D">
              <w:rPr>
                <w:rFonts w:ascii="Arial" w:hAnsi="Arial" w:cs="Arial"/>
              </w:rPr>
              <w:t>3</w:t>
            </w:r>
            <w:r w:rsidR="00BC7558" w:rsidRPr="0053158D">
              <w:rPr>
                <w:rFonts w:ascii="Arial" w:hAnsi="Arial" w:cs="Arial"/>
              </w:rPr>
              <w:t>.201</w:t>
            </w:r>
            <w:r w:rsidR="0053158D" w:rsidRPr="0053158D">
              <w:rPr>
                <w:rFonts w:ascii="Arial" w:hAnsi="Arial" w:cs="Arial"/>
              </w:rPr>
              <w:t xml:space="preserve">4 </w:t>
            </w:r>
            <w:r w:rsidR="00BC7558" w:rsidRPr="0053158D">
              <w:rPr>
                <w:rFonts w:ascii="Arial" w:hAnsi="Arial" w:cs="Arial"/>
              </w:rPr>
              <w:t>г.</w:t>
            </w:r>
            <w:r w:rsidRPr="0053158D">
              <w:rPr>
                <w:rFonts w:ascii="Arial" w:hAnsi="Arial" w:cs="Arial"/>
              </w:rPr>
              <w:t xml:space="preserve"> №</w:t>
            </w:r>
            <w:r w:rsidR="0053158D" w:rsidRPr="0053158D">
              <w:rPr>
                <w:rFonts w:ascii="Arial" w:hAnsi="Arial" w:cs="Arial"/>
              </w:rPr>
              <w:t xml:space="preserve"> 3</w:t>
            </w:r>
            <w:r w:rsidR="005E0652" w:rsidRPr="0053158D">
              <w:rPr>
                <w:rFonts w:ascii="Arial" w:hAnsi="Arial" w:cs="Arial"/>
              </w:rPr>
              <w:t>2/</w:t>
            </w:r>
            <w:r w:rsidR="0053158D" w:rsidRPr="0053158D">
              <w:rPr>
                <w:rFonts w:ascii="Arial" w:hAnsi="Arial" w:cs="Arial"/>
              </w:rPr>
              <w:t>1</w:t>
            </w:r>
            <w:r w:rsidR="005E0652" w:rsidRPr="0053158D">
              <w:rPr>
                <w:rFonts w:ascii="Arial" w:hAnsi="Arial" w:cs="Arial"/>
              </w:rPr>
              <w:t>2</w:t>
            </w:r>
            <w:r w:rsidR="0053158D" w:rsidRPr="0053158D">
              <w:rPr>
                <w:rFonts w:ascii="Arial" w:hAnsi="Arial" w:cs="Arial"/>
              </w:rPr>
              <w:t>8</w:t>
            </w:r>
            <w:r w:rsidRPr="009325BA">
              <w:rPr>
                <w:rFonts w:ascii="Arial" w:hAnsi="Arial" w:cs="Arial"/>
              </w:rPr>
              <w:t xml:space="preserve"> </w:t>
            </w:r>
            <w:r w:rsidR="005E0652" w:rsidRPr="009325BA">
              <w:rPr>
                <w:rFonts w:ascii="Arial" w:hAnsi="Arial" w:cs="Arial"/>
              </w:rPr>
              <w:t>«О</w:t>
            </w:r>
            <w:r w:rsidRPr="009325BA">
              <w:rPr>
                <w:rFonts w:ascii="Arial" w:hAnsi="Arial" w:cs="Arial"/>
              </w:rPr>
              <w:t xml:space="preserve">б утверждении Генерального плана </w:t>
            </w:r>
            <w:r w:rsidR="00441272">
              <w:rPr>
                <w:rFonts w:ascii="Arial" w:hAnsi="Arial" w:cs="Arial"/>
              </w:rPr>
              <w:t>Лемешкинского</w:t>
            </w:r>
            <w:r w:rsidR="005E0652" w:rsidRPr="009325BA">
              <w:rPr>
                <w:rFonts w:ascii="Arial" w:hAnsi="Arial" w:cs="Arial"/>
              </w:rPr>
              <w:t xml:space="preserve"> сельского поселения</w:t>
            </w:r>
            <w:r w:rsidR="0034738A">
              <w:rPr>
                <w:rFonts w:ascii="Arial" w:hAnsi="Arial" w:cs="Arial"/>
              </w:rPr>
              <w:t xml:space="preserve"> и установлении границ населенных пунктов  Лемешкинского сельского поселения Руднянского района Волгоградской области</w:t>
            </w:r>
            <w:r w:rsidR="005E0652" w:rsidRPr="009325BA">
              <w:rPr>
                <w:rFonts w:ascii="Arial" w:hAnsi="Arial" w:cs="Arial"/>
              </w:rPr>
              <w:t>»</w:t>
            </w:r>
          </w:p>
        </w:tc>
      </w:tr>
      <w:tr w:rsidR="00482C90" w:rsidRPr="009325BA" w:rsidTr="00482C90">
        <w:trPr>
          <w:trHeight w:val="987"/>
        </w:trPr>
        <w:tc>
          <w:tcPr>
            <w:tcW w:w="2961" w:type="dxa"/>
          </w:tcPr>
          <w:p w:rsidR="00482C90" w:rsidRPr="009325BA" w:rsidRDefault="00482C90" w:rsidP="009325BA">
            <w:pPr>
              <w:shd w:val="clear" w:color="auto" w:fill="FFFFFF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Наименование заказчика Программы, </w:t>
            </w:r>
          </w:p>
          <w:p w:rsidR="00482C90" w:rsidRPr="009325BA" w:rsidRDefault="00482C90" w:rsidP="009325BA">
            <w:pPr>
              <w:shd w:val="clear" w:color="auto" w:fill="FFFFFF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его местонахождение</w:t>
            </w:r>
          </w:p>
        </w:tc>
        <w:tc>
          <w:tcPr>
            <w:tcW w:w="6804" w:type="dxa"/>
            <w:vAlign w:val="center"/>
          </w:tcPr>
          <w:p w:rsidR="00482C90" w:rsidRPr="009325BA" w:rsidRDefault="00482C90" w:rsidP="009325BA">
            <w:pPr>
              <w:shd w:val="clear" w:color="auto" w:fill="FFFFFF"/>
              <w:ind w:right="34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Администрация </w:t>
            </w:r>
            <w:r w:rsidR="00441272">
              <w:rPr>
                <w:rFonts w:ascii="Arial" w:hAnsi="Arial" w:cs="Arial"/>
              </w:rPr>
              <w:t>Лемешкинского</w:t>
            </w:r>
            <w:r w:rsidR="00BC7558" w:rsidRPr="009325BA">
              <w:rPr>
                <w:rFonts w:ascii="Arial" w:hAnsi="Arial" w:cs="Arial"/>
              </w:rPr>
              <w:t xml:space="preserve"> сельского поселения </w:t>
            </w:r>
            <w:r w:rsidR="00441272">
              <w:rPr>
                <w:rFonts w:ascii="Arial" w:hAnsi="Arial" w:cs="Arial"/>
              </w:rPr>
              <w:t xml:space="preserve">Руднянского </w:t>
            </w:r>
            <w:r w:rsidR="00BC7558" w:rsidRPr="009325BA">
              <w:rPr>
                <w:rFonts w:ascii="Arial" w:hAnsi="Arial" w:cs="Arial"/>
              </w:rPr>
              <w:t xml:space="preserve">муниципального района Волгоградской области </w:t>
            </w:r>
            <w:r w:rsidRPr="009325BA">
              <w:rPr>
                <w:rFonts w:ascii="Arial" w:hAnsi="Arial" w:cs="Arial"/>
              </w:rPr>
              <w:t>(далее - Администрация)</w:t>
            </w:r>
          </w:p>
          <w:p w:rsidR="00482C90" w:rsidRPr="0034738A" w:rsidRDefault="00BC7558" w:rsidP="009325BA">
            <w:pPr>
              <w:shd w:val="clear" w:color="auto" w:fill="FFFFFF"/>
              <w:ind w:right="34"/>
              <w:rPr>
                <w:rFonts w:ascii="Arial" w:hAnsi="Arial" w:cs="Arial"/>
                <w:i/>
              </w:rPr>
            </w:pPr>
            <w:r w:rsidRPr="009325BA">
              <w:rPr>
                <w:rFonts w:ascii="Arial" w:hAnsi="Arial" w:cs="Arial"/>
              </w:rPr>
              <w:t>403</w:t>
            </w:r>
            <w:r w:rsidR="00441272">
              <w:rPr>
                <w:rFonts w:ascii="Arial" w:hAnsi="Arial" w:cs="Arial"/>
              </w:rPr>
              <w:t>623</w:t>
            </w:r>
            <w:r w:rsidRPr="009325BA">
              <w:rPr>
                <w:rFonts w:ascii="Arial" w:hAnsi="Arial" w:cs="Arial"/>
              </w:rPr>
              <w:t xml:space="preserve">, Волгоградская область </w:t>
            </w:r>
            <w:r w:rsidR="0053158D">
              <w:rPr>
                <w:rFonts w:ascii="Arial" w:hAnsi="Arial" w:cs="Arial"/>
              </w:rPr>
              <w:t xml:space="preserve">Руднянский район село </w:t>
            </w:r>
            <w:r w:rsidR="00441272">
              <w:rPr>
                <w:rFonts w:ascii="Arial" w:hAnsi="Arial" w:cs="Arial"/>
              </w:rPr>
              <w:t>Лемешкино пер.</w:t>
            </w:r>
            <w:r w:rsidR="0053158D">
              <w:rPr>
                <w:rFonts w:ascii="Arial" w:hAnsi="Arial" w:cs="Arial"/>
              </w:rPr>
              <w:t xml:space="preserve"> </w:t>
            </w:r>
            <w:r w:rsidR="00441272">
              <w:rPr>
                <w:rFonts w:ascii="Arial" w:hAnsi="Arial" w:cs="Arial"/>
              </w:rPr>
              <w:t xml:space="preserve">Столовый </w:t>
            </w:r>
            <w:r w:rsidR="0053158D">
              <w:rPr>
                <w:rFonts w:ascii="Arial" w:hAnsi="Arial" w:cs="Arial"/>
              </w:rPr>
              <w:t xml:space="preserve">д. </w:t>
            </w:r>
            <w:r w:rsidR="00441272">
              <w:rPr>
                <w:rFonts w:ascii="Arial" w:hAnsi="Arial" w:cs="Arial"/>
              </w:rPr>
              <w:t>4</w:t>
            </w:r>
          </w:p>
        </w:tc>
      </w:tr>
      <w:tr w:rsidR="00BC7558" w:rsidRPr="009325BA" w:rsidTr="00CA4895">
        <w:trPr>
          <w:trHeight w:val="274"/>
        </w:trPr>
        <w:tc>
          <w:tcPr>
            <w:tcW w:w="2961" w:type="dxa"/>
          </w:tcPr>
          <w:p w:rsidR="00BC7558" w:rsidRPr="009325BA" w:rsidRDefault="00BC7558" w:rsidP="009325BA">
            <w:pPr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Наименование разработчика</w:t>
            </w:r>
            <w:r w:rsidRPr="009325BA">
              <w:rPr>
                <w:rFonts w:ascii="Arial" w:hAnsi="Arial" w:cs="Arial"/>
                <w:spacing w:val="-2"/>
              </w:rPr>
              <w:t xml:space="preserve"> Программы</w:t>
            </w:r>
            <w:r w:rsidRPr="009325BA">
              <w:rPr>
                <w:rFonts w:ascii="Arial" w:hAnsi="Arial" w:cs="Arial"/>
              </w:rPr>
              <w:t xml:space="preserve">, </w:t>
            </w:r>
          </w:p>
          <w:p w:rsidR="00BC7558" w:rsidRPr="009325BA" w:rsidRDefault="00BC7558" w:rsidP="009325BA">
            <w:pPr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его местонахождение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7558" w:rsidRPr="009325BA" w:rsidRDefault="00BC7558" w:rsidP="009325BA">
            <w:pPr>
              <w:shd w:val="clear" w:color="auto" w:fill="FFFFFF"/>
              <w:ind w:right="34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Администрация </w:t>
            </w:r>
            <w:r w:rsidR="00441272">
              <w:rPr>
                <w:rFonts w:ascii="Arial" w:hAnsi="Arial" w:cs="Arial"/>
              </w:rPr>
              <w:t>Лемешкинского</w:t>
            </w:r>
            <w:r w:rsidRPr="009325BA">
              <w:rPr>
                <w:rFonts w:ascii="Arial" w:hAnsi="Arial" w:cs="Arial"/>
              </w:rPr>
              <w:t xml:space="preserve"> сельского поселения </w:t>
            </w:r>
            <w:r w:rsidR="00441272">
              <w:rPr>
                <w:rFonts w:ascii="Arial" w:hAnsi="Arial" w:cs="Arial"/>
              </w:rPr>
              <w:t>Руднянского</w:t>
            </w:r>
            <w:r w:rsidR="0053158D">
              <w:rPr>
                <w:rFonts w:ascii="Arial" w:hAnsi="Arial" w:cs="Arial"/>
              </w:rPr>
              <w:t xml:space="preserve"> </w:t>
            </w:r>
            <w:r w:rsidRPr="009325BA">
              <w:rPr>
                <w:rFonts w:ascii="Arial" w:hAnsi="Arial" w:cs="Arial"/>
              </w:rPr>
              <w:t>муниципального района Волгоградской области (далее - Администрация)</w:t>
            </w:r>
          </w:p>
          <w:p w:rsidR="00BC7558" w:rsidRPr="0034738A" w:rsidRDefault="00441272" w:rsidP="009325BA">
            <w:pPr>
              <w:shd w:val="clear" w:color="auto" w:fill="FFFFFF"/>
              <w:ind w:right="34"/>
              <w:rPr>
                <w:rFonts w:ascii="Arial" w:hAnsi="Arial" w:cs="Arial"/>
                <w:i/>
              </w:rPr>
            </w:pPr>
            <w:r w:rsidRPr="009325BA">
              <w:rPr>
                <w:rFonts w:ascii="Arial" w:hAnsi="Arial" w:cs="Arial"/>
              </w:rPr>
              <w:t>403</w:t>
            </w:r>
            <w:r>
              <w:rPr>
                <w:rFonts w:ascii="Arial" w:hAnsi="Arial" w:cs="Arial"/>
              </w:rPr>
              <w:t>623</w:t>
            </w:r>
            <w:r w:rsidRPr="009325BA">
              <w:rPr>
                <w:rFonts w:ascii="Arial" w:hAnsi="Arial" w:cs="Arial"/>
              </w:rPr>
              <w:t xml:space="preserve">, Волгоградская область </w:t>
            </w:r>
            <w:r>
              <w:rPr>
                <w:rFonts w:ascii="Arial" w:hAnsi="Arial" w:cs="Arial"/>
              </w:rPr>
              <w:t>Руднянский район с</w:t>
            </w:r>
            <w:r w:rsidR="0053158D">
              <w:rPr>
                <w:rFonts w:ascii="Arial" w:hAnsi="Arial" w:cs="Arial"/>
              </w:rPr>
              <w:t xml:space="preserve">ело </w:t>
            </w:r>
            <w:r>
              <w:rPr>
                <w:rFonts w:ascii="Arial" w:hAnsi="Arial" w:cs="Arial"/>
              </w:rPr>
              <w:t>Лемешкино пер.</w:t>
            </w:r>
            <w:r w:rsidR="005315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Столовый </w:t>
            </w:r>
            <w:r w:rsidR="0053158D">
              <w:rPr>
                <w:rFonts w:ascii="Arial" w:hAnsi="Arial" w:cs="Arial"/>
              </w:rPr>
              <w:t xml:space="preserve">д. </w:t>
            </w:r>
            <w:r>
              <w:rPr>
                <w:rFonts w:ascii="Arial" w:hAnsi="Arial" w:cs="Arial"/>
              </w:rPr>
              <w:t>4</w:t>
            </w:r>
          </w:p>
        </w:tc>
      </w:tr>
      <w:tr w:rsidR="00BC7558" w:rsidRPr="009325BA" w:rsidTr="00482C90">
        <w:tc>
          <w:tcPr>
            <w:tcW w:w="2961" w:type="dxa"/>
          </w:tcPr>
          <w:p w:rsidR="00BC7558" w:rsidRPr="009325BA" w:rsidRDefault="00BC7558" w:rsidP="009325BA">
            <w:pPr>
              <w:shd w:val="clear" w:color="auto" w:fill="FFFFFF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  <w:spacing w:val="-2"/>
              </w:rPr>
              <w:t>Цели и задачи</w:t>
            </w:r>
            <w:r w:rsidRPr="009325BA">
              <w:rPr>
                <w:rFonts w:ascii="Arial" w:hAnsi="Arial" w:cs="Arial"/>
              </w:rPr>
              <w:t xml:space="preserve"> Программы</w:t>
            </w:r>
          </w:p>
          <w:p w:rsidR="00BC7558" w:rsidRPr="009325BA" w:rsidRDefault="00BC7558" w:rsidP="009325BA">
            <w:pPr>
              <w:shd w:val="clear" w:color="auto" w:fill="FFFFFF"/>
              <w:rPr>
                <w:rFonts w:ascii="Arial" w:hAnsi="Arial" w:cs="Arial"/>
                <w:spacing w:val="-2"/>
              </w:rPr>
            </w:pPr>
          </w:p>
          <w:p w:rsidR="00BC7558" w:rsidRPr="009325BA" w:rsidRDefault="00BC7558" w:rsidP="009325BA">
            <w:pPr>
              <w:shd w:val="clear" w:color="auto" w:fill="FFFFFF"/>
              <w:rPr>
                <w:rFonts w:ascii="Arial" w:hAnsi="Arial" w:cs="Arial"/>
                <w:spacing w:val="-2"/>
              </w:rPr>
            </w:pPr>
          </w:p>
        </w:tc>
        <w:tc>
          <w:tcPr>
            <w:tcW w:w="6804" w:type="dxa"/>
          </w:tcPr>
          <w:p w:rsidR="00BB080F" w:rsidRPr="009325BA" w:rsidRDefault="00BB080F" w:rsidP="009325BA">
            <w:pPr>
              <w:pStyle w:val="Nospasing"/>
              <w:rPr>
                <w:rFonts w:ascii="Arial" w:eastAsia="Times New Roman" w:hAnsi="Arial" w:cs="Arial"/>
              </w:rPr>
            </w:pPr>
            <w:r w:rsidRPr="009325BA">
              <w:rPr>
                <w:rFonts w:ascii="Arial" w:eastAsia="Times New Roman" w:hAnsi="Arial" w:cs="Arial"/>
              </w:rPr>
              <w:t xml:space="preserve">Цели Программы: </w:t>
            </w:r>
          </w:p>
          <w:p w:rsidR="00BB080F" w:rsidRPr="009325BA" w:rsidRDefault="00BB080F" w:rsidP="009325BA">
            <w:pPr>
              <w:pStyle w:val="Nospasing"/>
              <w:rPr>
                <w:rFonts w:ascii="Arial" w:eastAsia="Times New Roman" w:hAnsi="Arial" w:cs="Arial"/>
              </w:rPr>
            </w:pPr>
            <w:r w:rsidRPr="009325BA">
              <w:rPr>
                <w:rFonts w:ascii="Arial" w:eastAsia="Times New Roman" w:hAnsi="Arial" w:cs="Arial"/>
              </w:rPr>
              <w:t>Повышение качества жизни населения, его занятости и самозанятости, экономических, социальных и культурных возможностей на основе развития сельхозпроизводства, предпринимательства,  личных подсобных хозяйств торговой   инфраструктуры  и  сферы  услуг.</w:t>
            </w:r>
          </w:p>
          <w:p w:rsidR="00BB080F" w:rsidRPr="009325BA" w:rsidRDefault="00BB080F" w:rsidP="009325BA">
            <w:pPr>
              <w:pStyle w:val="Nospasing"/>
              <w:rPr>
                <w:rFonts w:ascii="Arial" w:eastAsia="Times New Roman" w:hAnsi="Arial" w:cs="Arial"/>
              </w:rPr>
            </w:pPr>
            <w:r w:rsidRPr="009325BA">
              <w:rPr>
                <w:rFonts w:ascii="Arial" w:eastAsia="Times New Roman" w:hAnsi="Arial" w:cs="Arial"/>
              </w:rPr>
              <w:t>Задачи Программы:</w:t>
            </w:r>
          </w:p>
          <w:p w:rsidR="00BB080F" w:rsidRPr="009325BA" w:rsidRDefault="00BB080F" w:rsidP="009325BA">
            <w:pPr>
              <w:pStyle w:val="Nospasing"/>
              <w:rPr>
                <w:rFonts w:ascii="Arial" w:eastAsia="Times New Roman" w:hAnsi="Arial" w:cs="Arial"/>
              </w:rPr>
            </w:pPr>
            <w:r w:rsidRPr="009325BA">
              <w:rPr>
                <w:rFonts w:ascii="Arial" w:eastAsia="Times New Roman" w:hAnsi="Arial" w:cs="Arial"/>
              </w:rPr>
              <w:t>1. Создание правовых, организационных, институциональных и экономических условий для перехода к устойчивому развитию социальной  инфраструктуры поселения, эффективной реализации полномочий органов местного самоуправления;</w:t>
            </w:r>
          </w:p>
          <w:p w:rsidR="00BB080F" w:rsidRPr="009325BA" w:rsidRDefault="00BB080F" w:rsidP="009325BA">
            <w:pPr>
              <w:pStyle w:val="Nospasing"/>
              <w:rPr>
                <w:rFonts w:ascii="Arial" w:eastAsia="Times New Roman" w:hAnsi="Arial" w:cs="Arial"/>
              </w:rPr>
            </w:pPr>
            <w:r w:rsidRPr="009325BA">
              <w:rPr>
                <w:rFonts w:ascii="Arial" w:eastAsia="Times New Roman" w:hAnsi="Arial" w:cs="Arial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BB080F" w:rsidRPr="009325BA" w:rsidRDefault="00BB080F" w:rsidP="009325BA">
            <w:pPr>
              <w:pStyle w:val="Nospasing"/>
              <w:rPr>
                <w:rFonts w:ascii="Arial" w:eastAsia="Times New Roman" w:hAnsi="Arial" w:cs="Arial"/>
              </w:rPr>
            </w:pPr>
            <w:r w:rsidRPr="009325BA">
              <w:rPr>
                <w:rFonts w:ascii="Arial" w:eastAsia="Times New Roman" w:hAnsi="Arial" w:cs="Arial"/>
              </w:rPr>
              <w:t>3. Развитие социальной инфраструктуры,  культуры, физкультуры и спорта</w:t>
            </w:r>
          </w:p>
          <w:p w:rsidR="00BC7558" w:rsidRPr="009325BA" w:rsidRDefault="00BB080F" w:rsidP="009325B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4. Содействие в обеспечении социальной поддержки слабозащищенным   слоям   населения.</w:t>
            </w:r>
          </w:p>
        </w:tc>
      </w:tr>
      <w:tr w:rsidR="00BC7558" w:rsidRPr="009325BA" w:rsidTr="00482C90">
        <w:tc>
          <w:tcPr>
            <w:tcW w:w="2961" w:type="dxa"/>
          </w:tcPr>
          <w:p w:rsidR="00BC7558" w:rsidRPr="009325BA" w:rsidRDefault="00BC7558" w:rsidP="009325BA">
            <w:pPr>
              <w:rPr>
                <w:rFonts w:ascii="Arial" w:hAnsi="Arial" w:cs="Arial"/>
                <w:highlight w:val="yellow"/>
              </w:rPr>
            </w:pPr>
            <w:r w:rsidRPr="009325BA">
              <w:rPr>
                <w:rFonts w:ascii="Arial" w:hAnsi="Arial" w:cs="Arial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804" w:type="dxa"/>
          </w:tcPr>
          <w:p w:rsidR="00F7164A" w:rsidRPr="009325BA" w:rsidRDefault="00F7164A" w:rsidP="009325BA">
            <w:pPr>
              <w:pStyle w:val="ConsPlusNormal"/>
              <w:ind w:firstLine="363"/>
              <w:jc w:val="both"/>
              <w:rPr>
                <w:sz w:val="24"/>
                <w:szCs w:val="24"/>
              </w:rPr>
            </w:pPr>
            <w:r w:rsidRPr="009325BA">
              <w:rPr>
                <w:sz w:val="24"/>
                <w:szCs w:val="24"/>
              </w:rPr>
              <w:t>1.</w:t>
            </w:r>
            <w:r w:rsidR="005B4E0E" w:rsidRPr="009325BA">
              <w:rPr>
                <w:color w:val="000000"/>
                <w:sz w:val="24"/>
                <w:szCs w:val="24"/>
              </w:rPr>
              <w:t xml:space="preserve"> Обеспечение нормативной потребности населения в дошкольных образовательных учреждениях</w:t>
            </w:r>
          </w:p>
          <w:p w:rsidR="005B4E0E" w:rsidRDefault="00F7164A" w:rsidP="009325BA">
            <w:pPr>
              <w:pStyle w:val="ConsPlusNormal"/>
              <w:ind w:firstLine="363"/>
              <w:jc w:val="both"/>
              <w:rPr>
                <w:sz w:val="24"/>
                <w:szCs w:val="24"/>
              </w:rPr>
            </w:pPr>
            <w:r w:rsidRPr="009325BA">
              <w:rPr>
                <w:sz w:val="24"/>
                <w:szCs w:val="24"/>
              </w:rPr>
              <w:t>2.</w:t>
            </w:r>
            <w:r w:rsidR="005B4E0E" w:rsidRPr="009325BA">
              <w:rPr>
                <w:color w:val="000000"/>
                <w:sz w:val="24"/>
                <w:szCs w:val="24"/>
              </w:rPr>
              <w:t xml:space="preserve"> Доля детей в возрасте от 1 до 6 лет, обеспеченных дошкольными учреждениями</w:t>
            </w:r>
            <w:r w:rsidR="005B4E0E" w:rsidRPr="009325BA">
              <w:rPr>
                <w:sz w:val="24"/>
                <w:szCs w:val="24"/>
              </w:rPr>
              <w:t xml:space="preserve"> </w:t>
            </w:r>
          </w:p>
          <w:p w:rsidR="00F7164A" w:rsidRPr="009325BA" w:rsidRDefault="00F7164A" w:rsidP="009325BA">
            <w:pPr>
              <w:pStyle w:val="ConsPlusNormal"/>
              <w:ind w:firstLine="363"/>
              <w:jc w:val="both"/>
              <w:rPr>
                <w:sz w:val="24"/>
                <w:szCs w:val="24"/>
              </w:rPr>
            </w:pPr>
            <w:r w:rsidRPr="009325BA">
              <w:rPr>
                <w:sz w:val="24"/>
                <w:szCs w:val="24"/>
              </w:rPr>
              <w:t>3</w:t>
            </w:r>
            <w:r w:rsidR="005B4E0E">
              <w:rPr>
                <w:color w:val="000000"/>
                <w:sz w:val="24"/>
                <w:szCs w:val="24"/>
              </w:rPr>
              <w:t xml:space="preserve">. </w:t>
            </w:r>
            <w:r w:rsidR="005B4E0E" w:rsidRPr="009325BA">
              <w:rPr>
                <w:color w:val="000000"/>
                <w:sz w:val="24"/>
                <w:szCs w:val="24"/>
              </w:rPr>
              <w:t>Обеспечение нормативной потребности населения в учреждениях клубного типа</w:t>
            </w:r>
            <w:r w:rsidRPr="009325BA">
              <w:rPr>
                <w:sz w:val="24"/>
                <w:szCs w:val="24"/>
              </w:rPr>
              <w:t>.</w:t>
            </w:r>
          </w:p>
          <w:p w:rsidR="00BC7558" w:rsidRPr="009325BA" w:rsidRDefault="00F7164A" w:rsidP="009325B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2"/>
                <w:highlight w:val="yellow"/>
              </w:rPr>
            </w:pPr>
            <w:r w:rsidRPr="009325BA">
              <w:rPr>
                <w:rFonts w:ascii="Arial" w:hAnsi="Arial" w:cs="Arial"/>
              </w:rPr>
              <w:t xml:space="preserve"> </w:t>
            </w:r>
            <w:r w:rsidR="00A17441">
              <w:rPr>
                <w:rFonts w:ascii="Arial" w:hAnsi="Arial" w:cs="Arial"/>
              </w:rPr>
              <w:t xml:space="preserve">     </w:t>
            </w:r>
            <w:r w:rsidRPr="009325BA">
              <w:rPr>
                <w:rFonts w:ascii="Arial" w:hAnsi="Arial" w:cs="Arial"/>
              </w:rPr>
              <w:t>4.Доля сельского населения, об</w:t>
            </w:r>
            <w:r w:rsidR="0053158D">
              <w:rPr>
                <w:rFonts w:ascii="Arial" w:hAnsi="Arial" w:cs="Arial"/>
              </w:rPr>
              <w:t>е</w:t>
            </w:r>
            <w:r w:rsidRPr="009325BA">
              <w:rPr>
                <w:rFonts w:ascii="Arial" w:hAnsi="Arial" w:cs="Arial"/>
              </w:rPr>
              <w:t>с</w:t>
            </w:r>
            <w:r w:rsidR="0053158D">
              <w:rPr>
                <w:rFonts w:ascii="Arial" w:hAnsi="Arial" w:cs="Arial"/>
              </w:rPr>
              <w:t>п</w:t>
            </w:r>
            <w:r w:rsidRPr="009325BA">
              <w:rPr>
                <w:rFonts w:ascii="Arial" w:hAnsi="Arial" w:cs="Arial"/>
              </w:rPr>
              <w:t>еченная пожарной безопасностью.</w:t>
            </w:r>
          </w:p>
        </w:tc>
      </w:tr>
      <w:tr w:rsidR="00BC7558" w:rsidRPr="009325BA" w:rsidTr="00482C90">
        <w:tc>
          <w:tcPr>
            <w:tcW w:w="2961" w:type="dxa"/>
          </w:tcPr>
          <w:p w:rsidR="00BC7558" w:rsidRPr="009325BA" w:rsidRDefault="00BC7558" w:rsidP="009325BA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jc w:val="both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  <w:spacing w:val="-4"/>
              </w:rPr>
              <w:t>Укрупненное описание запланированных мероприятий</w:t>
            </w:r>
            <w:r w:rsidRPr="009325BA">
              <w:rPr>
                <w:rFonts w:ascii="Arial" w:hAnsi="Arial" w:cs="Arial"/>
              </w:rPr>
              <w:t xml:space="preserve"> </w:t>
            </w:r>
            <w:r w:rsidRPr="009325BA">
              <w:rPr>
                <w:rFonts w:ascii="Arial" w:hAnsi="Arial" w:cs="Arial"/>
                <w:spacing w:val="-5"/>
              </w:rPr>
              <w:t>описание</w:t>
            </w:r>
            <w:r w:rsidRPr="009325BA">
              <w:rPr>
                <w:rFonts w:ascii="Arial" w:hAnsi="Arial" w:cs="Arial"/>
              </w:rPr>
              <w:tab/>
            </w:r>
            <w:r w:rsidRPr="009325BA">
              <w:rPr>
                <w:rFonts w:ascii="Arial" w:hAnsi="Arial" w:cs="Arial"/>
                <w:spacing w:val="-4"/>
              </w:rPr>
              <w:t>запланированных</w:t>
            </w:r>
            <w:r w:rsidRPr="009325BA">
              <w:rPr>
                <w:rFonts w:ascii="Arial" w:hAnsi="Arial" w:cs="Arial"/>
              </w:rPr>
              <w:tab/>
            </w:r>
            <w:r w:rsidRPr="009325BA">
              <w:rPr>
                <w:rFonts w:ascii="Arial" w:hAnsi="Arial" w:cs="Arial"/>
                <w:spacing w:val="-4"/>
              </w:rPr>
              <w:t>мероприятий</w:t>
            </w:r>
          </w:p>
          <w:p w:rsidR="00BC7558" w:rsidRPr="009325BA" w:rsidRDefault="00BC7558" w:rsidP="009325BA">
            <w:pPr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804" w:type="dxa"/>
          </w:tcPr>
          <w:p w:rsidR="005F1FE3" w:rsidRPr="009325BA" w:rsidRDefault="00441272" w:rsidP="00932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F1FE3" w:rsidRPr="009325BA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Ремонт</w:t>
            </w:r>
            <w:r w:rsidR="005F1FE3" w:rsidRPr="009325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здания сельского дома культуры</w:t>
            </w:r>
            <w:r w:rsidR="005F1FE3" w:rsidRPr="009325BA">
              <w:rPr>
                <w:rFonts w:ascii="Arial" w:hAnsi="Arial" w:cs="Arial"/>
              </w:rPr>
              <w:t>;</w:t>
            </w:r>
          </w:p>
          <w:p w:rsidR="001E55DD" w:rsidRDefault="00441272" w:rsidP="009325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</w:t>
            </w:r>
            <w:r w:rsidR="005F1FE3" w:rsidRPr="001E55DD">
              <w:rPr>
                <w:rFonts w:ascii="Arial" w:hAnsi="Arial" w:cs="Arial"/>
              </w:rPr>
              <w:t xml:space="preserve">. </w:t>
            </w:r>
            <w:r w:rsidR="009325BA" w:rsidRPr="001E55DD">
              <w:rPr>
                <w:rFonts w:ascii="Arial" w:hAnsi="Arial" w:cs="Arial"/>
                <w:color w:val="000000"/>
              </w:rPr>
              <w:t>Благоустройство территории парка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441272" w:rsidRDefault="00441272" w:rsidP="009325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3.Модернизация спортивного комплекса</w:t>
            </w:r>
          </w:p>
          <w:p w:rsidR="00BC7558" w:rsidRPr="009325BA" w:rsidRDefault="009325BA" w:rsidP="0034738A">
            <w:pPr>
              <w:rPr>
                <w:rFonts w:ascii="Arial" w:hAnsi="Arial" w:cs="Arial"/>
                <w:i/>
                <w:color w:val="000000"/>
              </w:rPr>
            </w:pPr>
            <w:r w:rsidRPr="001E55DD">
              <w:rPr>
                <w:rFonts w:ascii="Arial" w:hAnsi="Arial" w:cs="Arial"/>
              </w:rPr>
              <w:t xml:space="preserve"> </w:t>
            </w:r>
            <w:r w:rsidR="00351F76">
              <w:rPr>
                <w:rFonts w:ascii="Arial" w:hAnsi="Arial" w:cs="Arial"/>
              </w:rPr>
              <w:t xml:space="preserve">        </w:t>
            </w:r>
            <w:r w:rsidR="00F7164A" w:rsidRPr="009325BA">
              <w:rPr>
                <w:rFonts w:ascii="Arial" w:hAnsi="Arial" w:cs="Arial"/>
              </w:rPr>
              <w:t xml:space="preserve">Строительство объектов социальной инфраструктуры в соответствии с требованиями государственных стандартов, социальных норм и нормативов, создание условий для эффективного функционирования и развития объектов социальной инфраструктуры в соответствии с установленными потребностями населения </w:t>
            </w:r>
            <w:r w:rsidR="00441272">
              <w:rPr>
                <w:rFonts w:ascii="Arial" w:hAnsi="Arial" w:cs="Arial"/>
              </w:rPr>
              <w:t>Лемешкинского</w:t>
            </w:r>
            <w:r w:rsidR="00F7164A" w:rsidRPr="009325BA">
              <w:rPr>
                <w:rFonts w:ascii="Arial" w:hAnsi="Arial" w:cs="Arial"/>
              </w:rPr>
              <w:t xml:space="preserve"> сельского поселения </w:t>
            </w:r>
            <w:r w:rsidR="00441272">
              <w:rPr>
                <w:rFonts w:ascii="Arial" w:hAnsi="Arial" w:cs="Arial"/>
              </w:rPr>
              <w:t>Руднянского</w:t>
            </w:r>
            <w:r w:rsidR="00F02167">
              <w:rPr>
                <w:rFonts w:ascii="Arial" w:hAnsi="Arial" w:cs="Arial"/>
              </w:rPr>
              <w:t xml:space="preserve"> </w:t>
            </w:r>
            <w:r w:rsidR="00F7164A" w:rsidRPr="009325BA">
              <w:rPr>
                <w:rFonts w:ascii="Arial" w:hAnsi="Arial" w:cs="Arial"/>
              </w:rPr>
              <w:t>района Волгоградской области.</w:t>
            </w:r>
          </w:p>
        </w:tc>
      </w:tr>
      <w:tr w:rsidR="00BC7558" w:rsidRPr="009325BA" w:rsidTr="00482C90">
        <w:tc>
          <w:tcPr>
            <w:tcW w:w="2961" w:type="dxa"/>
          </w:tcPr>
          <w:p w:rsidR="00BC7558" w:rsidRPr="009325BA" w:rsidRDefault="00BC7558" w:rsidP="009325BA">
            <w:pPr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Срок и этапы реализации Программы</w:t>
            </w:r>
          </w:p>
        </w:tc>
        <w:tc>
          <w:tcPr>
            <w:tcW w:w="6804" w:type="dxa"/>
          </w:tcPr>
          <w:p w:rsidR="00BC7558" w:rsidRPr="00351F76" w:rsidRDefault="00BC7558" w:rsidP="00351F76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lang w:eastAsia="ru-RU"/>
              </w:rPr>
              <w:t xml:space="preserve">Срок реализации: </w:t>
            </w:r>
            <w:r w:rsidR="00F87253" w:rsidRPr="009325BA">
              <w:rPr>
                <w:rFonts w:ascii="Arial" w:hAnsi="Arial" w:cs="Arial"/>
                <w:lang w:eastAsia="ru-RU"/>
              </w:rPr>
              <w:t>2018-20</w:t>
            </w:r>
            <w:r w:rsidR="005F1FE3" w:rsidRPr="009325BA">
              <w:rPr>
                <w:rFonts w:ascii="Arial" w:hAnsi="Arial" w:cs="Arial"/>
                <w:lang w:eastAsia="ru-RU"/>
              </w:rPr>
              <w:t>25</w:t>
            </w:r>
            <w:r w:rsidR="00F87253" w:rsidRPr="009325BA">
              <w:rPr>
                <w:rFonts w:ascii="Arial" w:hAnsi="Arial" w:cs="Arial"/>
                <w:lang w:eastAsia="ru-RU"/>
              </w:rPr>
              <w:t xml:space="preserve"> гг.</w:t>
            </w:r>
            <w:r w:rsidR="00CA4895" w:rsidRPr="009325BA">
              <w:rPr>
                <w:rFonts w:ascii="Arial" w:hAnsi="Arial" w:cs="Arial"/>
              </w:rPr>
              <w:t xml:space="preserve"> Этапы реализации программы соответствуют этапам территориального планирования, определенным генеральным планом поселения</w:t>
            </w:r>
          </w:p>
        </w:tc>
      </w:tr>
      <w:tr w:rsidR="00BC7558" w:rsidRPr="009325BA" w:rsidTr="00482C90">
        <w:tc>
          <w:tcPr>
            <w:tcW w:w="2961" w:type="dxa"/>
          </w:tcPr>
          <w:p w:rsidR="00CA4895" w:rsidRPr="009325BA" w:rsidRDefault="00CA4895" w:rsidP="009325BA">
            <w:pPr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объемы и источники финансирования программы</w:t>
            </w:r>
          </w:p>
          <w:p w:rsidR="00CA4895" w:rsidRPr="009325BA" w:rsidRDefault="00CA4895" w:rsidP="009325BA">
            <w:pPr>
              <w:rPr>
                <w:rFonts w:ascii="Arial" w:hAnsi="Arial" w:cs="Arial"/>
              </w:rPr>
            </w:pPr>
          </w:p>
          <w:p w:rsidR="00BC7558" w:rsidRPr="009325BA" w:rsidRDefault="00BC7558" w:rsidP="009325BA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6737C2" w:rsidRPr="006737C2" w:rsidRDefault="00D774B3" w:rsidP="006737C2">
            <w:pPr>
              <w:tabs>
                <w:tab w:val="left" w:pos="7317"/>
              </w:tabs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 </w:t>
            </w:r>
            <w:r w:rsidR="006737C2" w:rsidRPr="006737C2">
              <w:rPr>
                <w:rFonts w:ascii="Arial" w:hAnsi="Arial" w:cs="Arial"/>
              </w:rPr>
              <w:t>Программа финансируется из местного, областного</w:t>
            </w:r>
            <w:r w:rsidR="00A17441">
              <w:rPr>
                <w:rFonts w:ascii="Arial" w:hAnsi="Arial" w:cs="Arial"/>
              </w:rPr>
              <w:t>, федерального</w:t>
            </w:r>
            <w:r w:rsidR="006737C2" w:rsidRPr="006737C2">
              <w:rPr>
                <w:rFonts w:ascii="Arial" w:hAnsi="Arial" w:cs="Arial"/>
              </w:rPr>
              <w:t xml:space="preserve"> бюджетов.</w:t>
            </w:r>
          </w:p>
          <w:p w:rsidR="006737C2" w:rsidRDefault="0051442F" w:rsidP="006737C2">
            <w:pPr>
              <w:tabs>
                <w:tab w:val="left" w:pos="73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Федеральный </w:t>
            </w:r>
            <w:r w:rsidR="006737C2" w:rsidRPr="006737C2">
              <w:rPr>
                <w:rFonts w:ascii="Arial" w:hAnsi="Arial" w:cs="Arial"/>
              </w:rPr>
              <w:t xml:space="preserve"> бюджет </w:t>
            </w:r>
            <w:r w:rsidR="00441272">
              <w:rPr>
                <w:rFonts w:ascii="Arial" w:hAnsi="Arial" w:cs="Arial"/>
              </w:rPr>
              <w:t xml:space="preserve">0 </w:t>
            </w:r>
            <w:r w:rsidR="006737C2" w:rsidRPr="006737C2">
              <w:rPr>
                <w:rFonts w:ascii="Arial" w:hAnsi="Arial" w:cs="Arial"/>
              </w:rPr>
              <w:t>тыс. руб.</w:t>
            </w:r>
          </w:p>
          <w:p w:rsidR="0051442F" w:rsidRPr="006737C2" w:rsidRDefault="0051442F" w:rsidP="006737C2">
            <w:pPr>
              <w:tabs>
                <w:tab w:val="left" w:pos="73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Региональный бюджет </w:t>
            </w:r>
            <w:r w:rsidR="0044127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тыс. руб. </w:t>
            </w:r>
          </w:p>
          <w:p w:rsidR="00BC7558" w:rsidRPr="0051442F" w:rsidRDefault="00A17441" w:rsidP="00441272">
            <w:pPr>
              <w:tabs>
                <w:tab w:val="left" w:pos="73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 w:rsidR="006737C2" w:rsidRPr="006737C2">
              <w:rPr>
                <w:rFonts w:ascii="Arial" w:hAnsi="Arial" w:cs="Arial"/>
              </w:rPr>
              <w:t xml:space="preserve">юджет поселения </w:t>
            </w:r>
            <w:r w:rsidR="00441272">
              <w:rPr>
                <w:rFonts w:ascii="Arial" w:hAnsi="Arial" w:cs="Arial"/>
              </w:rPr>
              <w:t>0</w:t>
            </w:r>
            <w:r w:rsidR="006737C2" w:rsidRPr="006737C2">
              <w:rPr>
                <w:rFonts w:ascii="Arial" w:hAnsi="Arial" w:cs="Arial"/>
              </w:rPr>
              <w:t xml:space="preserve"> тыс. руб.</w:t>
            </w:r>
          </w:p>
        </w:tc>
      </w:tr>
      <w:tr w:rsidR="00CA4895" w:rsidRPr="009325BA" w:rsidTr="00482C90">
        <w:tc>
          <w:tcPr>
            <w:tcW w:w="2961" w:type="dxa"/>
          </w:tcPr>
          <w:p w:rsidR="00CA4895" w:rsidRPr="009325BA" w:rsidRDefault="00CA4895" w:rsidP="009325BA">
            <w:pPr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E61AE9" w:rsidRPr="00E61AE9" w:rsidRDefault="00E61AE9" w:rsidP="00E61AE9">
            <w:pPr>
              <w:pStyle w:val="Default"/>
              <w:rPr>
                <w:rFonts w:ascii="Arial" w:hAnsi="Arial" w:cs="Arial"/>
              </w:rPr>
            </w:pPr>
            <w:r w:rsidRPr="00E61AE9">
              <w:rPr>
                <w:rFonts w:ascii="Arial" w:hAnsi="Arial" w:cs="Arial"/>
              </w:rPr>
              <w:t>-ликвидация дефицита объектов социальной инфраструктуры;</w:t>
            </w:r>
          </w:p>
          <w:p w:rsidR="00E61AE9" w:rsidRPr="00E61AE9" w:rsidRDefault="00E61AE9" w:rsidP="00E61AE9">
            <w:pPr>
              <w:pStyle w:val="Default"/>
              <w:rPr>
                <w:rFonts w:ascii="Arial" w:hAnsi="Arial" w:cs="Arial"/>
              </w:rPr>
            </w:pPr>
            <w:r w:rsidRPr="00E61AE9">
              <w:rPr>
                <w:rFonts w:ascii="Arial" w:hAnsi="Arial" w:cs="Arial"/>
              </w:rPr>
              <w:t xml:space="preserve">— в улучшении условий качества жизни населения </w:t>
            </w:r>
            <w:r w:rsidR="00441272">
              <w:rPr>
                <w:rFonts w:ascii="Arial" w:hAnsi="Arial" w:cs="Arial"/>
              </w:rPr>
              <w:t>Лемешкинского</w:t>
            </w:r>
            <w:r w:rsidRPr="00E61AE9">
              <w:rPr>
                <w:rFonts w:ascii="Arial" w:hAnsi="Arial" w:cs="Arial"/>
              </w:rPr>
              <w:t xml:space="preserve"> сельского поселения;</w:t>
            </w:r>
          </w:p>
          <w:p w:rsidR="00E61AE9" w:rsidRPr="00E61AE9" w:rsidRDefault="00E61AE9" w:rsidP="00E61AE9">
            <w:pPr>
              <w:pStyle w:val="Default"/>
              <w:rPr>
                <w:rFonts w:ascii="Arial" w:hAnsi="Arial" w:cs="Arial"/>
              </w:rPr>
            </w:pPr>
            <w:r w:rsidRPr="00E61AE9">
              <w:rPr>
                <w:rFonts w:ascii="Arial" w:hAnsi="Arial" w:cs="Arial"/>
              </w:rPr>
              <w:t>— в повышении уровня комфорта жизни за счет обеспеченности граждан услугами пожарного депо, образования, культуры в необходимом объеме;</w:t>
            </w:r>
          </w:p>
          <w:p w:rsidR="00E61AE9" w:rsidRPr="00E61AE9" w:rsidRDefault="00E61AE9" w:rsidP="00E61AE9">
            <w:pPr>
              <w:pStyle w:val="Default"/>
              <w:rPr>
                <w:rFonts w:ascii="Arial" w:hAnsi="Arial" w:cs="Arial"/>
              </w:rPr>
            </w:pPr>
            <w:r w:rsidRPr="00E61AE9">
              <w:rPr>
                <w:rFonts w:ascii="Arial" w:hAnsi="Arial" w:cs="Arial"/>
              </w:rPr>
              <w:t xml:space="preserve">— в повышении доступности объектов социальной инфраструктуры для населения </w:t>
            </w:r>
            <w:r w:rsidR="00441272">
              <w:rPr>
                <w:rFonts w:ascii="Arial" w:hAnsi="Arial" w:cs="Arial"/>
              </w:rPr>
              <w:t>Лемешкинского</w:t>
            </w:r>
            <w:r w:rsidRPr="00E61AE9">
              <w:rPr>
                <w:rFonts w:ascii="Arial" w:hAnsi="Arial" w:cs="Arial"/>
              </w:rPr>
              <w:t xml:space="preserve"> сельского поселения.</w:t>
            </w:r>
          </w:p>
          <w:p w:rsidR="00E61AE9" w:rsidRPr="00E61AE9" w:rsidRDefault="00E61AE9" w:rsidP="00E61AE9">
            <w:pPr>
              <w:pStyle w:val="Default"/>
              <w:rPr>
                <w:rFonts w:ascii="Arial" w:hAnsi="Arial" w:cs="Arial"/>
              </w:rPr>
            </w:pPr>
            <w:r w:rsidRPr="00E61AE9">
              <w:rPr>
                <w:rFonts w:ascii="Arial" w:hAnsi="Arial" w:cs="Arial"/>
              </w:rPr>
              <w:t>- в повышение благоустройства поселения;</w:t>
            </w:r>
          </w:p>
          <w:p w:rsidR="00CA4895" w:rsidRPr="009325BA" w:rsidRDefault="00E61AE9" w:rsidP="00E61AE9">
            <w:pPr>
              <w:pStyle w:val="Default"/>
              <w:rPr>
                <w:rFonts w:ascii="Arial" w:hAnsi="Arial" w:cs="Arial"/>
              </w:rPr>
            </w:pPr>
            <w:r w:rsidRPr="00E61AE9">
              <w:rPr>
                <w:rFonts w:ascii="Arial" w:hAnsi="Arial" w:cs="Arial"/>
              </w:rPr>
              <w:t>- в формировании современного привлекательного имиджа поселения.</w:t>
            </w:r>
          </w:p>
        </w:tc>
      </w:tr>
    </w:tbl>
    <w:p w:rsidR="009D2275" w:rsidRDefault="009D2275" w:rsidP="009325BA">
      <w:pPr>
        <w:suppressAutoHyphens w:val="0"/>
        <w:spacing w:after="200"/>
        <w:rPr>
          <w:rFonts w:ascii="Arial" w:hAnsi="Arial" w:cs="Arial"/>
          <w:b/>
          <w:bCs/>
        </w:rPr>
      </w:pPr>
    </w:p>
    <w:p w:rsidR="00E61AE9" w:rsidRDefault="00E61AE9" w:rsidP="009325BA">
      <w:pPr>
        <w:suppressAutoHyphens w:val="0"/>
        <w:spacing w:after="200"/>
        <w:rPr>
          <w:rFonts w:ascii="Arial" w:hAnsi="Arial" w:cs="Arial"/>
          <w:b/>
          <w:bCs/>
        </w:rPr>
      </w:pPr>
    </w:p>
    <w:p w:rsidR="009D2275" w:rsidRPr="009325BA" w:rsidRDefault="0034738A" w:rsidP="009325BA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D2275" w:rsidRPr="009325BA">
        <w:rPr>
          <w:b/>
          <w:bCs/>
          <w:sz w:val="24"/>
          <w:szCs w:val="24"/>
        </w:rPr>
        <w:t>2. Характеристика существующего состояния социальной инфраструктуры</w:t>
      </w:r>
    </w:p>
    <w:p w:rsidR="009D2275" w:rsidRPr="009325BA" w:rsidRDefault="009D2275" w:rsidP="00E61AE9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CB2443" w:rsidRPr="009325BA" w:rsidRDefault="009D2275" w:rsidP="009325BA">
      <w:pPr>
        <w:pStyle w:val="ConsPlusNormal"/>
        <w:widowControl/>
        <w:ind w:left="567" w:firstLine="0"/>
        <w:jc w:val="center"/>
        <w:rPr>
          <w:b/>
          <w:bCs/>
          <w:sz w:val="24"/>
          <w:szCs w:val="24"/>
        </w:rPr>
      </w:pPr>
      <w:r w:rsidRPr="009325BA">
        <w:rPr>
          <w:b/>
          <w:bCs/>
          <w:sz w:val="24"/>
          <w:szCs w:val="24"/>
        </w:rPr>
        <w:t xml:space="preserve">2.1. Описание социально-экономического состояния  поселения, сведения о градостроительной деятельности </w:t>
      </w:r>
    </w:p>
    <w:p w:rsidR="009D2275" w:rsidRPr="009325BA" w:rsidRDefault="009D2275" w:rsidP="009325BA">
      <w:pPr>
        <w:pStyle w:val="ConsPlusNormal"/>
        <w:widowControl/>
        <w:ind w:left="567" w:firstLine="0"/>
        <w:jc w:val="center"/>
        <w:rPr>
          <w:b/>
          <w:bCs/>
          <w:sz w:val="24"/>
          <w:szCs w:val="24"/>
        </w:rPr>
      </w:pPr>
      <w:r w:rsidRPr="009325BA">
        <w:rPr>
          <w:b/>
          <w:bCs/>
          <w:sz w:val="24"/>
          <w:szCs w:val="24"/>
        </w:rPr>
        <w:t xml:space="preserve">на территории поселения </w:t>
      </w:r>
    </w:p>
    <w:p w:rsidR="00CA4895" w:rsidRPr="009325BA" w:rsidRDefault="00CA4895" w:rsidP="009325BA">
      <w:pPr>
        <w:pStyle w:val="a6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9D2275" w:rsidRPr="009325BA" w:rsidRDefault="009D2275" w:rsidP="009325BA">
      <w:pPr>
        <w:pStyle w:val="a6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9325BA">
        <w:rPr>
          <w:rFonts w:ascii="Arial" w:hAnsi="Arial" w:cs="Arial"/>
          <w:b/>
          <w:bCs/>
          <w:i/>
          <w:sz w:val="24"/>
          <w:szCs w:val="24"/>
        </w:rPr>
        <w:t xml:space="preserve">Население </w:t>
      </w:r>
    </w:p>
    <w:p w:rsidR="005242A4" w:rsidRPr="009325BA" w:rsidRDefault="00441272" w:rsidP="005B4E0E">
      <w:pPr>
        <w:tabs>
          <w:tab w:val="left" w:pos="5461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Лемешкинское</w:t>
      </w:r>
      <w:r w:rsidR="005242A4" w:rsidRPr="009325BA">
        <w:rPr>
          <w:rFonts w:ascii="Arial" w:hAnsi="Arial" w:cs="Arial"/>
        </w:rPr>
        <w:t xml:space="preserve"> сельское поселение расположено в </w:t>
      </w:r>
      <w:smartTag w:uri="urn:schemas-microsoft-com:office:smarttags" w:element="metricconverter">
        <w:smartTagPr>
          <w:attr w:name="ProductID" w:val="25 км"/>
        </w:smartTagPr>
        <w:r w:rsidR="005242A4" w:rsidRPr="009325BA">
          <w:rPr>
            <w:rFonts w:ascii="Arial" w:hAnsi="Arial" w:cs="Arial"/>
          </w:rPr>
          <w:t>25 км</w:t>
        </w:r>
      </w:smartTag>
      <w:r w:rsidR="005242A4" w:rsidRPr="009325BA">
        <w:rPr>
          <w:rFonts w:ascii="Arial" w:hAnsi="Arial" w:cs="Arial"/>
        </w:rPr>
        <w:t xml:space="preserve"> от районного центра. В состав </w:t>
      </w:r>
      <w:r>
        <w:rPr>
          <w:rFonts w:ascii="Arial" w:hAnsi="Arial" w:cs="Arial"/>
        </w:rPr>
        <w:t>Лемешкинского</w:t>
      </w:r>
      <w:r w:rsidR="005242A4" w:rsidRPr="009325BA">
        <w:rPr>
          <w:rFonts w:ascii="Arial" w:hAnsi="Arial" w:cs="Arial"/>
        </w:rPr>
        <w:t xml:space="preserve"> сельского поселения входят </w:t>
      </w:r>
      <w:r>
        <w:rPr>
          <w:rFonts w:ascii="Arial" w:hAnsi="Arial" w:cs="Arial"/>
        </w:rPr>
        <w:t>3</w:t>
      </w:r>
      <w:r w:rsidR="005242A4" w:rsidRPr="009325BA">
        <w:rPr>
          <w:rFonts w:ascii="Arial" w:hAnsi="Arial" w:cs="Arial"/>
        </w:rPr>
        <w:t xml:space="preserve"> сельских населенных пункта : </w:t>
      </w:r>
      <w:r>
        <w:rPr>
          <w:rFonts w:ascii="Arial" w:hAnsi="Arial" w:cs="Arial"/>
        </w:rPr>
        <w:t>с.</w:t>
      </w:r>
      <w:r w:rsidR="00347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Лемешкино, с.</w:t>
      </w:r>
      <w:r w:rsidR="00347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Бородаёвка, с.</w:t>
      </w:r>
      <w:r w:rsidR="00347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Крутое</w:t>
      </w:r>
      <w:r w:rsidR="005242A4" w:rsidRPr="009325BA">
        <w:rPr>
          <w:rFonts w:ascii="Arial" w:hAnsi="Arial" w:cs="Arial"/>
        </w:rPr>
        <w:t>.</w:t>
      </w:r>
    </w:p>
    <w:p w:rsidR="00D774B3" w:rsidRPr="009325BA" w:rsidRDefault="00D774B3" w:rsidP="005B4E0E">
      <w:pPr>
        <w:tabs>
          <w:tab w:val="left" w:pos="5461"/>
        </w:tabs>
        <w:ind w:firstLine="567"/>
        <w:jc w:val="both"/>
        <w:rPr>
          <w:rFonts w:ascii="Arial" w:eastAsia="Calibri" w:hAnsi="Arial" w:cs="Arial"/>
        </w:rPr>
      </w:pPr>
      <w:r w:rsidRPr="009325BA">
        <w:rPr>
          <w:rFonts w:ascii="Arial" w:eastAsia="Calibri" w:hAnsi="Arial" w:cs="Arial"/>
        </w:rPr>
        <w:t xml:space="preserve">Площадь поселения составляет </w:t>
      </w:r>
      <w:r w:rsidR="00C363CB" w:rsidRPr="0053158D">
        <w:rPr>
          <w:rFonts w:ascii="Arial" w:eastAsia="Calibri" w:hAnsi="Arial" w:cs="Arial"/>
        </w:rPr>
        <w:t>1</w:t>
      </w:r>
      <w:r w:rsidR="0053158D" w:rsidRPr="0053158D">
        <w:rPr>
          <w:rFonts w:ascii="Arial" w:eastAsia="Calibri" w:hAnsi="Arial" w:cs="Arial"/>
        </w:rPr>
        <w:t>2</w:t>
      </w:r>
      <w:r w:rsidR="00C363CB" w:rsidRPr="0053158D">
        <w:rPr>
          <w:rFonts w:ascii="Arial" w:eastAsia="Calibri" w:hAnsi="Arial" w:cs="Arial"/>
        </w:rPr>
        <w:t xml:space="preserve"> </w:t>
      </w:r>
      <w:r w:rsidR="0053158D" w:rsidRPr="0053158D">
        <w:rPr>
          <w:rFonts w:ascii="Arial" w:eastAsia="Calibri" w:hAnsi="Arial" w:cs="Arial"/>
        </w:rPr>
        <w:t>738</w:t>
      </w:r>
      <w:r w:rsidRPr="009325BA">
        <w:rPr>
          <w:rFonts w:ascii="Arial" w:eastAsia="Calibri" w:hAnsi="Arial" w:cs="Arial"/>
        </w:rPr>
        <w:t xml:space="preserve"> га. </w:t>
      </w:r>
    </w:p>
    <w:p w:rsidR="00D774B3" w:rsidRPr="009325BA" w:rsidRDefault="00D774B3" w:rsidP="005B4E0E">
      <w:pPr>
        <w:tabs>
          <w:tab w:val="left" w:pos="5461"/>
        </w:tabs>
        <w:ind w:firstLine="567"/>
        <w:jc w:val="both"/>
        <w:rPr>
          <w:rFonts w:ascii="Arial" w:eastAsia="Calibri" w:hAnsi="Arial" w:cs="Arial"/>
        </w:rPr>
      </w:pPr>
      <w:r w:rsidRPr="009325BA">
        <w:rPr>
          <w:rFonts w:ascii="Arial" w:eastAsia="Calibri" w:hAnsi="Arial" w:cs="Arial"/>
        </w:rPr>
        <w:t xml:space="preserve">Численность населения по данным </w:t>
      </w:r>
      <w:r w:rsidR="00C363CB" w:rsidRPr="009325BA">
        <w:rPr>
          <w:rFonts w:ascii="Arial" w:eastAsia="Calibri" w:hAnsi="Arial" w:cs="Arial"/>
        </w:rPr>
        <w:t xml:space="preserve">статистики </w:t>
      </w:r>
      <w:r w:rsidRPr="009325BA">
        <w:rPr>
          <w:rFonts w:ascii="Arial" w:eastAsia="Calibri" w:hAnsi="Arial" w:cs="Arial"/>
        </w:rPr>
        <w:t>на 01.01.20</w:t>
      </w:r>
      <w:r w:rsidR="00C363CB" w:rsidRPr="009325BA">
        <w:rPr>
          <w:rFonts w:ascii="Arial" w:eastAsia="Calibri" w:hAnsi="Arial" w:cs="Arial"/>
        </w:rPr>
        <w:t>18</w:t>
      </w:r>
      <w:r w:rsidR="00F02167">
        <w:rPr>
          <w:rFonts w:ascii="Arial" w:eastAsia="Calibri" w:hAnsi="Arial" w:cs="Arial"/>
        </w:rPr>
        <w:t xml:space="preserve"> </w:t>
      </w:r>
      <w:r w:rsidRPr="009325BA">
        <w:rPr>
          <w:rFonts w:ascii="Arial" w:eastAsia="Calibri" w:hAnsi="Arial" w:cs="Arial"/>
        </w:rPr>
        <w:t>г  -</w:t>
      </w:r>
      <w:r w:rsidR="0053158D">
        <w:rPr>
          <w:rFonts w:ascii="Arial" w:eastAsia="Calibri" w:hAnsi="Arial" w:cs="Arial"/>
        </w:rPr>
        <w:t>1301</w:t>
      </w:r>
      <w:r w:rsidRPr="009325BA">
        <w:rPr>
          <w:rFonts w:ascii="Arial" w:eastAsia="Calibri" w:hAnsi="Arial" w:cs="Arial"/>
        </w:rPr>
        <w:t xml:space="preserve"> чел.</w:t>
      </w:r>
    </w:p>
    <w:p w:rsidR="004D2B3A" w:rsidRPr="009325BA" w:rsidRDefault="00D774B3" w:rsidP="005B4E0E">
      <w:pPr>
        <w:tabs>
          <w:tab w:val="left" w:pos="5461"/>
        </w:tabs>
        <w:ind w:firstLine="567"/>
        <w:jc w:val="both"/>
        <w:rPr>
          <w:rFonts w:ascii="Arial" w:eastAsia="Calibri" w:hAnsi="Arial" w:cs="Arial"/>
        </w:rPr>
      </w:pPr>
      <w:r w:rsidRPr="009325BA">
        <w:rPr>
          <w:rFonts w:ascii="Arial" w:eastAsia="Calibri" w:hAnsi="Arial" w:cs="Arial"/>
        </w:rPr>
        <w:t xml:space="preserve">Административным центром </w:t>
      </w:r>
      <w:r w:rsidR="00441272">
        <w:rPr>
          <w:rFonts w:ascii="Arial" w:eastAsia="Calibri" w:hAnsi="Arial" w:cs="Arial"/>
        </w:rPr>
        <w:t>Лемешкинского</w:t>
      </w:r>
      <w:r w:rsidRPr="009325BA">
        <w:rPr>
          <w:rFonts w:ascii="Arial" w:eastAsia="Calibri" w:hAnsi="Arial" w:cs="Arial"/>
        </w:rPr>
        <w:t xml:space="preserve"> сельского поселения является </w:t>
      </w:r>
      <w:r w:rsidR="00441272">
        <w:rPr>
          <w:rFonts w:ascii="Arial" w:eastAsia="Calibri" w:hAnsi="Arial" w:cs="Arial"/>
        </w:rPr>
        <w:t>с.</w:t>
      </w:r>
      <w:r w:rsidR="0034738A">
        <w:rPr>
          <w:rFonts w:ascii="Arial" w:eastAsia="Calibri" w:hAnsi="Arial" w:cs="Arial"/>
        </w:rPr>
        <w:t xml:space="preserve"> </w:t>
      </w:r>
      <w:r w:rsidR="00441272">
        <w:rPr>
          <w:rFonts w:ascii="Arial" w:eastAsia="Calibri" w:hAnsi="Arial" w:cs="Arial"/>
        </w:rPr>
        <w:t>Лемешкино</w:t>
      </w:r>
      <w:r w:rsidR="00C363CB" w:rsidRPr="009325BA">
        <w:rPr>
          <w:rFonts w:ascii="Arial" w:eastAsia="Calibri" w:hAnsi="Arial" w:cs="Arial"/>
        </w:rPr>
        <w:t>.</w:t>
      </w:r>
    </w:p>
    <w:p w:rsidR="00447F66" w:rsidRPr="009325BA" w:rsidRDefault="0031362A" w:rsidP="005B4E0E">
      <w:pPr>
        <w:ind w:firstLine="567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 характеризуется следующими показателями:</w:t>
      </w:r>
    </w:p>
    <w:p w:rsidR="009D2275" w:rsidRPr="009325BA" w:rsidRDefault="009D2275" w:rsidP="009325BA">
      <w:pPr>
        <w:spacing w:after="160"/>
        <w:ind w:right="-142"/>
        <w:jc w:val="center"/>
        <w:rPr>
          <w:rFonts w:ascii="Arial" w:hAnsi="Arial" w:cs="Arial"/>
        </w:rPr>
      </w:pPr>
      <w:r w:rsidRPr="009325BA">
        <w:rPr>
          <w:rFonts w:ascii="Arial" w:hAnsi="Arial" w:cs="Arial"/>
        </w:rPr>
        <w:t>Таблица 1 – Оценка численности постоянного населения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559"/>
        <w:gridCol w:w="1843"/>
        <w:gridCol w:w="2126"/>
      </w:tblGrid>
      <w:tr w:rsidR="009D2275" w:rsidRPr="009325BA" w:rsidTr="00447F66">
        <w:trPr>
          <w:trHeight w:val="52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9D2275" w:rsidRPr="009325BA" w:rsidRDefault="009D2275" w:rsidP="009325BA">
            <w:pPr>
              <w:jc w:val="center"/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D2275" w:rsidRPr="009325BA" w:rsidRDefault="009D2275" w:rsidP="009325BA">
            <w:pPr>
              <w:jc w:val="center"/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>Численность населения, чел.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9D2275" w:rsidRPr="009325BA" w:rsidRDefault="009D2275" w:rsidP="009325BA">
            <w:pPr>
              <w:jc w:val="center"/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>Динамика численности</w:t>
            </w:r>
          </w:p>
          <w:p w:rsidR="009D2275" w:rsidRPr="009325BA" w:rsidRDefault="009D2275" w:rsidP="009325BA">
            <w:pPr>
              <w:jc w:val="center"/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>населения (201</w:t>
            </w:r>
            <w:r w:rsidR="00447F66" w:rsidRPr="009325BA">
              <w:rPr>
                <w:rFonts w:ascii="Arial" w:hAnsi="Arial" w:cs="Arial"/>
                <w:color w:val="000000"/>
              </w:rPr>
              <w:t>8</w:t>
            </w:r>
            <w:r w:rsidRPr="009325BA">
              <w:rPr>
                <w:rFonts w:ascii="Arial" w:hAnsi="Arial" w:cs="Arial"/>
                <w:color w:val="000000"/>
              </w:rPr>
              <w:t>/2010 гг.)</w:t>
            </w:r>
          </w:p>
        </w:tc>
      </w:tr>
      <w:tr w:rsidR="009D2275" w:rsidRPr="009325BA" w:rsidTr="00447F66">
        <w:trPr>
          <w:trHeight w:val="515"/>
        </w:trPr>
        <w:tc>
          <w:tcPr>
            <w:tcW w:w="2376" w:type="dxa"/>
            <w:vMerge/>
            <w:shd w:val="clear" w:color="auto" w:fill="auto"/>
            <w:vAlign w:val="center"/>
          </w:tcPr>
          <w:p w:rsidR="009D2275" w:rsidRPr="009325BA" w:rsidRDefault="009D2275" w:rsidP="009325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2275" w:rsidRPr="009325BA" w:rsidRDefault="009D2275" w:rsidP="009325BA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9325BA">
                <w:rPr>
                  <w:rFonts w:ascii="Arial" w:hAnsi="Arial" w:cs="Arial"/>
                  <w:color w:val="000000"/>
                </w:rPr>
                <w:t>2010 г</w:t>
              </w:r>
            </w:smartTag>
            <w:r w:rsidRPr="009325B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D2275" w:rsidRPr="009325BA" w:rsidRDefault="009D2275" w:rsidP="009325BA">
            <w:pPr>
              <w:jc w:val="center"/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>201</w:t>
            </w:r>
            <w:r w:rsidR="00447F66" w:rsidRPr="009325BA">
              <w:rPr>
                <w:rFonts w:ascii="Arial" w:hAnsi="Arial" w:cs="Arial"/>
                <w:color w:val="000000"/>
              </w:rPr>
              <w:t>8</w:t>
            </w:r>
            <w:r w:rsidRPr="009325BA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2275" w:rsidRPr="009325BA" w:rsidRDefault="009D2275" w:rsidP="009325BA">
            <w:pPr>
              <w:ind w:left="-108" w:right="-118"/>
              <w:jc w:val="center"/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>абсолютное</w:t>
            </w:r>
          </w:p>
          <w:p w:rsidR="009D2275" w:rsidRPr="009325BA" w:rsidRDefault="009D2275" w:rsidP="009325BA">
            <w:pPr>
              <w:ind w:left="-108" w:right="-118"/>
              <w:jc w:val="center"/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>изменение, чел.</w:t>
            </w:r>
          </w:p>
        </w:tc>
        <w:tc>
          <w:tcPr>
            <w:tcW w:w="2126" w:type="dxa"/>
            <w:shd w:val="clear" w:color="auto" w:fill="auto"/>
          </w:tcPr>
          <w:p w:rsidR="009D2275" w:rsidRPr="009325BA" w:rsidRDefault="009D2275" w:rsidP="009325BA">
            <w:pPr>
              <w:ind w:left="-98" w:right="-123"/>
              <w:jc w:val="center"/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>относительное изменение, %</w:t>
            </w:r>
          </w:p>
        </w:tc>
      </w:tr>
      <w:tr w:rsidR="009D2275" w:rsidRPr="009325BA" w:rsidTr="00447F66">
        <w:trPr>
          <w:trHeight w:val="329"/>
        </w:trPr>
        <w:tc>
          <w:tcPr>
            <w:tcW w:w="2376" w:type="dxa"/>
            <w:shd w:val="clear" w:color="auto" w:fill="auto"/>
            <w:noWrap/>
          </w:tcPr>
          <w:p w:rsidR="009D2275" w:rsidRPr="009325BA" w:rsidRDefault="00441272" w:rsidP="00932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С.Лемешкино</w:t>
            </w:r>
          </w:p>
        </w:tc>
        <w:tc>
          <w:tcPr>
            <w:tcW w:w="1843" w:type="dxa"/>
            <w:shd w:val="clear" w:color="auto" w:fill="auto"/>
            <w:noWrap/>
          </w:tcPr>
          <w:p w:rsidR="009D2275" w:rsidRPr="0053158D" w:rsidRDefault="0053158D" w:rsidP="009325BA">
            <w:pPr>
              <w:jc w:val="center"/>
              <w:rPr>
                <w:rFonts w:ascii="Arial" w:hAnsi="Arial" w:cs="Arial"/>
              </w:rPr>
            </w:pPr>
            <w:r w:rsidRPr="0053158D">
              <w:rPr>
                <w:rFonts w:ascii="Arial" w:hAnsi="Arial" w:cs="Arial"/>
              </w:rPr>
              <w:t>1164</w:t>
            </w:r>
          </w:p>
        </w:tc>
        <w:tc>
          <w:tcPr>
            <w:tcW w:w="1559" w:type="dxa"/>
            <w:shd w:val="clear" w:color="auto" w:fill="auto"/>
            <w:noWrap/>
          </w:tcPr>
          <w:p w:rsidR="009D2275" w:rsidRPr="00CD047D" w:rsidRDefault="00CD047D" w:rsidP="009325BA">
            <w:pPr>
              <w:jc w:val="center"/>
              <w:rPr>
                <w:rFonts w:ascii="Arial" w:hAnsi="Arial" w:cs="Arial"/>
              </w:rPr>
            </w:pPr>
            <w:r w:rsidRPr="00CD047D">
              <w:rPr>
                <w:rFonts w:ascii="Arial" w:hAnsi="Arial" w:cs="Arial"/>
              </w:rPr>
              <w:t>1085</w:t>
            </w:r>
          </w:p>
        </w:tc>
        <w:tc>
          <w:tcPr>
            <w:tcW w:w="1843" w:type="dxa"/>
            <w:shd w:val="clear" w:color="auto" w:fill="auto"/>
            <w:noWrap/>
          </w:tcPr>
          <w:p w:rsidR="009D2275" w:rsidRPr="0034738A" w:rsidRDefault="007443E6" w:rsidP="0034738A">
            <w:pPr>
              <w:jc w:val="center"/>
              <w:rPr>
                <w:rFonts w:ascii="Arial" w:hAnsi="Arial" w:cs="Arial"/>
              </w:rPr>
            </w:pPr>
            <w:r w:rsidRPr="0034738A">
              <w:rPr>
                <w:rFonts w:ascii="Arial" w:hAnsi="Arial" w:cs="Arial"/>
              </w:rPr>
              <w:t>-</w:t>
            </w:r>
            <w:r w:rsidR="0034738A" w:rsidRPr="0034738A">
              <w:rPr>
                <w:rFonts w:ascii="Arial" w:hAnsi="Arial" w:cs="Arial"/>
              </w:rPr>
              <w:t>79</w:t>
            </w:r>
          </w:p>
        </w:tc>
        <w:tc>
          <w:tcPr>
            <w:tcW w:w="2126" w:type="dxa"/>
            <w:shd w:val="clear" w:color="auto" w:fill="auto"/>
            <w:noWrap/>
          </w:tcPr>
          <w:p w:rsidR="009D2275" w:rsidRPr="0034738A" w:rsidRDefault="0034738A" w:rsidP="009325BA">
            <w:pPr>
              <w:jc w:val="center"/>
              <w:rPr>
                <w:rFonts w:ascii="Arial" w:hAnsi="Arial" w:cs="Arial"/>
              </w:rPr>
            </w:pPr>
            <w:r w:rsidRPr="0034738A">
              <w:rPr>
                <w:rFonts w:ascii="Arial" w:hAnsi="Arial" w:cs="Arial"/>
              </w:rPr>
              <w:t>93</w:t>
            </w:r>
          </w:p>
        </w:tc>
      </w:tr>
      <w:tr w:rsidR="009D2275" w:rsidRPr="009325BA" w:rsidTr="00447F66">
        <w:tc>
          <w:tcPr>
            <w:tcW w:w="2376" w:type="dxa"/>
            <w:shd w:val="clear" w:color="auto" w:fill="auto"/>
          </w:tcPr>
          <w:p w:rsidR="009D2275" w:rsidRPr="009325BA" w:rsidRDefault="00441272" w:rsidP="00932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С.Бородаёвка</w:t>
            </w:r>
          </w:p>
        </w:tc>
        <w:tc>
          <w:tcPr>
            <w:tcW w:w="1843" w:type="dxa"/>
            <w:shd w:val="clear" w:color="auto" w:fill="auto"/>
          </w:tcPr>
          <w:p w:rsidR="009D2275" w:rsidRPr="0053158D" w:rsidRDefault="0053158D" w:rsidP="009325BA">
            <w:pPr>
              <w:jc w:val="center"/>
              <w:rPr>
                <w:rFonts w:ascii="Arial" w:hAnsi="Arial" w:cs="Arial"/>
                <w:bCs/>
              </w:rPr>
            </w:pPr>
            <w:r w:rsidRPr="0053158D">
              <w:rPr>
                <w:rFonts w:ascii="Arial" w:hAnsi="Arial" w:cs="Arial"/>
                <w:bCs/>
              </w:rPr>
              <w:t>259</w:t>
            </w:r>
          </w:p>
        </w:tc>
        <w:tc>
          <w:tcPr>
            <w:tcW w:w="1559" w:type="dxa"/>
            <w:shd w:val="clear" w:color="auto" w:fill="auto"/>
          </w:tcPr>
          <w:p w:rsidR="009D2275" w:rsidRPr="00CD047D" w:rsidRDefault="00CD047D" w:rsidP="009325BA">
            <w:pPr>
              <w:jc w:val="center"/>
              <w:rPr>
                <w:rFonts w:ascii="Arial" w:hAnsi="Arial" w:cs="Arial"/>
              </w:rPr>
            </w:pPr>
            <w:r w:rsidRPr="00CD047D">
              <w:rPr>
                <w:rFonts w:ascii="Arial" w:hAnsi="Arial" w:cs="Arial"/>
              </w:rPr>
              <w:t>213</w:t>
            </w:r>
          </w:p>
        </w:tc>
        <w:tc>
          <w:tcPr>
            <w:tcW w:w="1843" w:type="dxa"/>
            <w:shd w:val="clear" w:color="auto" w:fill="auto"/>
          </w:tcPr>
          <w:p w:rsidR="009D2275" w:rsidRPr="0034738A" w:rsidRDefault="007443E6" w:rsidP="009325BA">
            <w:pPr>
              <w:jc w:val="center"/>
              <w:rPr>
                <w:rFonts w:ascii="Arial" w:hAnsi="Arial" w:cs="Arial"/>
                <w:bCs/>
              </w:rPr>
            </w:pPr>
            <w:r w:rsidRPr="0034738A">
              <w:rPr>
                <w:rFonts w:ascii="Arial" w:hAnsi="Arial" w:cs="Arial"/>
                <w:bCs/>
              </w:rPr>
              <w:t>-</w:t>
            </w:r>
            <w:r w:rsidR="0034738A" w:rsidRPr="0034738A">
              <w:rPr>
                <w:rFonts w:ascii="Arial" w:hAnsi="Arial" w:cs="Arial"/>
                <w:bCs/>
              </w:rPr>
              <w:t>4</w:t>
            </w:r>
            <w:r w:rsidR="0031362A" w:rsidRPr="0034738A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9D2275" w:rsidRPr="0034738A" w:rsidRDefault="0034738A" w:rsidP="009325BA">
            <w:pPr>
              <w:jc w:val="center"/>
              <w:rPr>
                <w:rFonts w:ascii="Arial" w:hAnsi="Arial" w:cs="Arial"/>
                <w:bCs/>
              </w:rPr>
            </w:pPr>
            <w:r w:rsidRPr="0034738A">
              <w:rPr>
                <w:rFonts w:ascii="Arial" w:hAnsi="Arial" w:cs="Arial"/>
                <w:bCs/>
              </w:rPr>
              <w:t>82</w:t>
            </w:r>
          </w:p>
        </w:tc>
      </w:tr>
      <w:tr w:rsidR="009D2275" w:rsidRPr="009325BA" w:rsidTr="00447F66">
        <w:tc>
          <w:tcPr>
            <w:tcW w:w="2376" w:type="dxa"/>
            <w:shd w:val="clear" w:color="auto" w:fill="auto"/>
            <w:vAlign w:val="center"/>
          </w:tcPr>
          <w:p w:rsidR="009D2275" w:rsidRPr="009325BA" w:rsidRDefault="00441272" w:rsidP="009325B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С.Крутое</w:t>
            </w:r>
          </w:p>
        </w:tc>
        <w:tc>
          <w:tcPr>
            <w:tcW w:w="1843" w:type="dxa"/>
            <w:shd w:val="clear" w:color="auto" w:fill="auto"/>
          </w:tcPr>
          <w:p w:rsidR="009D2275" w:rsidRPr="0053158D" w:rsidRDefault="0053158D" w:rsidP="009325BA">
            <w:pPr>
              <w:jc w:val="center"/>
              <w:rPr>
                <w:rFonts w:ascii="Arial" w:hAnsi="Arial" w:cs="Arial"/>
                <w:bCs/>
              </w:rPr>
            </w:pPr>
            <w:r w:rsidRPr="0053158D">
              <w:rPr>
                <w:rFonts w:ascii="Arial" w:hAnsi="Arial" w:cs="Arial"/>
                <w:bCs/>
              </w:rPr>
              <w:t>1</w:t>
            </w:r>
            <w:r w:rsidR="00C363CB" w:rsidRPr="0053158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D2275" w:rsidRPr="00CD047D" w:rsidRDefault="00CD047D" w:rsidP="009325BA">
            <w:pPr>
              <w:jc w:val="center"/>
              <w:rPr>
                <w:rFonts w:ascii="Arial" w:hAnsi="Arial" w:cs="Arial"/>
              </w:rPr>
            </w:pPr>
            <w:r w:rsidRPr="00CD047D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D2275" w:rsidRPr="0034738A" w:rsidRDefault="007443E6" w:rsidP="0034738A">
            <w:pPr>
              <w:jc w:val="center"/>
              <w:rPr>
                <w:rFonts w:ascii="Arial" w:hAnsi="Arial" w:cs="Arial"/>
                <w:bCs/>
              </w:rPr>
            </w:pPr>
            <w:r w:rsidRPr="0034738A">
              <w:rPr>
                <w:rFonts w:ascii="Arial" w:hAnsi="Arial" w:cs="Arial"/>
                <w:bCs/>
              </w:rPr>
              <w:t>-</w:t>
            </w:r>
            <w:r w:rsidR="0034738A" w:rsidRPr="0034738A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9D2275" w:rsidRPr="0034738A" w:rsidRDefault="0034738A" w:rsidP="009325BA">
            <w:pPr>
              <w:jc w:val="center"/>
              <w:rPr>
                <w:rFonts w:ascii="Arial" w:hAnsi="Arial" w:cs="Arial"/>
                <w:bCs/>
              </w:rPr>
            </w:pPr>
            <w:r w:rsidRPr="0034738A">
              <w:rPr>
                <w:rFonts w:ascii="Arial" w:hAnsi="Arial" w:cs="Arial"/>
                <w:bCs/>
              </w:rPr>
              <w:t>23</w:t>
            </w:r>
          </w:p>
        </w:tc>
      </w:tr>
      <w:tr w:rsidR="00C363CB" w:rsidRPr="009325BA" w:rsidTr="00447F66">
        <w:tc>
          <w:tcPr>
            <w:tcW w:w="2376" w:type="dxa"/>
            <w:shd w:val="clear" w:color="auto" w:fill="auto"/>
            <w:vAlign w:val="center"/>
          </w:tcPr>
          <w:p w:rsidR="00C363CB" w:rsidRPr="009325BA" w:rsidRDefault="00C363CB" w:rsidP="009325BA">
            <w:pPr>
              <w:rPr>
                <w:rFonts w:ascii="Arial" w:hAnsi="Arial" w:cs="Arial"/>
                <w:bCs/>
                <w:color w:val="000000"/>
              </w:rPr>
            </w:pPr>
            <w:r w:rsidRPr="009325BA">
              <w:rPr>
                <w:rFonts w:ascii="Arial" w:hAnsi="Arial" w:cs="Arial"/>
                <w:bCs/>
                <w:color w:val="000000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C363CB" w:rsidRPr="0053158D" w:rsidRDefault="0053158D" w:rsidP="009325BA">
            <w:pPr>
              <w:jc w:val="center"/>
              <w:rPr>
                <w:rFonts w:ascii="Arial" w:hAnsi="Arial" w:cs="Arial"/>
                <w:bCs/>
              </w:rPr>
            </w:pPr>
            <w:r w:rsidRPr="0053158D">
              <w:rPr>
                <w:rFonts w:ascii="Arial" w:hAnsi="Arial" w:cs="Arial"/>
                <w:bCs/>
              </w:rPr>
              <w:t>1436</w:t>
            </w:r>
          </w:p>
        </w:tc>
        <w:tc>
          <w:tcPr>
            <w:tcW w:w="1559" w:type="dxa"/>
            <w:shd w:val="clear" w:color="auto" w:fill="auto"/>
          </w:tcPr>
          <w:p w:rsidR="00C363CB" w:rsidRPr="00CD047D" w:rsidRDefault="00CD047D" w:rsidP="009325BA">
            <w:pPr>
              <w:jc w:val="center"/>
              <w:rPr>
                <w:rFonts w:ascii="Arial" w:hAnsi="Arial" w:cs="Arial"/>
              </w:rPr>
            </w:pPr>
            <w:r w:rsidRPr="00CD047D">
              <w:rPr>
                <w:rFonts w:ascii="Arial" w:hAnsi="Arial" w:cs="Arial"/>
              </w:rPr>
              <w:t>1301</w:t>
            </w:r>
          </w:p>
        </w:tc>
        <w:tc>
          <w:tcPr>
            <w:tcW w:w="1843" w:type="dxa"/>
            <w:shd w:val="clear" w:color="auto" w:fill="auto"/>
          </w:tcPr>
          <w:p w:rsidR="00C363CB" w:rsidRPr="0034738A" w:rsidRDefault="007443E6" w:rsidP="0034738A">
            <w:pPr>
              <w:jc w:val="center"/>
              <w:rPr>
                <w:rFonts w:ascii="Arial" w:hAnsi="Arial" w:cs="Arial"/>
                <w:bCs/>
              </w:rPr>
            </w:pPr>
            <w:r w:rsidRPr="0034738A">
              <w:rPr>
                <w:rFonts w:ascii="Arial" w:hAnsi="Arial" w:cs="Arial"/>
                <w:bCs/>
              </w:rPr>
              <w:t>-</w:t>
            </w:r>
            <w:r w:rsidR="0034738A" w:rsidRPr="0034738A">
              <w:rPr>
                <w:rFonts w:ascii="Arial" w:hAnsi="Arial" w:cs="Arial"/>
                <w:bCs/>
              </w:rPr>
              <w:t>135</w:t>
            </w:r>
          </w:p>
        </w:tc>
        <w:tc>
          <w:tcPr>
            <w:tcW w:w="2126" w:type="dxa"/>
            <w:shd w:val="clear" w:color="auto" w:fill="auto"/>
          </w:tcPr>
          <w:p w:rsidR="00C363CB" w:rsidRPr="0034738A" w:rsidRDefault="0034738A" w:rsidP="009325BA">
            <w:pPr>
              <w:jc w:val="center"/>
              <w:rPr>
                <w:rFonts w:ascii="Arial" w:hAnsi="Arial" w:cs="Arial"/>
                <w:bCs/>
              </w:rPr>
            </w:pPr>
            <w:r w:rsidRPr="0034738A">
              <w:rPr>
                <w:rFonts w:ascii="Arial" w:hAnsi="Arial" w:cs="Arial"/>
                <w:bCs/>
              </w:rPr>
              <w:t>90</w:t>
            </w:r>
          </w:p>
        </w:tc>
      </w:tr>
    </w:tbl>
    <w:p w:rsidR="009D2275" w:rsidRPr="009325BA" w:rsidRDefault="009D2275" w:rsidP="009325BA">
      <w:pPr>
        <w:rPr>
          <w:rFonts w:ascii="Arial" w:hAnsi="Arial" w:cs="Arial"/>
          <w:i/>
        </w:rPr>
      </w:pPr>
    </w:p>
    <w:p w:rsidR="007443E6" w:rsidRPr="009325BA" w:rsidRDefault="007443E6" w:rsidP="005B4E0E">
      <w:pPr>
        <w:jc w:val="both"/>
        <w:rPr>
          <w:rFonts w:ascii="Arial" w:hAnsi="Arial" w:cs="Arial"/>
          <w:color w:val="000000"/>
          <w:lang w:eastAsia="ru-RU"/>
        </w:rPr>
      </w:pPr>
      <w:r w:rsidRPr="009325BA">
        <w:rPr>
          <w:rFonts w:ascii="Arial" w:hAnsi="Arial" w:cs="Arial"/>
        </w:rPr>
        <w:t>Для достижения целей Программы принимается условие, при котором численность жителей имеет тенденцию спада.</w:t>
      </w:r>
    </w:p>
    <w:p w:rsidR="0031362A" w:rsidRPr="009325BA" w:rsidRDefault="0031362A" w:rsidP="005B4E0E">
      <w:pPr>
        <w:jc w:val="both"/>
        <w:rPr>
          <w:rFonts w:ascii="Arial" w:hAnsi="Arial" w:cs="Arial"/>
          <w:i/>
        </w:rPr>
      </w:pPr>
      <w:r w:rsidRPr="009325BA">
        <w:rPr>
          <w:rFonts w:ascii="Arial" w:hAnsi="Arial" w:cs="Arial"/>
          <w:color w:val="000000"/>
          <w:lang w:eastAsia="ru-RU"/>
        </w:rPr>
        <w:t>Естественная убыль населения, обусловленная как снижением рождаемости, так и увеличением смертности – это долговременная тенденция, которая ограничивает возможности наращивания экономически активного, трудоспособного населения, создает предпосылки для дефицита рабочей силы в условиях предполагаемого экономического роста</w:t>
      </w:r>
      <w:r w:rsidR="005B4E0E">
        <w:rPr>
          <w:rFonts w:ascii="Arial" w:hAnsi="Arial" w:cs="Arial"/>
          <w:color w:val="000000"/>
          <w:lang w:eastAsia="ru-RU"/>
        </w:rPr>
        <w:t>.</w:t>
      </w:r>
    </w:p>
    <w:p w:rsidR="0031362A" w:rsidRPr="009325BA" w:rsidRDefault="0031362A" w:rsidP="005B4E0E">
      <w:pPr>
        <w:jc w:val="both"/>
        <w:rPr>
          <w:rFonts w:ascii="Arial" w:hAnsi="Arial" w:cs="Arial"/>
          <w:i/>
        </w:rPr>
      </w:pPr>
    </w:p>
    <w:p w:rsidR="009D2275" w:rsidRPr="009325BA" w:rsidRDefault="009D2275" w:rsidP="009325BA">
      <w:pPr>
        <w:jc w:val="center"/>
        <w:rPr>
          <w:rFonts w:ascii="Arial" w:hAnsi="Arial" w:cs="Arial"/>
          <w:b/>
          <w:i/>
        </w:rPr>
      </w:pPr>
      <w:r w:rsidRPr="009325BA">
        <w:rPr>
          <w:rFonts w:ascii="Arial" w:hAnsi="Arial" w:cs="Arial"/>
          <w:b/>
          <w:i/>
        </w:rPr>
        <w:t>Жил</w:t>
      </w:r>
      <w:r w:rsidR="00D354D9" w:rsidRPr="009325BA">
        <w:rPr>
          <w:rFonts w:ascii="Arial" w:hAnsi="Arial" w:cs="Arial"/>
          <w:b/>
          <w:i/>
        </w:rPr>
        <w:t>ищный</w:t>
      </w:r>
      <w:r w:rsidRPr="009325BA">
        <w:rPr>
          <w:rFonts w:ascii="Arial" w:hAnsi="Arial" w:cs="Arial"/>
          <w:b/>
          <w:i/>
        </w:rPr>
        <w:t xml:space="preserve"> фонд</w:t>
      </w:r>
    </w:p>
    <w:p w:rsidR="0031362A" w:rsidRPr="00CD047D" w:rsidRDefault="0031362A" w:rsidP="005B4E0E">
      <w:pPr>
        <w:tabs>
          <w:tab w:val="left" w:pos="5461"/>
        </w:tabs>
        <w:ind w:firstLine="567"/>
        <w:jc w:val="both"/>
        <w:rPr>
          <w:rFonts w:ascii="Arial" w:eastAsia="Calibri" w:hAnsi="Arial" w:cs="Arial"/>
        </w:rPr>
      </w:pPr>
      <w:r w:rsidRPr="009325BA">
        <w:rPr>
          <w:rFonts w:ascii="Arial" w:eastAsia="Calibri" w:hAnsi="Arial" w:cs="Arial"/>
        </w:rPr>
        <w:t xml:space="preserve">Жилой фонд по поселению составляет </w:t>
      </w:r>
      <w:r w:rsidR="00E02FA9" w:rsidRPr="00CD047D">
        <w:rPr>
          <w:rFonts w:ascii="Arial" w:eastAsia="Calibri" w:hAnsi="Arial" w:cs="Arial"/>
        </w:rPr>
        <w:t>36,9</w:t>
      </w:r>
      <w:r w:rsidRPr="00CD047D">
        <w:rPr>
          <w:rFonts w:ascii="Arial" w:eastAsia="Calibri" w:hAnsi="Arial" w:cs="Arial"/>
        </w:rPr>
        <w:t xml:space="preserve"> тыс.м</w:t>
      </w:r>
      <w:r w:rsidRPr="00CD047D">
        <w:rPr>
          <w:rFonts w:ascii="Arial" w:eastAsia="Calibri" w:hAnsi="Arial" w:cs="Arial"/>
          <w:vertAlign w:val="superscript"/>
        </w:rPr>
        <w:t>2</w:t>
      </w:r>
      <w:r w:rsidRPr="00CD047D">
        <w:rPr>
          <w:rFonts w:ascii="Arial" w:eastAsia="Calibri" w:hAnsi="Arial" w:cs="Arial"/>
        </w:rPr>
        <w:t xml:space="preserve"> , и почти полностью находится в личной собственности –</w:t>
      </w:r>
      <w:r w:rsidR="00CD047D" w:rsidRPr="00CD047D">
        <w:rPr>
          <w:rFonts w:ascii="Arial" w:eastAsia="Calibri" w:hAnsi="Arial" w:cs="Arial"/>
        </w:rPr>
        <w:t>35</w:t>
      </w:r>
      <w:r w:rsidRPr="00CD047D">
        <w:rPr>
          <w:rFonts w:ascii="Arial" w:eastAsia="Calibri" w:hAnsi="Arial" w:cs="Arial"/>
        </w:rPr>
        <w:t>,</w:t>
      </w:r>
      <w:r w:rsidR="00CD047D" w:rsidRPr="00CD047D">
        <w:rPr>
          <w:rFonts w:ascii="Arial" w:eastAsia="Calibri" w:hAnsi="Arial" w:cs="Arial"/>
        </w:rPr>
        <w:t>4</w:t>
      </w:r>
      <w:r w:rsidRPr="00CD047D">
        <w:rPr>
          <w:rFonts w:ascii="Arial" w:eastAsia="Calibri" w:hAnsi="Arial" w:cs="Arial"/>
        </w:rPr>
        <w:t xml:space="preserve">  тыс.м</w:t>
      </w:r>
      <w:r w:rsidRPr="00CD047D">
        <w:rPr>
          <w:rFonts w:ascii="Arial" w:eastAsia="Calibri" w:hAnsi="Arial" w:cs="Arial"/>
          <w:vertAlign w:val="superscript"/>
        </w:rPr>
        <w:t>2</w:t>
      </w:r>
      <w:r w:rsidRPr="00CD047D">
        <w:rPr>
          <w:rFonts w:ascii="Arial" w:eastAsia="Calibri" w:hAnsi="Arial" w:cs="Arial"/>
        </w:rPr>
        <w:t xml:space="preserve">; количество </w:t>
      </w:r>
      <w:r w:rsidR="00A64E73" w:rsidRPr="00CD047D">
        <w:rPr>
          <w:rFonts w:ascii="Arial" w:eastAsia="Calibri" w:hAnsi="Arial" w:cs="Arial"/>
        </w:rPr>
        <w:t>домовладений</w:t>
      </w:r>
      <w:r w:rsidRPr="00CD047D">
        <w:rPr>
          <w:rFonts w:ascii="Arial" w:eastAsia="Calibri" w:hAnsi="Arial" w:cs="Arial"/>
        </w:rPr>
        <w:t xml:space="preserve"> – </w:t>
      </w:r>
      <w:r w:rsidR="00CD047D" w:rsidRPr="00CD047D">
        <w:rPr>
          <w:rFonts w:ascii="Arial" w:eastAsia="Calibri" w:hAnsi="Arial" w:cs="Arial"/>
        </w:rPr>
        <w:t>530</w:t>
      </w:r>
      <w:r w:rsidRPr="00CD047D">
        <w:rPr>
          <w:rFonts w:ascii="Arial" w:eastAsia="Calibri" w:hAnsi="Arial" w:cs="Arial"/>
        </w:rPr>
        <w:t xml:space="preserve">, в том числе в частной собственности – </w:t>
      </w:r>
      <w:r w:rsidR="00CD047D" w:rsidRPr="00CD047D">
        <w:rPr>
          <w:rFonts w:ascii="Arial" w:eastAsia="Calibri" w:hAnsi="Arial" w:cs="Arial"/>
        </w:rPr>
        <w:t>5</w:t>
      </w:r>
      <w:r w:rsidRPr="00CD047D">
        <w:rPr>
          <w:rFonts w:ascii="Arial" w:eastAsia="Calibri" w:hAnsi="Arial" w:cs="Arial"/>
        </w:rPr>
        <w:t>3</w:t>
      </w:r>
      <w:r w:rsidR="00CD047D" w:rsidRPr="00CD047D">
        <w:rPr>
          <w:rFonts w:ascii="Arial" w:eastAsia="Calibri" w:hAnsi="Arial" w:cs="Arial"/>
        </w:rPr>
        <w:t>0</w:t>
      </w:r>
      <w:r w:rsidRPr="00CD047D">
        <w:rPr>
          <w:rFonts w:ascii="Arial" w:eastAsia="Calibri" w:hAnsi="Arial" w:cs="Arial"/>
        </w:rPr>
        <w:t>.</w:t>
      </w:r>
    </w:p>
    <w:p w:rsidR="009D2275" w:rsidRPr="009325BA" w:rsidRDefault="009D2275" w:rsidP="005B4E0E">
      <w:pPr>
        <w:jc w:val="both"/>
        <w:rPr>
          <w:rFonts w:ascii="Arial" w:hAnsi="Arial" w:cs="Arial"/>
          <w:i/>
        </w:rPr>
      </w:pPr>
    </w:p>
    <w:p w:rsidR="00041935" w:rsidRPr="009325BA" w:rsidRDefault="009D2275" w:rsidP="009325BA">
      <w:pPr>
        <w:ind w:left="-100" w:hanging="42"/>
        <w:jc w:val="center"/>
        <w:rPr>
          <w:rFonts w:ascii="Arial" w:hAnsi="Arial" w:cs="Arial"/>
          <w:b/>
          <w:i/>
        </w:rPr>
      </w:pPr>
      <w:r w:rsidRPr="009325BA">
        <w:rPr>
          <w:rFonts w:ascii="Arial" w:hAnsi="Arial" w:cs="Arial"/>
          <w:b/>
          <w:i/>
        </w:rPr>
        <w:t>Экономика</w:t>
      </w:r>
    </w:p>
    <w:p w:rsidR="007A7133" w:rsidRDefault="004B0B1E" w:rsidP="00E61AE9">
      <w:pPr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Экономическая база сельского поселения представлена предприятиями различных форм собственности, которые действительно работают </w:t>
      </w:r>
      <w:r w:rsidR="00A64E73">
        <w:rPr>
          <w:rFonts w:ascii="Arial" w:hAnsi="Arial" w:cs="Arial"/>
        </w:rPr>
        <w:t>–</w:t>
      </w:r>
      <w:r w:rsidRPr="009325BA">
        <w:rPr>
          <w:rFonts w:ascii="Arial" w:hAnsi="Arial" w:cs="Arial"/>
        </w:rPr>
        <w:t xml:space="preserve"> </w:t>
      </w:r>
      <w:r w:rsidR="00A64E73">
        <w:rPr>
          <w:rFonts w:ascii="Arial" w:hAnsi="Arial" w:cs="Arial"/>
        </w:rPr>
        <w:t>ИП Глава КФХ Быков М.П., ИП Глава КФХ Решетняк А.Н., ИП Глава КФХ Шевченко Р.С., ИП Глава КФХ Анохин Н.В., ОАО «Дельта-Агро», ИП Бондарева М.Ю., ИП Решетняк А.В., ИП Рудот В.В.</w:t>
      </w:r>
    </w:p>
    <w:p w:rsidR="00E61AE9" w:rsidRPr="00E61AE9" w:rsidRDefault="00E61AE9" w:rsidP="00E61AE9">
      <w:pPr>
        <w:jc w:val="both"/>
        <w:rPr>
          <w:rFonts w:ascii="Arial" w:hAnsi="Arial" w:cs="Arial"/>
        </w:rPr>
      </w:pPr>
    </w:p>
    <w:p w:rsidR="009D2275" w:rsidRPr="009325BA" w:rsidRDefault="009D2275" w:rsidP="009325BA">
      <w:pPr>
        <w:jc w:val="center"/>
        <w:rPr>
          <w:rFonts w:ascii="Arial" w:hAnsi="Arial" w:cs="Arial"/>
          <w:b/>
          <w:i/>
          <w:color w:val="000000"/>
        </w:rPr>
      </w:pPr>
      <w:r w:rsidRPr="009325BA">
        <w:rPr>
          <w:rFonts w:ascii="Arial" w:hAnsi="Arial" w:cs="Arial"/>
          <w:b/>
          <w:i/>
          <w:color w:val="000000"/>
        </w:rPr>
        <w:t>Градостроительная деятельность</w:t>
      </w:r>
    </w:p>
    <w:p w:rsidR="00AB6974" w:rsidRPr="009325BA" w:rsidRDefault="00AB6974" w:rsidP="009325BA">
      <w:pPr>
        <w:jc w:val="center"/>
        <w:rPr>
          <w:rFonts w:ascii="Arial" w:hAnsi="Arial" w:cs="Arial"/>
          <w:b/>
          <w:i/>
          <w:color w:val="000000"/>
        </w:rPr>
      </w:pPr>
    </w:p>
    <w:p w:rsidR="00AB6974" w:rsidRPr="009325BA" w:rsidRDefault="005B4E0E" w:rsidP="009325BA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</w:t>
      </w:r>
      <w:r w:rsidR="00AB6974" w:rsidRPr="009325BA">
        <w:rPr>
          <w:rFonts w:ascii="Arial" w:hAnsi="Arial" w:cs="Arial"/>
          <w:lang w:eastAsia="ru-RU"/>
        </w:rPr>
        <w:t xml:space="preserve">Градостроительная деятельность в границах муниципального образования </w:t>
      </w:r>
      <w:r w:rsidR="00441272">
        <w:rPr>
          <w:rFonts w:ascii="Arial" w:hAnsi="Arial" w:cs="Arial"/>
          <w:lang w:eastAsia="ru-RU"/>
        </w:rPr>
        <w:t>Лемешкинское</w:t>
      </w:r>
      <w:r w:rsidR="00AB6974" w:rsidRPr="009325BA">
        <w:rPr>
          <w:rFonts w:ascii="Arial" w:hAnsi="Arial" w:cs="Arial"/>
          <w:lang w:eastAsia="ru-RU"/>
        </w:rPr>
        <w:t xml:space="preserve"> сельское поселение осуществляется в соответствии с генеральным планом до </w:t>
      </w:r>
      <w:r w:rsidR="00351F76" w:rsidRPr="00351F76">
        <w:rPr>
          <w:rFonts w:ascii="Arial" w:hAnsi="Arial" w:cs="Arial"/>
          <w:lang w:eastAsia="ru-RU"/>
        </w:rPr>
        <w:t>2034</w:t>
      </w:r>
      <w:r w:rsidR="00AB6974" w:rsidRPr="0053158D">
        <w:rPr>
          <w:rFonts w:ascii="Arial" w:hAnsi="Arial" w:cs="Arial"/>
          <w:color w:val="FF0000"/>
          <w:lang w:eastAsia="ru-RU"/>
        </w:rPr>
        <w:t xml:space="preserve"> </w:t>
      </w:r>
      <w:r w:rsidR="00AB6974" w:rsidRPr="009325BA">
        <w:rPr>
          <w:rFonts w:ascii="Arial" w:hAnsi="Arial" w:cs="Arial"/>
          <w:lang w:eastAsia="ru-RU"/>
        </w:rPr>
        <w:t xml:space="preserve">года (расчетный срок), документацией по планировке территории </w:t>
      </w:r>
      <w:r w:rsidR="00441272">
        <w:rPr>
          <w:rFonts w:ascii="Arial" w:hAnsi="Arial" w:cs="Arial"/>
          <w:lang w:eastAsia="ru-RU"/>
        </w:rPr>
        <w:t>Лемешкинского</w:t>
      </w:r>
      <w:r w:rsidR="00AB6974" w:rsidRPr="009325BA">
        <w:rPr>
          <w:rFonts w:ascii="Arial" w:hAnsi="Arial" w:cs="Arial"/>
          <w:lang w:eastAsia="ru-RU"/>
        </w:rPr>
        <w:t xml:space="preserve"> сельского поселения. При подготовке документации по планировке территории одним из основных условий является ее соответствие с утвержденным нормативом г</w:t>
      </w:r>
      <w:r w:rsidR="0085729C" w:rsidRPr="009325BA">
        <w:rPr>
          <w:rFonts w:ascii="Arial" w:hAnsi="Arial" w:cs="Arial"/>
          <w:lang w:eastAsia="ru-RU"/>
        </w:rPr>
        <w:t>радостроительного проектированием</w:t>
      </w:r>
      <w:r w:rsidR="00AB6974" w:rsidRPr="009325BA">
        <w:rPr>
          <w:rFonts w:ascii="Arial" w:hAnsi="Arial" w:cs="Arial"/>
          <w:lang w:eastAsia="ru-RU"/>
        </w:rPr>
        <w:t>.</w:t>
      </w:r>
      <w:r w:rsidR="0085729C" w:rsidRPr="009325BA">
        <w:rPr>
          <w:rFonts w:ascii="Arial" w:hAnsi="Arial" w:cs="Arial"/>
          <w:lang w:eastAsia="ru-RU"/>
        </w:rPr>
        <w:t xml:space="preserve"> </w:t>
      </w:r>
      <w:r w:rsidR="00AB6974" w:rsidRPr="009325BA">
        <w:rPr>
          <w:rFonts w:ascii="Arial" w:hAnsi="Arial" w:cs="Arial"/>
          <w:lang w:eastAsia="ru-RU"/>
        </w:rPr>
        <w:t xml:space="preserve">В обязательном порядке в границах проектирования осуществляется расчет необходимого количества объектов социальной инфраструктуры для обеспечения нормативной потребности в объектах социальной инфраструктуры и предполагаемое размещение данных объектов в зависимости от нормативного радиуса доступности. </w:t>
      </w:r>
    </w:p>
    <w:p w:rsidR="00AB6974" w:rsidRPr="009325BA" w:rsidRDefault="00AB6974" w:rsidP="009325BA">
      <w:pPr>
        <w:ind w:firstLine="567"/>
        <w:jc w:val="both"/>
        <w:rPr>
          <w:rFonts w:ascii="Arial" w:eastAsiaTheme="minorHAnsi" w:hAnsi="Arial" w:cs="Arial"/>
          <w:i/>
          <w:lang w:eastAsia="en-US"/>
        </w:rPr>
      </w:pPr>
    </w:p>
    <w:p w:rsidR="00AB6974" w:rsidRPr="009325BA" w:rsidRDefault="00AB6974" w:rsidP="009325BA">
      <w:pPr>
        <w:tabs>
          <w:tab w:val="left" w:pos="5461"/>
        </w:tabs>
        <w:ind w:firstLine="567"/>
        <w:jc w:val="both"/>
        <w:rPr>
          <w:rFonts w:ascii="Arial" w:eastAsia="Calibri" w:hAnsi="Arial" w:cs="Arial"/>
        </w:rPr>
      </w:pPr>
      <w:r w:rsidRPr="009325BA">
        <w:rPr>
          <w:rFonts w:ascii="Arial" w:eastAsia="Calibri" w:hAnsi="Arial" w:cs="Arial"/>
        </w:rPr>
        <w:t>В поселении отмечена полная обеспеченность населения объектами учреждений дошкольного образования, культуры</w:t>
      </w:r>
      <w:r w:rsidR="009A26DA">
        <w:rPr>
          <w:rFonts w:ascii="Arial" w:eastAsia="Calibri" w:hAnsi="Arial" w:cs="Arial"/>
        </w:rPr>
        <w:t xml:space="preserve"> и пожарного депо</w:t>
      </w:r>
      <w:r w:rsidRPr="009325BA">
        <w:rPr>
          <w:rFonts w:ascii="Arial" w:eastAsia="Calibri" w:hAnsi="Arial" w:cs="Arial"/>
        </w:rPr>
        <w:t>.</w:t>
      </w:r>
    </w:p>
    <w:p w:rsidR="005B4E0E" w:rsidRDefault="005B4E0E" w:rsidP="005B4E0E">
      <w:pPr>
        <w:ind w:firstLine="567"/>
        <w:jc w:val="both"/>
        <w:rPr>
          <w:rFonts w:ascii="Arial" w:hAnsi="Arial" w:cs="Arial"/>
          <w:b/>
          <w:bCs/>
        </w:rPr>
      </w:pPr>
    </w:p>
    <w:p w:rsidR="00D774B3" w:rsidRPr="009325BA" w:rsidRDefault="0065633B" w:rsidP="005B4E0E">
      <w:pPr>
        <w:ind w:firstLine="567"/>
        <w:jc w:val="both"/>
        <w:rPr>
          <w:rFonts w:ascii="Arial" w:hAnsi="Arial" w:cs="Arial"/>
          <w:b/>
          <w:bCs/>
        </w:rPr>
      </w:pPr>
      <w:r w:rsidRPr="009325BA">
        <w:rPr>
          <w:rFonts w:ascii="Arial" w:hAnsi="Arial" w:cs="Arial"/>
          <w:b/>
          <w:bCs/>
        </w:rPr>
        <w:t>2.2. 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 образования, здравоохранения, физической культур</w:t>
      </w:r>
      <w:r w:rsidR="00CB2443" w:rsidRPr="009325BA">
        <w:rPr>
          <w:rFonts w:ascii="Arial" w:hAnsi="Arial" w:cs="Arial"/>
          <w:b/>
          <w:bCs/>
        </w:rPr>
        <w:t>ы и массового спорта и культуры</w:t>
      </w:r>
    </w:p>
    <w:p w:rsidR="0065633B" w:rsidRPr="009325BA" w:rsidRDefault="0065633B" w:rsidP="009325BA">
      <w:pPr>
        <w:pStyle w:val="ConsPlusNormal"/>
        <w:widowControl/>
        <w:ind w:left="567" w:firstLine="0"/>
        <w:jc w:val="both"/>
        <w:rPr>
          <w:b/>
          <w:bCs/>
          <w:sz w:val="24"/>
          <w:szCs w:val="24"/>
        </w:rPr>
      </w:pPr>
    </w:p>
    <w:p w:rsidR="00A17441" w:rsidRDefault="0012770A" w:rsidP="00A1744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В данном разделе представлена характеристика существующих объектов социальной инфраструктуры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 по состоянию на 2018 год.</w:t>
      </w:r>
    </w:p>
    <w:p w:rsidR="00A17441" w:rsidRPr="009325BA" w:rsidRDefault="00A17441" w:rsidP="00A17441">
      <w:pPr>
        <w:pStyle w:val="a8"/>
        <w:jc w:val="both"/>
        <w:rPr>
          <w:rFonts w:ascii="Arial" w:hAnsi="Arial" w:cs="Arial"/>
          <w:b/>
        </w:rPr>
      </w:pPr>
      <w:r w:rsidRPr="009325BA">
        <w:rPr>
          <w:rFonts w:ascii="Arial" w:hAnsi="Arial" w:cs="Arial"/>
        </w:rPr>
        <w:t xml:space="preserve">Объекты  повседневного и периодического  пользования (школа, детский сад, магазины)  расположены на территории </w:t>
      </w:r>
      <w:r w:rsidR="00A64E73">
        <w:rPr>
          <w:rFonts w:ascii="Arial" w:hAnsi="Arial" w:cs="Arial"/>
        </w:rPr>
        <w:t>поселения</w:t>
      </w:r>
      <w:r w:rsidRPr="009325BA">
        <w:rPr>
          <w:rFonts w:ascii="Arial" w:hAnsi="Arial" w:cs="Arial"/>
        </w:rPr>
        <w:t xml:space="preserve"> преимущественно в </w:t>
      </w:r>
      <w:r w:rsidR="00A64E73">
        <w:rPr>
          <w:rFonts w:ascii="Arial" w:hAnsi="Arial" w:cs="Arial"/>
        </w:rPr>
        <w:t xml:space="preserve">центральной </w:t>
      </w:r>
      <w:r w:rsidRPr="009325BA">
        <w:rPr>
          <w:rFonts w:ascii="Arial" w:hAnsi="Arial" w:cs="Arial"/>
        </w:rPr>
        <w:t xml:space="preserve">части. Учреждения эпизодического пользования находятся в районном центре (удаленность </w:t>
      </w:r>
      <w:smartTag w:uri="urn:schemas-microsoft-com:office:smarttags" w:element="metricconverter">
        <w:smartTagPr>
          <w:attr w:name="ProductID" w:val="25 км"/>
        </w:smartTagPr>
        <w:r w:rsidRPr="009325BA">
          <w:rPr>
            <w:rFonts w:ascii="Arial" w:hAnsi="Arial" w:cs="Arial"/>
          </w:rPr>
          <w:t>25 км</w:t>
        </w:r>
      </w:smartTag>
      <w:r w:rsidRPr="009325BA">
        <w:rPr>
          <w:rFonts w:ascii="Arial" w:hAnsi="Arial" w:cs="Arial"/>
        </w:rPr>
        <w:t>.)</w:t>
      </w:r>
      <w:r w:rsidRPr="009325BA">
        <w:rPr>
          <w:rFonts w:ascii="Arial" w:hAnsi="Arial" w:cs="Arial"/>
          <w:b/>
        </w:rPr>
        <w:t xml:space="preserve"> </w:t>
      </w:r>
    </w:p>
    <w:p w:rsidR="0065633B" w:rsidRPr="009325BA" w:rsidRDefault="00D354D9" w:rsidP="009325BA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pacing w:val="2"/>
        </w:rPr>
      </w:pPr>
      <w:r w:rsidRPr="009325BA">
        <w:rPr>
          <w:rFonts w:ascii="Arial" w:hAnsi="Arial" w:cs="Arial"/>
          <w:b/>
          <w:i/>
        </w:rPr>
        <w:t>2.2.1</w:t>
      </w:r>
      <w:r w:rsidR="0065633B" w:rsidRPr="009325BA">
        <w:rPr>
          <w:rFonts w:ascii="Arial" w:hAnsi="Arial" w:cs="Arial"/>
          <w:b/>
          <w:i/>
        </w:rPr>
        <w:t>. Объекты образования.</w:t>
      </w:r>
    </w:p>
    <w:p w:rsidR="0069728F" w:rsidRPr="009325BA" w:rsidRDefault="0069728F" w:rsidP="009325BA">
      <w:pPr>
        <w:jc w:val="both"/>
        <w:rPr>
          <w:rFonts w:ascii="Arial" w:hAnsi="Arial" w:cs="Arial"/>
          <w:lang w:eastAsia="ru-RU"/>
        </w:rPr>
      </w:pPr>
      <w:r w:rsidRPr="009325BA">
        <w:rPr>
          <w:rFonts w:ascii="Arial" w:hAnsi="Arial" w:cs="Arial"/>
          <w:lang w:eastAsia="ru-RU"/>
        </w:rPr>
        <w:t xml:space="preserve">Система образования выполняет важнейшую социально-экономическую функцию и является одним из определяющих факторов развития </w:t>
      </w:r>
      <w:r w:rsidR="00441272">
        <w:rPr>
          <w:rFonts w:ascii="Arial" w:hAnsi="Arial" w:cs="Arial"/>
          <w:lang w:eastAsia="ru-RU"/>
        </w:rPr>
        <w:t>Лемешкинского</w:t>
      </w:r>
      <w:r w:rsidRPr="009325BA">
        <w:rPr>
          <w:rFonts w:ascii="Arial" w:hAnsi="Arial" w:cs="Arial"/>
          <w:lang w:eastAsia="ru-RU"/>
        </w:rPr>
        <w:t xml:space="preserve">  сельского поселения. </w:t>
      </w:r>
    </w:p>
    <w:p w:rsidR="00CA74CA" w:rsidRPr="009325BA" w:rsidRDefault="003F30D5" w:rsidP="00E61AE9">
      <w:pPr>
        <w:jc w:val="both"/>
        <w:rPr>
          <w:rFonts w:ascii="Arial" w:hAnsi="Arial" w:cs="Arial"/>
        </w:rPr>
      </w:pPr>
      <w:r w:rsidRPr="003F30D5">
        <w:rPr>
          <w:rFonts w:ascii="Arial" w:hAnsi="Arial" w:cs="Arial"/>
        </w:rPr>
        <w:t xml:space="preserve">На территории </w:t>
      </w:r>
      <w:r w:rsidR="00441272">
        <w:rPr>
          <w:rFonts w:ascii="Arial" w:hAnsi="Arial" w:cs="Arial"/>
        </w:rPr>
        <w:t>Лемешкинского</w:t>
      </w:r>
      <w:r w:rsidRPr="003F30D5">
        <w:rPr>
          <w:rFonts w:ascii="Arial" w:hAnsi="Arial" w:cs="Arial"/>
        </w:rPr>
        <w:t xml:space="preserve"> сельского поселения расположено одно дошкольное образовательное учреждение, обеспечивающее воспитание, обучение, присмотр и уход за детьми в возрасте до 7 лет.</w:t>
      </w:r>
      <w:r w:rsidR="00CA74CA" w:rsidRPr="009325BA">
        <w:rPr>
          <w:rFonts w:ascii="Arial" w:hAnsi="Arial" w:cs="Arial"/>
        </w:rPr>
        <w:t xml:space="preserve"> </w:t>
      </w:r>
    </w:p>
    <w:p w:rsidR="00CA4895" w:rsidRPr="009325BA" w:rsidRDefault="00CA4895" w:rsidP="009325BA">
      <w:pPr>
        <w:pStyle w:val="a5"/>
        <w:ind w:left="0" w:firstLine="567"/>
        <w:jc w:val="center"/>
        <w:rPr>
          <w:rFonts w:ascii="Arial" w:hAnsi="Arial" w:cs="Arial"/>
        </w:rPr>
      </w:pPr>
    </w:p>
    <w:p w:rsidR="004B0B1E" w:rsidRPr="009325BA" w:rsidRDefault="004B0B1E" w:rsidP="009325BA">
      <w:pPr>
        <w:pStyle w:val="a5"/>
        <w:ind w:left="0" w:firstLine="567"/>
        <w:jc w:val="center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Таблица </w:t>
      </w:r>
      <w:r w:rsidR="0021390F">
        <w:rPr>
          <w:rFonts w:ascii="Arial" w:hAnsi="Arial" w:cs="Arial"/>
        </w:rPr>
        <w:t>4</w:t>
      </w:r>
      <w:r w:rsidRPr="009325BA">
        <w:rPr>
          <w:rFonts w:ascii="Arial" w:hAnsi="Arial" w:cs="Arial"/>
        </w:rPr>
        <w:t xml:space="preserve"> – Детские дошкольные учреждения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1134"/>
        <w:gridCol w:w="1134"/>
        <w:gridCol w:w="2127"/>
      </w:tblGrid>
      <w:tr w:rsidR="004B0B1E" w:rsidRPr="009325BA" w:rsidTr="0025477E">
        <w:tc>
          <w:tcPr>
            <w:tcW w:w="567" w:type="dxa"/>
            <w:shd w:val="clear" w:color="auto" w:fill="auto"/>
          </w:tcPr>
          <w:p w:rsidR="004B0B1E" w:rsidRPr="009325BA" w:rsidRDefault="004B0B1E" w:rsidP="009325BA">
            <w:pPr>
              <w:pStyle w:val="a5"/>
              <w:ind w:left="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0B1E" w:rsidRPr="009325BA" w:rsidRDefault="004B0B1E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0B1E" w:rsidRPr="009325BA" w:rsidRDefault="004B0B1E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Адрес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B1E" w:rsidRPr="009325BA" w:rsidRDefault="004B0B1E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Проектная мощность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B1E" w:rsidRPr="009325BA" w:rsidRDefault="004B0B1E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Фактичес</w:t>
            </w:r>
          </w:p>
          <w:p w:rsidR="004B0B1E" w:rsidRPr="009325BA" w:rsidRDefault="004B0B1E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кое посеще</w:t>
            </w:r>
          </w:p>
          <w:p w:rsidR="004B0B1E" w:rsidRPr="009325BA" w:rsidRDefault="004B0B1E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0B1E" w:rsidRPr="009325BA" w:rsidRDefault="004B0B1E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Резерв/дефицит мест</w:t>
            </w:r>
          </w:p>
        </w:tc>
      </w:tr>
      <w:tr w:rsidR="004B0B1E" w:rsidRPr="009325BA" w:rsidTr="0025477E">
        <w:tc>
          <w:tcPr>
            <w:tcW w:w="567" w:type="dxa"/>
            <w:shd w:val="clear" w:color="auto" w:fill="auto"/>
            <w:vAlign w:val="center"/>
          </w:tcPr>
          <w:p w:rsidR="004B0B1E" w:rsidRPr="009325BA" w:rsidRDefault="004B0B1E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0B1E" w:rsidRPr="00F02167" w:rsidRDefault="004B0B1E" w:rsidP="00F02167">
            <w:pPr>
              <w:contextualSpacing/>
              <w:rPr>
                <w:rFonts w:ascii="Arial" w:hAnsi="Arial" w:cs="Arial"/>
              </w:rPr>
            </w:pPr>
            <w:r w:rsidRPr="00F02167">
              <w:rPr>
                <w:rFonts w:ascii="Arial" w:hAnsi="Arial" w:cs="Arial"/>
              </w:rPr>
              <w:t>МК</w:t>
            </w:r>
            <w:r w:rsidR="00F02167" w:rsidRPr="00F02167">
              <w:rPr>
                <w:rFonts w:ascii="Arial" w:hAnsi="Arial" w:cs="Arial"/>
              </w:rPr>
              <w:t>ДО</w:t>
            </w:r>
            <w:r w:rsidRPr="00F02167">
              <w:rPr>
                <w:rFonts w:ascii="Arial" w:hAnsi="Arial" w:cs="Arial"/>
              </w:rPr>
              <w:t>У «Л</w:t>
            </w:r>
            <w:r w:rsidR="00F02167" w:rsidRPr="00F02167">
              <w:rPr>
                <w:rFonts w:ascii="Arial" w:hAnsi="Arial" w:cs="Arial"/>
              </w:rPr>
              <w:t xml:space="preserve">емешкинский </w:t>
            </w:r>
            <w:r w:rsidRPr="00F02167">
              <w:rPr>
                <w:rFonts w:ascii="Arial" w:hAnsi="Arial" w:cs="Arial"/>
              </w:rPr>
              <w:t xml:space="preserve"> </w:t>
            </w:r>
            <w:r w:rsidR="003F30D5" w:rsidRPr="00F02167">
              <w:rPr>
                <w:rFonts w:ascii="Arial" w:hAnsi="Arial" w:cs="Arial"/>
              </w:rPr>
              <w:t>детский сад</w:t>
            </w:r>
            <w:r w:rsidR="00F02167" w:rsidRPr="00F02167">
              <w:rPr>
                <w:rFonts w:ascii="Arial" w:hAnsi="Arial" w:cs="Arial"/>
              </w:rPr>
              <w:t xml:space="preserve"> «Солнышко»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0B1E" w:rsidRPr="00F02167" w:rsidRDefault="00F02167" w:rsidP="003F30D5">
            <w:pPr>
              <w:jc w:val="center"/>
              <w:rPr>
                <w:rFonts w:ascii="Arial" w:hAnsi="Arial" w:cs="Arial"/>
              </w:rPr>
            </w:pPr>
            <w:r w:rsidRPr="00F02167">
              <w:rPr>
                <w:rFonts w:ascii="Arial" w:hAnsi="Arial" w:cs="Arial"/>
              </w:rPr>
              <w:t xml:space="preserve"> С.Лемешкино, пер. Столовый, д.3-а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B1E" w:rsidRPr="00A64E73" w:rsidRDefault="00A64E73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A64E73">
              <w:rPr>
                <w:rFonts w:ascii="Arial" w:hAnsi="Arial" w:cs="Arial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B1E" w:rsidRPr="00A64E73" w:rsidRDefault="00A64E73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A64E73">
              <w:rPr>
                <w:rFonts w:ascii="Arial" w:hAnsi="Arial" w:cs="Arial"/>
              </w:rPr>
              <w:t>60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0B1E" w:rsidRPr="00A64E73" w:rsidRDefault="00A64E73" w:rsidP="009325BA">
            <w:pPr>
              <w:jc w:val="center"/>
              <w:rPr>
                <w:rFonts w:ascii="Arial" w:hAnsi="Arial" w:cs="Arial"/>
                <w:lang w:eastAsia="en-US"/>
              </w:rPr>
            </w:pPr>
            <w:r w:rsidRPr="00A64E73">
              <w:rPr>
                <w:rFonts w:ascii="Arial" w:hAnsi="Arial" w:cs="Arial"/>
                <w:lang w:eastAsia="en-US"/>
              </w:rPr>
              <w:t>25</w:t>
            </w:r>
          </w:p>
        </w:tc>
      </w:tr>
    </w:tbl>
    <w:p w:rsidR="004B0B1E" w:rsidRPr="009325BA" w:rsidRDefault="004B0B1E" w:rsidP="009325BA">
      <w:pPr>
        <w:pStyle w:val="a5"/>
        <w:tabs>
          <w:tab w:val="center" w:pos="8133"/>
          <w:tab w:val="left" w:pos="12603"/>
        </w:tabs>
        <w:ind w:left="0" w:firstLine="567"/>
        <w:jc w:val="center"/>
        <w:rPr>
          <w:rFonts w:ascii="Arial" w:hAnsi="Arial" w:cs="Arial"/>
        </w:rPr>
      </w:pPr>
    </w:p>
    <w:p w:rsidR="003F30D5" w:rsidRPr="009325BA" w:rsidRDefault="003F30D5" w:rsidP="003F30D5">
      <w:pPr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При положительном изменении  демографической ситуации (рост рождаемости), приросте численности населения  за счет миграции,  потребность в дополнительных местах в учреждениях дошкольного воспитания</w:t>
      </w:r>
      <w:r w:rsidR="00A64E73">
        <w:rPr>
          <w:rFonts w:ascii="Arial" w:hAnsi="Arial" w:cs="Arial"/>
        </w:rPr>
        <w:t xml:space="preserve"> не возрастёт</w:t>
      </w:r>
      <w:r w:rsidRPr="009325BA">
        <w:rPr>
          <w:rFonts w:ascii="Arial" w:hAnsi="Arial" w:cs="Arial"/>
        </w:rPr>
        <w:t xml:space="preserve">. </w:t>
      </w:r>
    </w:p>
    <w:p w:rsidR="003F30D5" w:rsidRDefault="003F30D5" w:rsidP="009325BA">
      <w:pPr>
        <w:ind w:left="360"/>
        <w:jc w:val="both"/>
        <w:rPr>
          <w:rFonts w:ascii="Arial" w:hAnsi="Arial" w:cs="Arial"/>
          <w:b/>
        </w:rPr>
      </w:pPr>
    </w:p>
    <w:p w:rsidR="004B0B1E" w:rsidRPr="009325BA" w:rsidRDefault="004B0B1E" w:rsidP="006B24C7">
      <w:pPr>
        <w:ind w:left="360"/>
        <w:jc w:val="center"/>
        <w:rPr>
          <w:rFonts w:ascii="Arial" w:hAnsi="Arial" w:cs="Arial"/>
          <w:b/>
        </w:rPr>
      </w:pPr>
      <w:r w:rsidRPr="009325BA">
        <w:rPr>
          <w:rFonts w:ascii="Arial" w:hAnsi="Arial" w:cs="Arial"/>
          <w:b/>
        </w:rPr>
        <w:t>Учреждения общего и среднего (полного) образования.</w:t>
      </w:r>
    </w:p>
    <w:p w:rsidR="0053158D" w:rsidRDefault="004B0B1E" w:rsidP="009325BA">
      <w:pPr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На данный момент функционирует общеобразовательная шко</w:t>
      </w:r>
      <w:r w:rsidR="0053158D">
        <w:rPr>
          <w:rFonts w:ascii="Arial" w:hAnsi="Arial" w:cs="Arial"/>
        </w:rPr>
        <w:t xml:space="preserve">ла на 270 учащихся. Фактическое </w:t>
      </w:r>
      <w:r w:rsidRPr="009325BA">
        <w:rPr>
          <w:rFonts w:ascii="Arial" w:hAnsi="Arial" w:cs="Arial"/>
        </w:rPr>
        <w:t xml:space="preserve">посещение – </w:t>
      </w:r>
      <w:r w:rsidR="00A64E73">
        <w:rPr>
          <w:rFonts w:ascii="Arial" w:hAnsi="Arial" w:cs="Arial"/>
        </w:rPr>
        <w:t>142</w:t>
      </w:r>
      <w:r w:rsidRPr="009325BA">
        <w:rPr>
          <w:rFonts w:ascii="Arial" w:hAnsi="Arial" w:cs="Arial"/>
        </w:rPr>
        <w:t xml:space="preserve"> учащихся</w:t>
      </w:r>
      <w:r w:rsidR="0053158D">
        <w:rPr>
          <w:rFonts w:ascii="Arial" w:hAnsi="Arial" w:cs="Arial"/>
        </w:rPr>
        <w:t>.</w:t>
      </w:r>
    </w:p>
    <w:p w:rsidR="00CA74CA" w:rsidRPr="009325BA" w:rsidRDefault="004B0B1E" w:rsidP="009325BA">
      <w:pPr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Расчет потребности дополнительных мест на перспективу:</w:t>
      </w:r>
      <w:r w:rsidRPr="009325BA">
        <w:rPr>
          <w:rFonts w:ascii="Arial" w:hAnsi="Arial" w:cs="Arial"/>
        </w:rPr>
        <w:br/>
        <w:t xml:space="preserve">    Дети возрастной группы 7-15 лет составят </w:t>
      </w:r>
      <w:r w:rsidRPr="00E02FA9">
        <w:rPr>
          <w:rFonts w:ascii="Arial" w:hAnsi="Arial" w:cs="Arial"/>
        </w:rPr>
        <w:t>1</w:t>
      </w:r>
      <w:r w:rsidR="00E02FA9" w:rsidRPr="00E02FA9">
        <w:rPr>
          <w:rFonts w:ascii="Arial" w:hAnsi="Arial" w:cs="Arial"/>
        </w:rPr>
        <w:t>24</w:t>
      </w:r>
      <w:r w:rsidRPr="00E02FA9">
        <w:rPr>
          <w:rFonts w:ascii="Arial" w:hAnsi="Arial" w:cs="Arial"/>
        </w:rPr>
        <w:t xml:space="preserve"> </w:t>
      </w:r>
      <w:r w:rsidRPr="009325BA">
        <w:rPr>
          <w:rFonts w:ascii="Arial" w:hAnsi="Arial" w:cs="Arial"/>
        </w:rPr>
        <w:t>чел.  Потребность  в дополнительных  местах отсутствует.</w:t>
      </w:r>
    </w:p>
    <w:p w:rsidR="0069728F" w:rsidRPr="009325BA" w:rsidRDefault="0069728F" w:rsidP="009325BA">
      <w:pPr>
        <w:jc w:val="both"/>
        <w:rPr>
          <w:rFonts w:ascii="Arial" w:hAnsi="Arial" w:cs="Arial"/>
          <w:b/>
        </w:rPr>
      </w:pPr>
    </w:p>
    <w:p w:rsidR="0065633B" w:rsidRPr="009325BA" w:rsidRDefault="004B0B1E" w:rsidP="005B4E0E">
      <w:pPr>
        <w:pStyle w:val="a5"/>
        <w:ind w:left="0" w:firstLine="567"/>
        <w:rPr>
          <w:rFonts w:ascii="Arial" w:hAnsi="Arial" w:cs="Arial"/>
        </w:rPr>
      </w:pPr>
      <w:r w:rsidRPr="009325BA">
        <w:rPr>
          <w:rFonts w:ascii="Arial" w:hAnsi="Arial" w:cs="Arial"/>
        </w:rPr>
        <w:t>Таблица</w:t>
      </w:r>
      <w:r w:rsidR="0053158D">
        <w:rPr>
          <w:rFonts w:ascii="Arial" w:hAnsi="Arial" w:cs="Arial"/>
        </w:rPr>
        <w:t xml:space="preserve"> </w:t>
      </w:r>
      <w:r w:rsidR="0021390F">
        <w:rPr>
          <w:rFonts w:ascii="Arial" w:hAnsi="Arial" w:cs="Arial"/>
        </w:rPr>
        <w:t>5</w:t>
      </w:r>
      <w:r w:rsidR="0065633B" w:rsidRPr="009325BA">
        <w:rPr>
          <w:rFonts w:ascii="Arial" w:hAnsi="Arial" w:cs="Arial"/>
        </w:rPr>
        <w:t xml:space="preserve"> - Общеобразовательные учреждения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268"/>
        <w:gridCol w:w="1134"/>
        <w:gridCol w:w="1134"/>
        <w:gridCol w:w="2127"/>
      </w:tblGrid>
      <w:tr w:rsidR="00CA74CA" w:rsidRPr="009325BA" w:rsidTr="00E61AE9">
        <w:tc>
          <w:tcPr>
            <w:tcW w:w="568" w:type="dxa"/>
            <w:shd w:val="clear" w:color="auto" w:fill="auto"/>
          </w:tcPr>
          <w:p w:rsidR="00CA74CA" w:rsidRPr="009325BA" w:rsidRDefault="00CA74CA" w:rsidP="009325BA">
            <w:pPr>
              <w:pStyle w:val="a5"/>
              <w:ind w:left="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№ п/п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74CA" w:rsidRPr="009325BA" w:rsidRDefault="00CA74CA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74CA" w:rsidRPr="009325BA" w:rsidRDefault="00CA74CA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Адрес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4CA" w:rsidRPr="009325BA" w:rsidRDefault="00CA74CA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Проектная мощность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4CA" w:rsidRPr="009325BA" w:rsidRDefault="00CA74CA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Фактичес</w:t>
            </w:r>
          </w:p>
          <w:p w:rsidR="00CA74CA" w:rsidRPr="009325BA" w:rsidRDefault="00CA74CA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кое посеще</w:t>
            </w:r>
          </w:p>
          <w:p w:rsidR="00CA74CA" w:rsidRPr="009325BA" w:rsidRDefault="00CA74CA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A74CA" w:rsidRPr="009325BA" w:rsidRDefault="00CA74CA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Резерв/дефицит мест</w:t>
            </w:r>
          </w:p>
        </w:tc>
      </w:tr>
      <w:tr w:rsidR="00CA74CA" w:rsidRPr="009325BA" w:rsidTr="00E61AE9">
        <w:tc>
          <w:tcPr>
            <w:tcW w:w="568" w:type="dxa"/>
            <w:shd w:val="clear" w:color="auto" w:fill="auto"/>
            <w:vAlign w:val="center"/>
          </w:tcPr>
          <w:p w:rsidR="00CA74CA" w:rsidRPr="009325BA" w:rsidRDefault="00CA74CA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CA74CA" w:rsidRPr="00F02167" w:rsidRDefault="00CA74CA" w:rsidP="00F02167">
            <w:pPr>
              <w:contextualSpacing/>
              <w:jc w:val="both"/>
              <w:rPr>
                <w:rFonts w:ascii="Arial" w:hAnsi="Arial" w:cs="Arial"/>
              </w:rPr>
            </w:pPr>
            <w:r w:rsidRPr="00F02167">
              <w:rPr>
                <w:rFonts w:ascii="Arial" w:hAnsi="Arial" w:cs="Arial"/>
              </w:rPr>
              <w:t>МК</w:t>
            </w:r>
            <w:r w:rsidR="00F02167" w:rsidRPr="00F02167">
              <w:rPr>
                <w:rFonts w:ascii="Arial" w:hAnsi="Arial" w:cs="Arial"/>
              </w:rPr>
              <w:t>О</w:t>
            </w:r>
            <w:r w:rsidRPr="00F02167">
              <w:rPr>
                <w:rFonts w:ascii="Arial" w:hAnsi="Arial" w:cs="Arial"/>
              </w:rPr>
              <w:t>У «Л</w:t>
            </w:r>
            <w:r w:rsidR="00F02167" w:rsidRPr="00F02167">
              <w:rPr>
                <w:rFonts w:ascii="Arial" w:hAnsi="Arial" w:cs="Arial"/>
              </w:rPr>
              <w:t>емешкинс</w:t>
            </w:r>
            <w:r w:rsidRPr="00F02167">
              <w:rPr>
                <w:rFonts w:ascii="Arial" w:hAnsi="Arial" w:cs="Arial"/>
              </w:rPr>
              <w:t>кая С</w:t>
            </w:r>
            <w:r w:rsidR="00F02167" w:rsidRPr="00F02167">
              <w:rPr>
                <w:rFonts w:ascii="Arial" w:hAnsi="Arial" w:cs="Arial"/>
              </w:rPr>
              <w:t>О</w:t>
            </w:r>
            <w:r w:rsidRPr="00F02167">
              <w:rPr>
                <w:rFonts w:ascii="Arial" w:hAnsi="Arial" w:cs="Arial"/>
              </w:rPr>
              <w:t>Ш»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74CA" w:rsidRPr="00F02167" w:rsidRDefault="00F02167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F02167">
              <w:rPr>
                <w:rFonts w:ascii="Arial" w:hAnsi="Arial" w:cs="Arial"/>
              </w:rPr>
              <w:t>С.Лемешкино, ул. Кирова, д.99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4CA" w:rsidRPr="009325BA" w:rsidRDefault="00CA74CA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4CA" w:rsidRPr="009325BA" w:rsidRDefault="00A64E73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A74CA" w:rsidRPr="009325BA" w:rsidRDefault="00A64E73" w:rsidP="009325B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128</w:t>
            </w:r>
          </w:p>
        </w:tc>
      </w:tr>
      <w:tr w:rsidR="00B64694" w:rsidRPr="009325BA" w:rsidTr="00E61AE9">
        <w:tc>
          <w:tcPr>
            <w:tcW w:w="568" w:type="dxa"/>
            <w:shd w:val="clear" w:color="auto" w:fill="auto"/>
            <w:vAlign w:val="center"/>
          </w:tcPr>
          <w:p w:rsidR="00B64694" w:rsidRPr="009325BA" w:rsidRDefault="00B64694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B64694" w:rsidRPr="00F02167" w:rsidRDefault="00B64694" w:rsidP="00B64694">
            <w:pPr>
              <w:contextualSpacing/>
              <w:jc w:val="both"/>
              <w:rPr>
                <w:rFonts w:ascii="Arial" w:hAnsi="Arial" w:cs="Arial"/>
              </w:rPr>
            </w:pPr>
            <w:r w:rsidRPr="00F02167">
              <w:rPr>
                <w:rFonts w:ascii="Arial" w:hAnsi="Arial" w:cs="Arial"/>
              </w:rPr>
              <w:t>ГКОУ «Лемешкинская школа-интернат»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4694" w:rsidRPr="00F02167" w:rsidRDefault="00F02167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F02167">
              <w:rPr>
                <w:rFonts w:ascii="Arial" w:hAnsi="Arial" w:cs="Arial"/>
              </w:rPr>
              <w:t>С.Лемешкино, ул. Кирова, д.96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694" w:rsidRPr="009325BA" w:rsidRDefault="00B64694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694" w:rsidRDefault="00B64694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64694" w:rsidRDefault="00B64694" w:rsidP="009325B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</w:t>
            </w:r>
          </w:p>
        </w:tc>
      </w:tr>
    </w:tbl>
    <w:p w:rsidR="0065633B" w:rsidRPr="009325BA" w:rsidRDefault="0065633B" w:rsidP="009325BA">
      <w:pPr>
        <w:jc w:val="both"/>
        <w:rPr>
          <w:rFonts w:ascii="Arial" w:hAnsi="Arial" w:cs="Arial"/>
          <w:i/>
        </w:rPr>
      </w:pPr>
    </w:p>
    <w:p w:rsidR="0069728F" w:rsidRPr="009325BA" w:rsidRDefault="0069728F" w:rsidP="005C0053">
      <w:pPr>
        <w:jc w:val="both"/>
        <w:rPr>
          <w:rFonts w:ascii="Arial" w:hAnsi="Arial" w:cs="Arial"/>
          <w:lang w:eastAsia="ru-RU"/>
        </w:rPr>
      </w:pPr>
      <w:r w:rsidRPr="009325BA">
        <w:rPr>
          <w:rFonts w:ascii="Arial" w:hAnsi="Arial" w:cs="Arial"/>
          <w:lang w:eastAsia="ru-RU"/>
        </w:rPr>
        <w:t>Объекты образования имеют системы водоснабжения, электроснабжения, Интернет. Теплоснабжение обеспечивается объектовыми котельными, работающими на газовом топливе.</w:t>
      </w:r>
    </w:p>
    <w:p w:rsidR="00D354D9" w:rsidRPr="009325BA" w:rsidRDefault="00D354D9" w:rsidP="009325BA">
      <w:pPr>
        <w:jc w:val="center"/>
        <w:rPr>
          <w:rFonts w:ascii="Arial" w:hAnsi="Arial" w:cs="Arial"/>
          <w:b/>
          <w:i/>
        </w:rPr>
      </w:pPr>
    </w:p>
    <w:p w:rsidR="00D354D9" w:rsidRPr="009325BA" w:rsidRDefault="00D354D9" w:rsidP="009325BA">
      <w:pPr>
        <w:jc w:val="center"/>
        <w:rPr>
          <w:rFonts w:ascii="Arial" w:hAnsi="Arial" w:cs="Arial"/>
          <w:i/>
        </w:rPr>
      </w:pPr>
      <w:r w:rsidRPr="009325BA">
        <w:rPr>
          <w:rFonts w:ascii="Arial" w:hAnsi="Arial" w:cs="Arial"/>
          <w:b/>
          <w:i/>
        </w:rPr>
        <w:t>2.2.2. Объекты здравоохранения</w:t>
      </w:r>
    </w:p>
    <w:p w:rsidR="0069728F" w:rsidRPr="009325BA" w:rsidRDefault="0069728F" w:rsidP="009325BA">
      <w:pPr>
        <w:tabs>
          <w:tab w:val="left" w:pos="2715"/>
        </w:tabs>
        <w:jc w:val="both"/>
        <w:rPr>
          <w:rFonts w:ascii="Arial" w:hAnsi="Arial" w:cs="Arial"/>
        </w:rPr>
      </w:pPr>
    </w:p>
    <w:p w:rsidR="00F06CAB" w:rsidRPr="00F06CAB" w:rsidRDefault="00F06CAB" w:rsidP="00F06CAB">
      <w:pPr>
        <w:tabs>
          <w:tab w:val="left" w:pos="2715"/>
        </w:tabs>
        <w:jc w:val="both"/>
      </w:pPr>
      <w:r w:rsidRPr="00F06CAB">
        <w:rPr>
          <w:rFonts w:ascii="Arial" w:hAnsi="Arial" w:cs="Arial"/>
        </w:rPr>
        <w:t xml:space="preserve">Медицинские услуги населению </w:t>
      </w:r>
      <w:r w:rsidR="00B64694">
        <w:rPr>
          <w:rFonts w:ascii="Arial" w:hAnsi="Arial" w:cs="Arial"/>
        </w:rPr>
        <w:t>Лемешкинского</w:t>
      </w:r>
      <w:r w:rsidRPr="00F06CAB">
        <w:rPr>
          <w:rFonts w:ascii="Arial" w:hAnsi="Arial" w:cs="Arial"/>
        </w:rPr>
        <w:t xml:space="preserve"> сельского поселения оказывает </w:t>
      </w:r>
      <w:r w:rsidR="00B64694">
        <w:rPr>
          <w:rFonts w:ascii="Arial" w:hAnsi="Arial" w:cs="Arial"/>
        </w:rPr>
        <w:t xml:space="preserve">Лемешкинская </w:t>
      </w:r>
      <w:r w:rsidR="0053158D">
        <w:rPr>
          <w:rFonts w:ascii="Arial" w:hAnsi="Arial" w:cs="Arial"/>
        </w:rPr>
        <w:t>у</w:t>
      </w:r>
      <w:r w:rsidR="00B64694">
        <w:rPr>
          <w:rFonts w:ascii="Arial" w:hAnsi="Arial" w:cs="Arial"/>
        </w:rPr>
        <w:t xml:space="preserve">частковая больница </w:t>
      </w:r>
      <w:r w:rsidRPr="00F06CAB">
        <w:rPr>
          <w:rFonts w:ascii="Arial" w:hAnsi="Arial" w:cs="Arial"/>
        </w:rPr>
        <w:t>– является первичным (доврачебным) звеном здравоохранения в сельской местнос</w:t>
      </w:r>
      <w:r>
        <w:rPr>
          <w:rFonts w:ascii="Arial" w:hAnsi="Arial" w:cs="Arial"/>
        </w:rPr>
        <w:t>ти</w:t>
      </w:r>
      <w:r w:rsidRPr="00F06CAB">
        <w:rPr>
          <w:rFonts w:ascii="Arial" w:hAnsi="Arial" w:cs="Arial"/>
        </w:rPr>
        <w:t xml:space="preserve">. </w:t>
      </w:r>
      <w:r w:rsidRPr="009325BA">
        <w:rPr>
          <w:rFonts w:ascii="Arial" w:hAnsi="Arial" w:cs="Arial"/>
        </w:rPr>
        <w:t xml:space="preserve">Основными задачами </w:t>
      </w:r>
      <w:r w:rsidR="00B64694">
        <w:rPr>
          <w:rFonts w:ascii="Arial" w:hAnsi="Arial" w:cs="Arial"/>
        </w:rPr>
        <w:t>её</w:t>
      </w:r>
      <w:r w:rsidRPr="009325BA">
        <w:rPr>
          <w:rFonts w:ascii="Arial" w:hAnsi="Arial" w:cs="Arial"/>
        </w:rPr>
        <w:t xml:space="preserve"> являются оказание доврачебной помощи и проведение санитарно-оздоровительных и противоэпидемических мероприятий, направленных на профилактику заболеваний, снижение заболеваемости и травматизма, повышение санитарно-гигиенической культуры сельского населения. Фельдшер оказывает больным неотложную доврачебную лечебную помощь как </w:t>
      </w:r>
      <w:r w:rsidR="00B64694">
        <w:rPr>
          <w:rFonts w:ascii="Arial" w:hAnsi="Arial" w:cs="Arial"/>
        </w:rPr>
        <w:t>в больнице</w:t>
      </w:r>
      <w:r w:rsidRPr="009325BA">
        <w:rPr>
          <w:rFonts w:ascii="Arial" w:hAnsi="Arial" w:cs="Arial"/>
        </w:rPr>
        <w:t>, так и на дому, ведет профилактическую работу.</w:t>
      </w:r>
      <w:r w:rsidRPr="00F06CAB">
        <w:t xml:space="preserve"> </w:t>
      </w:r>
    </w:p>
    <w:p w:rsidR="00F06CAB" w:rsidRPr="009325BA" w:rsidRDefault="00F06CAB" w:rsidP="009325BA">
      <w:pPr>
        <w:tabs>
          <w:tab w:val="left" w:pos="27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4694">
        <w:rPr>
          <w:rFonts w:ascii="Arial" w:hAnsi="Arial" w:cs="Arial"/>
        </w:rPr>
        <w:t>Больница в с.</w:t>
      </w:r>
      <w:r w:rsidR="005C0053">
        <w:rPr>
          <w:rFonts w:ascii="Arial" w:hAnsi="Arial" w:cs="Arial"/>
        </w:rPr>
        <w:t xml:space="preserve"> </w:t>
      </w:r>
      <w:r w:rsidR="00B64694">
        <w:rPr>
          <w:rFonts w:ascii="Arial" w:hAnsi="Arial" w:cs="Arial"/>
        </w:rPr>
        <w:t>Лемешкино</w:t>
      </w:r>
      <w:r w:rsidR="00C76AB3">
        <w:rPr>
          <w:rFonts w:ascii="Arial" w:hAnsi="Arial" w:cs="Arial"/>
        </w:rPr>
        <w:t xml:space="preserve"> </w:t>
      </w:r>
      <w:r w:rsidRPr="00F06CAB">
        <w:rPr>
          <w:rFonts w:ascii="Arial" w:hAnsi="Arial" w:cs="Arial"/>
        </w:rPr>
        <w:t>был</w:t>
      </w:r>
      <w:r w:rsidR="00B64694">
        <w:rPr>
          <w:rFonts w:ascii="Arial" w:hAnsi="Arial" w:cs="Arial"/>
        </w:rPr>
        <w:t xml:space="preserve">а </w:t>
      </w:r>
      <w:r w:rsidRPr="00F06CAB">
        <w:rPr>
          <w:rFonts w:ascii="Arial" w:hAnsi="Arial" w:cs="Arial"/>
        </w:rPr>
        <w:t>введен</w:t>
      </w:r>
      <w:r w:rsidR="00B64694">
        <w:rPr>
          <w:rFonts w:ascii="Arial" w:hAnsi="Arial" w:cs="Arial"/>
        </w:rPr>
        <w:t xml:space="preserve">а </w:t>
      </w:r>
      <w:r w:rsidR="00F02167">
        <w:rPr>
          <w:rFonts w:ascii="Arial" w:hAnsi="Arial" w:cs="Arial"/>
        </w:rPr>
        <w:t xml:space="preserve"> в действие  до </w:t>
      </w:r>
      <w:r w:rsidRPr="00F06CAB">
        <w:rPr>
          <w:rFonts w:ascii="Arial" w:hAnsi="Arial" w:cs="Arial"/>
        </w:rPr>
        <w:t xml:space="preserve"> </w:t>
      </w:r>
      <w:r w:rsidR="00F02167">
        <w:rPr>
          <w:rFonts w:ascii="Arial" w:hAnsi="Arial" w:cs="Arial"/>
        </w:rPr>
        <w:t>1950</w:t>
      </w:r>
      <w:r w:rsidRPr="00F06CAB">
        <w:rPr>
          <w:rFonts w:ascii="Arial" w:hAnsi="Arial" w:cs="Arial"/>
        </w:rPr>
        <w:t xml:space="preserve"> год</w:t>
      </w:r>
      <w:r w:rsidR="00F02167">
        <w:rPr>
          <w:rFonts w:ascii="Arial" w:hAnsi="Arial" w:cs="Arial"/>
        </w:rPr>
        <w:t>а</w:t>
      </w:r>
      <w:r w:rsidRPr="00F06CAB">
        <w:rPr>
          <w:rFonts w:ascii="Arial" w:hAnsi="Arial" w:cs="Arial"/>
        </w:rPr>
        <w:t>.</w:t>
      </w:r>
    </w:p>
    <w:p w:rsidR="0069728F" w:rsidRPr="009325BA" w:rsidRDefault="0069728F" w:rsidP="009325BA">
      <w:pPr>
        <w:tabs>
          <w:tab w:val="left" w:pos="2715"/>
        </w:tabs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Объекты  здравоохранения оснащены необходимым оборудованием. Помещения, в которых они расположены, имеют систему водоснабжения, электроснабжения и </w:t>
      </w:r>
      <w:r w:rsidR="00F02167">
        <w:rPr>
          <w:rFonts w:ascii="Arial" w:hAnsi="Arial" w:cs="Arial"/>
        </w:rPr>
        <w:t>автоном</w:t>
      </w:r>
      <w:r w:rsidRPr="009325BA">
        <w:rPr>
          <w:rFonts w:ascii="Arial" w:hAnsi="Arial" w:cs="Arial"/>
        </w:rPr>
        <w:t>ное отопление.</w:t>
      </w:r>
    </w:p>
    <w:p w:rsidR="00D354D9" w:rsidRPr="009325BA" w:rsidRDefault="0021390F" w:rsidP="009325BA">
      <w:pPr>
        <w:tabs>
          <w:tab w:val="left" w:pos="271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Таблица 6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3969"/>
        <w:gridCol w:w="2268"/>
      </w:tblGrid>
      <w:tr w:rsidR="0025477E" w:rsidRPr="009325BA" w:rsidTr="0025477E">
        <w:trPr>
          <w:trHeight w:val="27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5477E" w:rsidRPr="009325BA" w:rsidRDefault="0025477E" w:rsidP="009325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25BA">
              <w:rPr>
                <w:rFonts w:ascii="Arial" w:eastAsia="Calibri" w:hAnsi="Arial" w:cs="Arial"/>
                <w:lang w:eastAsia="en-US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5477E" w:rsidRPr="009325BA" w:rsidRDefault="0025477E" w:rsidP="009325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25BA">
              <w:rPr>
                <w:rFonts w:ascii="Arial" w:eastAsia="Calibri" w:hAnsi="Arial" w:cs="Arial"/>
                <w:lang w:eastAsia="en-US"/>
              </w:rPr>
              <w:t>Наименование объекта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25477E" w:rsidRPr="009325BA" w:rsidRDefault="0025477E" w:rsidP="009325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25BA">
              <w:rPr>
                <w:rFonts w:ascii="Arial" w:eastAsia="Calibri" w:hAnsi="Arial" w:cs="Arial"/>
                <w:lang w:eastAsia="en-US"/>
              </w:rPr>
              <w:t>Адрес</w:t>
            </w:r>
          </w:p>
        </w:tc>
        <w:tc>
          <w:tcPr>
            <w:tcW w:w="2268" w:type="dxa"/>
            <w:vMerge w:val="restart"/>
            <w:vAlign w:val="center"/>
          </w:tcPr>
          <w:p w:rsidR="0025477E" w:rsidRPr="009325BA" w:rsidRDefault="0025477E" w:rsidP="009325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25BA">
              <w:rPr>
                <w:rFonts w:ascii="Arial" w:eastAsia="Calibri" w:hAnsi="Arial" w:cs="Arial"/>
                <w:lang w:eastAsia="en-US"/>
              </w:rPr>
              <w:t>Число мед. персонала</w:t>
            </w:r>
          </w:p>
        </w:tc>
      </w:tr>
      <w:tr w:rsidR="0025477E" w:rsidRPr="009325BA" w:rsidTr="0025477E">
        <w:trPr>
          <w:trHeight w:val="276"/>
        </w:trPr>
        <w:tc>
          <w:tcPr>
            <w:tcW w:w="709" w:type="dxa"/>
            <w:vMerge/>
            <w:shd w:val="clear" w:color="auto" w:fill="auto"/>
            <w:vAlign w:val="center"/>
          </w:tcPr>
          <w:p w:rsidR="0025477E" w:rsidRPr="009325BA" w:rsidRDefault="0025477E" w:rsidP="009325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5477E" w:rsidRPr="009325BA" w:rsidRDefault="0025477E" w:rsidP="009325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5477E" w:rsidRPr="009325BA" w:rsidRDefault="0025477E" w:rsidP="009325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25477E" w:rsidRPr="009325BA" w:rsidRDefault="0025477E" w:rsidP="009325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5477E" w:rsidRPr="009325BA" w:rsidTr="0025477E">
        <w:trPr>
          <w:trHeight w:val="396"/>
        </w:trPr>
        <w:tc>
          <w:tcPr>
            <w:tcW w:w="709" w:type="dxa"/>
            <w:shd w:val="clear" w:color="auto" w:fill="auto"/>
            <w:vAlign w:val="center"/>
          </w:tcPr>
          <w:p w:rsidR="0025477E" w:rsidRPr="009325BA" w:rsidRDefault="0025477E" w:rsidP="009325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25BA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77E" w:rsidRPr="009325BA" w:rsidRDefault="00B64694" w:rsidP="009325BA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Лемешкинская участковая больница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477E" w:rsidRPr="009325BA" w:rsidRDefault="00B64694" w:rsidP="009325BA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</w:t>
            </w:r>
            <w:r w:rsidR="005315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Лемешкино</w:t>
            </w:r>
            <w:r w:rsidR="0053158D">
              <w:rPr>
                <w:rFonts w:ascii="Arial" w:hAnsi="Arial" w:cs="Arial"/>
              </w:rPr>
              <w:t>, ул. Кузнечная, д.93-а</w:t>
            </w:r>
          </w:p>
        </w:tc>
        <w:tc>
          <w:tcPr>
            <w:tcW w:w="2268" w:type="dxa"/>
            <w:vAlign w:val="center"/>
          </w:tcPr>
          <w:p w:rsidR="0025477E" w:rsidRPr="00F02167" w:rsidRDefault="00E02FA9" w:rsidP="009325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</w:tr>
    </w:tbl>
    <w:p w:rsidR="00D354D9" w:rsidRPr="009325BA" w:rsidRDefault="00D354D9" w:rsidP="009325BA">
      <w:pPr>
        <w:ind w:firstLine="708"/>
        <w:jc w:val="both"/>
        <w:rPr>
          <w:rFonts w:ascii="Arial" w:hAnsi="Arial" w:cs="Arial"/>
          <w:lang w:eastAsia="ru-RU"/>
        </w:rPr>
      </w:pPr>
      <w:r w:rsidRPr="009325BA">
        <w:rPr>
          <w:rFonts w:ascii="Arial" w:hAnsi="Arial" w:cs="Arial"/>
          <w:lang w:eastAsia="ru-RU"/>
        </w:rPr>
        <w:t>В целом, обеспеченность постоянного населения на территории муниципального образования медицинскими учреждениями является достаточной.</w:t>
      </w:r>
    </w:p>
    <w:p w:rsidR="0065633B" w:rsidRPr="009325BA" w:rsidRDefault="0065633B" w:rsidP="009325BA">
      <w:pPr>
        <w:rPr>
          <w:rFonts w:ascii="Arial" w:hAnsi="Arial" w:cs="Arial"/>
          <w:b/>
          <w:i/>
        </w:rPr>
      </w:pPr>
    </w:p>
    <w:p w:rsidR="0065633B" w:rsidRDefault="0065633B" w:rsidP="009325BA">
      <w:pPr>
        <w:jc w:val="center"/>
        <w:rPr>
          <w:rFonts w:ascii="Arial" w:hAnsi="Arial" w:cs="Arial"/>
          <w:b/>
          <w:i/>
        </w:rPr>
      </w:pPr>
      <w:r w:rsidRPr="009325BA">
        <w:rPr>
          <w:rFonts w:ascii="Arial" w:hAnsi="Arial" w:cs="Arial"/>
          <w:b/>
          <w:i/>
        </w:rPr>
        <w:t>2.2.3. Объекты физической культуры и массового спорта.</w:t>
      </w:r>
    </w:p>
    <w:p w:rsidR="00A17441" w:rsidRPr="009325BA" w:rsidRDefault="00A17441" w:rsidP="009325BA">
      <w:pPr>
        <w:jc w:val="center"/>
        <w:rPr>
          <w:rFonts w:ascii="Arial" w:hAnsi="Arial" w:cs="Arial"/>
          <w:b/>
          <w:i/>
        </w:rPr>
      </w:pPr>
    </w:p>
    <w:p w:rsidR="00A17441" w:rsidRDefault="00A17441" w:rsidP="005C0053">
      <w:pPr>
        <w:jc w:val="both"/>
        <w:rPr>
          <w:rFonts w:ascii="Arial" w:hAnsi="Arial" w:cs="Arial"/>
          <w:color w:val="000000"/>
          <w:lang w:eastAsia="ru-RU"/>
        </w:rPr>
      </w:pPr>
      <w:r w:rsidRPr="00A17441">
        <w:rPr>
          <w:rFonts w:ascii="Arial" w:hAnsi="Arial" w:cs="Arial"/>
          <w:color w:val="000000"/>
          <w:lang w:eastAsia="ru-RU"/>
        </w:rPr>
        <w:t>В поселении ведется спортивная работа при образовательных учреждениях. При школе  имеются спортивные залы и площадки, где проводятся игры и соревнования по волейболу, баскетболу, футболу, военно-спортивные соревнования и т.д.</w:t>
      </w:r>
    </w:p>
    <w:p w:rsidR="00A17441" w:rsidRDefault="00A17441" w:rsidP="005C0053">
      <w:pPr>
        <w:jc w:val="both"/>
        <w:rPr>
          <w:rFonts w:ascii="Arial" w:hAnsi="Arial" w:cs="Arial"/>
          <w:color w:val="000000"/>
          <w:lang w:eastAsia="ru-RU"/>
        </w:rPr>
      </w:pPr>
      <w:r w:rsidRPr="00A17441">
        <w:rPr>
          <w:rFonts w:ascii="Arial" w:hAnsi="Arial" w:cs="Arial"/>
          <w:color w:val="000000"/>
          <w:lang w:eastAsia="ru-RU"/>
        </w:rPr>
        <w:t xml:space="preserve">В зимний период население поселения катается на </w:t>
      </w:r>
      <w:r>
        <w:rPr>
          <w:rFonts w:ascii="Arial" w:hAnsi="Arial" w:cs="Arial"/>
          <w:color w:val="000000"/>
          <w:lang w:eastAsia="ru-RU"/>
        </w:rPr>
        <w:t>коньках</w:t>
      </w:r>
      <w:r w:rsidRPr="00A17441">
        <w:rPr>
          <w:rFonts w:ascii="Arial" w:hAnsi="Arial" w:cs="Arial"/>
          <w:color w:val="000000"/>
          <w:lang w:eastAsia="ru-RU"/>
        </w:rPr>
        <w:t>.</w:t>
      </w:r>
    </w:p>
    <w:p w:rsidR="0025477E" w:rsidRPr="009325BA" w:rsidRDefault="0025477E" w:rsidP="005C0053">
      <w:pPr>
        <w:jc w:val="both"/>
        <w:rPr>
          <w:rFonts w:ascii="Arial" w:hAnsi="Arial" w:cs="Arial"/>
          <w:color w:val="000000"/>
          <w:lang w:eastAsia="ru-RU"/>
        </w:rPr>
      </w:pPr>
      <w:r w:rsidRPr="009325BA">
        <w:rPr>
          <w:rFonts w:ascii="Arial" w:hAnsi="Arial" w:cs="Arial"/>
          <w:color w:val="000000"/>
          <w:lang w:eastAsia="ru-RU"/>
        </w:rPr>
        <w:t>В Л</w:t>
      </w:r>
      <w:r w:rsidR="00B64694">
        <w:rPr>
          <w:rFonts w:ascii="Arial" w:hAnsi="Arial" w:cs="Arial"/>
          <w:color w:val="000000"/>
          <w:lang w:eastAsia="ru-RU"/>
        </w:rPr>
        <w:t>емешкинском</w:t>
      </w:r>
      <w:r w:rsidRPr="009325BA">
        <w:rPr>
          <w:rFonts w:ascii="Arial" w:hAnsi="Arial" w:cs="Arial"/>
          <w:color w:val="000000"/>
          <w:lang w:eastAsia="ru-RU"/>
        </w:rPr>
        <w:t xml:space="preserve"> сельском поселении ведется спортивная работа в многочисленных секциях. </w:t>
      </w:r>
    </w:p>
    <w:p w:rsidR="0025477E" w:rsidRPr="009325BA" w:rsidRDefault="0025477E" w:rsidP="005C0053">
      <w:pPr>
        <w:pStyle w:val="p9"/>
        <w:spacing w:before="0" w:beforeAutospacing="0" w:after="0" w:afterAutospacing="0"/>
        <w:ind w:right="142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Основной нашей задачей остается максимальное использование имеющихся спортивных сооружений, привлечение наибольшего количества жителей к регулярным занятиям физической культурой и спортом.</w:t>
      </w:r>
    </w:p>
    <w:p w:rsidR="0025477E" w:rsidRPr="009325BA" w:rsidRDefault="0025477E" w:rsidP="005C0053">
      <w:pPr>
        <w:jc w:val="both"/>
        <w:rPr>
          <w:rFonts w:ascii="Arial" w:hAnsi="Arial" w:cs="Arial"/>
          <w:color w:val="000000"/>
          <w:lang w:eastAsia="ru-RU"/>
        </w:rPr>
      </w:pPr>
    </w:p>
    <w:p w:rsidR="00482C90" w:rsidRPr="009325BA" w:rsidRDefault="00482C90" w:rsidP="009325BA">
      <w:pPr>
        <w:pStyle w:val="a8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</w:p>
    <w:p w:rsidR="00482C90" w:rsidRPr="009325BA" w:rsidRDefault="00482C90" w:rsidP="009325BA">
      <w:pPr>
        <w:pStyle w:val="a8"/>
        <w:spacing w:before="0" w:beforeAutospacing="0" w:after="0" w:afterAutospacing="0"/>
        <w:ind w:firstLine="567"/>
        <w:jc w:val="center"/>
        <w:rPr>
          <w:rFonts w:ascii="Arial" w:hAnsi="Arial" w:cs="Arial"/>
          <w:b/>
          <w:i/>
          <w:color w:val="000000"/>
        </w:rPr>
      </w:pPr>
      <w:r w:rsidRPr="009325BA">
        <w:rPr>
          <w:rFonts w:ascii="Arial" w:hAnsi="Arial" w:cs="Arial"/>
          <w:b/>
          <w:i/>
          <w:color w:val="000000"/>
        </w:rPr>
        <w:t>2.2.4. Объекты культуры.</w:t>
      </w:r>
    </w:p>
    <w:p w:rsidR="00482C90" w:rsidRPr="009325BA" w:rsidRDefault="00482C90" w:rsidP="009325BA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C90858" w:rsidRPr="009325BA" w:rsidRDefault="00C90858" w:rsidP="009325BA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Предоставление услуг населению в области культуры в сельском поселении осуществляет </w:t>
      </w:r>
      <w:r w:rsidR="00B64694">
        <w:rPr>
          <w:rFonts w:ascii="Arial" w:hAnsi="Arial" w:cs="Arial"/>
        </w:rPr>
        <w:t>МКУ «Лемешкинский СДК»</w:t>
      </w:r>
    </w:p>
    <w:p w:rsidR="00C90858" w:rsidRPr="009325BA" w:rsidRDefault="00F02167" w:rsidP="00932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Работа сельск</w:t>
      </w:r>
      <w:r w:rsidR="00B64694">
        <w:rPr>
          <w:rFonts w:ascii="Arial" w:hAnsi="Arial" w:cs="Arial"/>
        </w:rPr>
        <w:t>ого</w:t>
      </w:r>
      <w:r w:rsidR="00C90858" w:rsidRPr="009325BA">
        <w:rPr>
          <w:rFonts w:ascii="Arial" w:hAnsi="Arial" w:cs="Arial"/>
        </w:rPr>
        <w:t xml:space="preserve"> учреждени</w:t>
      </w:r>
      <w:r w:rsidR="00B64694">
        <w:rPr>
          <w:rFonts w:ascii="Arial" w:hAnsi="Arial" w:cs="Arial"/>
        </w:rPr>
        <w:t>я</w:t>
      </w:r>
      <w:r w:rsidR="00C90858" w:rsidRPr="009325BA">
        <w:rPr>
          <w:rFonts w:ascii="Arial" w:hAnsi="Arial" w:cs="Arial"/>
        </w:rPr>
        <w:t xml:space="preserve"> культуры направлена на развитие разнообразных форм организации досуговой деятельности, художественной самодеятельности и сохранения культурного наследия. </w:t>
      </w:r>
    </w:p>
    <w:p w:rsidR="00C90858" w:rsidRPr="009325BA" w:rsidRDefault="00C90858" w:rsidP="009325BA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b/>
        </w:rPr>
      </w:pPr>
      <w:r w:rsidRPr="009325BA">
        <w:rPr>
          <w:rFonts w:ascii="Arial" w:hAnsi="Arial" w:cs="Arial"/>
        </w:rPr>
        <w:tab/>
        <w:t xml:space="preserve">Главной целью в сфере культуры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 является сохранение и развитие культурного потенциала, сохранение единого культурного пространства поселения, обеспечение доступа к культурным ценностям  для всех слоев населения. Привлечение большего числа подрастающего поколения и молодежи к занятиям в учреждениях культуры способствует развитию качества жизни и оказывает влияние на социально-экономическое развитие</w:t>
      </w:r>
      <w:r w:rsidRPr="009325BA">
        <w:rPr>
          <w:rFonts w:ascii="Arial" w:hAnsi="Arial" w:cs="Arial"/>
          <w:b/>
        </w:rPr>
        <w:t>.</w:t>
      </w:r>
    </w:p>
    <w:p w:rsidR="00C90858" w:rsidRPr="009325BA" w:rsidRDefault="00C90858" w:rsidP="009325BA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b/>
        </w:rPr>
      </w:pPr>
      <w:r w:rsidRPr="009325BA">
        <w:rPr>
          <w:rFonts w:ascii="Arial" w:hAnsi="Arial" w:cs="Arial"/>
        </w:rPr>
        <w:t>Ежегодно проводятся культурно-массовые мероприятия, посвященные Международному женскому дню, Празднику весны и труда, Дню защиты детей, Дню любви, семьи и верности, День деревни, Дню матери, и другие мероприятия, направленные на популяризацию семейных ценностей.</w:t>
      </w:r>
    </w:p>
    <w:p w:rsidR="00C90858" w:rsidRDefault="00C90858" w:rsidP="009325BA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Сельская библиотека - центр жизни местного общества. Максимально приближенная к населению, сельская библиотека является центром общественной и культурной жизни, единственным учреждением, предоставляющим бесплатное пользование книгой, обеспечивающим конституционное право жителей села на свободный доступ к информации. </w:t>
      </w:r>
    </w:p>
    <w:p w:rsidR="0053158D" w:rsidRPr="009325BA" w:rsidRDefault="0053158D" w:rsidP="009325BA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b/>
        </w:rPr>
      </w:pPr>
    </w:p>
    <w:p w:rsidR="002B2D51" w:rsidRPr="009325BA" w:rsidRDefault="002B2D51" w:rsidP="002B2D51">
      <w:pPr>
        <w:ind w:firstLine="709"/>
        <w:jc w:val="center"/>
        <w:rPr>
          <w:rFonts w:ascii="Arial" w:hAnsi="Arial" w:cs="Arial"/>
          <w:color w:val="000000"/>
        </w:rPr>
      </w:pPr>
      <w:r w:rsidRPr="009325BA">
        <w:rPr>
          <w:rFonts w:ascii="Arial" w:hAnsi="Arial" w:cs="Arial"/>
          <w:color w:val="000000"/>
        </w:rPr>
        <w:t xml:space="preserve">Таблица </w:t>
      </w:r>
      <w:r>
        <w:rPr>
          <w:rFonts w:ascii="Arial" w:hAnsi="Arial" w:cs="Arial"/>
          <w:color w:val="000000"/>
        </w:rPr>
        <w:t>7</w:t>
      </w:r>
      <w:r w:rsidRPr="009325BA">
        <w:rPr>
          <w:rFonts w:ascii="Arial" w:hAnsi="Arial" w:cs="Arial"/>
          <w:color w:val="000000"/>
        </w:rPr>
        <w:t xml:space="preserve"> – Существующие объекты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519"/>
        <w:gridCol w:w="2410"/>
        <w:gridCol w:w="2410"/>
      </w:tblGrid>
      <w:tr w:rsidR="002B2D51" w:rsidRPr="009325BA" w:rsidTr="009A26DA">
        <w:trPr>
          <w:trHeight w:val="276"/>
        </w:trPr>
        <w:tc>
          <w:tcPr>
            <w:tcW w:w="558" w:type="dxa"/>
            <w:vMerge w:val="restart"/>
            <w:shd w:val="clear" w:color="auto" w:fill="auto"/>
          </w:tcPr>
          <w:p w:rsidR="002B2D51" w:rsidRPr="009325BA" w:rsidRDefault="002B2D51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25BA">
              <w:rPr>
                <w:rFonts w:ascii="Arial" w:eastAsia="Calibri" w:hAnsi="Arial" w:cs="Arial"/>
                <w:lang w:eastAsia="en-US"/>
              </w:rPr>
              <w:t>№ п/п</w:t>
            </w:r>
          </w:p>
        </w:tc>
        <w:tc>
          <w:tcPr>
            <w:tcW w:w="3519" w:type="dxa"/>
            <w:vMerge w:val="restart"/>
            <w:shd w:val="clear" w:color="auto" w:fill="auto"/>
            <w:vAlign w:val="center"/>
          </w:tcPr>
          <w:p w:rsidR="002B2D51" w:rsidRPr="009325BA" w:rsidRDefault="002B2D51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25BA">
              <w:rPr>
                <w:rFonts w:ascii="Arial" w:eastAsia="Calibri" w:hAnsi="Arial" w:cs="Arial"/>
                <w:lang w:eastAsia="en-US"/>
              </w:rPr>
              <w:t>Наименование объекта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B2D51" w:rsidRPr="009325BA" w:rsidRDefault="002B2D51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2B2D51" w:rsidRPr="009325BA" w:rsidRDefault="002B2D51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25BA">
              <w:rPr>
                <w:rFonts w:ascii="Arial" w:eastAsia="Calibri" w:hAnsi="Arial" w:cs="Arial"/>
                <w:lang w:eastAsia="en-US"/>
              </w:rPr>
              <w:t>Адрес</w:t>
            </w:r>
          </w:p>
        </w:tc>
        <w:tc>
          <w:tcPr>
            <w:tcW w:w="2410" w:type="dxa"/>
            <w:vMerge w:val="restart"/>
            <w:vAlign w:val="center"/>
          </w:tcPr>
          <w:p w:rsidR="002B2D51" w:rsidRPr="009325BA" w:rsidRDefault="002B2D51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25BA">
              <w:rPr>
                <w:rFonts w:ascii="Arial" w:eastAsia="Calibri" w:hAnsi="Arial" w:cs="Arial"/>
                <w:lang w:eastAsia="en-US"/>
              </w:rPr>
              <w:t>Кол-во персонала</w:t>
            </w:r>
          </w:p>
        </w:tc>
      </w:tr>
      <w:tr w:rsidR="002B2D51" w:rsidRPr="009325BA" w:rsidTr="009A26DA">
        <w:trPr>
          <w:trHeight w:val="276"/>
        </w:trPr>
        <w:tc>
          <w:tcPr>
            <w:tcW w:w="558" w:type="dxa"/>
            <w:vMerge/>
            <w:shd w:val="clear" w:color="auto" w:fill="auto"/>
          </w:tcPr>
          <w:p w:rsidR="002B2D51" w:rsidRPr="009325BA" w:rsidRDefault="002B2D51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19" w:type="dxa"/>
            <w:vMerge/>
            <w:shd w:val="clear" w:color="auto" w:fill="auto"/>
            <w:vAlign w:val="center"/>
          </w:tcPr>
          <w:p w:rsidR="002B2D51" w:rsidRPr="009325BA" w:rsidRDefault="002B2D51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B2D51" w:rsidRPr="009325BA" w:rsidRDefault="002B2D51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2B2D51" w:rsidRPr="009325BA" w:rsidRDefault="002B2D51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B2D51" w:rsidRPr="009325BA" w:rsidTr="009A26DA">
        <w:trPr>
          <w:trHeight w:val="335"/>
        </w:trPr>
        <w:tc>
          <w:tcPr>
            <w:tcW w:w="558" w:type="dxa"/>
            <w:shd w:val="clear" w:color="auto" w:fill="auto"/>
            <w:vAlign w:val="center"/>
          </w:tcPr>
          <w:p w:rsidR="002B2D51" w:rsidRPr="009325BA" w:rsidRDefault="002B2D51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25BA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B2D51" w:rsidRPr="009325BA" w:rsidRDefault="00F02167" w:rsidP="009A26DA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МКУ «</w:t>
            </w:r>
            <w:r w:rsidR="00B64694">
              <w:rPr>
                <w:rFonts w:ascii="Arial" w:hAnsi="Arial" w:cs="Arial"/>
                <w:color w:val="000000"/>
              </w:rPr>
              <w:t>Лемешкинский</w:t>
            </w:r>
            <w:r w:rsidR="002B2D51" w:rsidRPr="009325B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сельский </w:t>
            </w:r>
            <w:r w:rsidR="002B2D51" w:rsidRPr="009325BA">
              <w:rPr>
                <w:rFonts w:ascii="Arial" w:hAnsi="Arial" w:cs="Arial"/>
                <w:color w:val="000000"/>
              </w:rPr>
              <w:t>дом культуры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2D51" w:rsidRPr="009325BA" w:rsidRDefault="00B64694" w:rsidP="009A2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С.Лемешкино</w:t>
            </w:r>
            <w:r w:rsidR="00F02167">
              <w:rPr>
                <w:rFonts w:ascii="Arial" w:hAnsi="Arial" w:cs="Arial"/>
              </w:rPr>
              <w:t>, ул. Кирова,д.97</w:t>
            </w:r>
          </w:p>
        </w:tc>
        <w:tc>
          <w:tcPr>
            <w:tcW w:w="2410" w:type="dxa"/>
            <w:vAlign w:val="center"/>
          </w:tcPr>
          <w:p w:rsidR="002B2D51" w:rsidRPr="009325BA" w:rsidRDefault="00B64694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</w:tr>
    </w:tbl>
    <w:p w:rsidR="002B2D51" w:rsidRPr="002B2D51" w:rsidRDefault="002B2D51" w:rsidP="002B2D51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2770A" w:rsidRPr="009325BA" w:rsidRDefault="0012770A" w:rsidP="009325BA">
      <w:pPr>
        <w:suppressAutoHyphens w:val="0"/>
        <w:spacing w:after="200"/>
        <w:jc w:val="both"/>
        <w:rPr>
          <w:rFonts w:ascii="Arial" w:hAnsi="Arial" w:cs="Arial"/>
          <w:color w:val="000000"/>
        </w:rPr>
      </w:pPr>
      <w:r w:rsidRPr="009325BA">
        <w:rPr>
          <w:rFonts w:ascii="Arial" w:hAnsi="Arial" w:cs="Arial"/>
          <w:color w:val="000000"/>
        </w:rPr>
        <w:t>Система торгово-бытового и административного обслуживания поселения представлена следующими объектами:</w:t>
      </w:r>
    </w:p>
    <w:p w:rsidR="0012770A" w:rsidRPr="009325BA" w:rsidRDefault="0012770A" w:rsidP="0053158D">
      <w:pPr>
        <w:suppressAutoHyphens w:val="0"/>
        <w:jc w:val="both"/>
        <w:rPr>
          <w:rFonts w:ascii="Arial" w:hAnsi="Arial" w:cs="Arial"/>
          <w:color w:val="000000"/>
        </w:rPr>
      </w:pPr>
      <w:r w:rsidRPr="009325BA">
        <w:rPr>
          <w:rFonts w:ascii="Arial" w:hAnsi="Arial" w:cs="Arial"/>
          <w:color w:val="000000"/>
        </w:rPr>
        <w:t>1)</w:t>
      </w:r>
      <w:r w:rsidR="00F02167">
        <w:rPr>
          <w:rFonts w:ascii="Arial" w:hAnsi="Arial" w:cs="Arial"/>
          <w:color w:val="000000"/>
        </w:rPr>
        <w:t xml:space="preserve"> </w:t>
      </w:r>
      <w:r w:rsidRPr="009325BA">
        <w:rPr>
          <w:rFonts w:ascii="Arial" w:hAnsi="Arial" w:cs="Arial"/>
          <w:color w:val="000000"/>
        </w:rPr>
        <w:t xml:space="preserve">администрация </w:t>
      </w:r>
      <w:r w:rsidR="00441272">
        <w:rPr>
          <w:rFonts w:ascii="Arial" w:hAnsi="Arial" w:cs="Arial"/>
          <w:color w:val="000000"/>
        </w:rPr>
        <w:t>Лемешкинского</w:t>
      </w:r>
      <w:r w:rsidRPr="009325BA">
        <w:rPr>
          <w:rFonts w:ascii="Arial" w:hAnsi="Arial" w:cs="Arial"/>
          <w:color w:val="000000"/>
        </w:rPr>
        <w:t xml:space="preserve"> сельского поселения,</w:t>
      </w:r>
    </w:p>
    <w:p w:rsidR="0012770A" w:rsidRPr="009325BA" w:rsidRDefault="0012770A" w:rsidP="0053158D">
      <w:pPr>
        <w:suppressAutoHyphens w:val="0"/>
        <w:jc w:val="both"/>
        <w:rPr>
          <w:rFonts w:ascii="Arial" w:hAnsi="Arial" w:cs="Arial"/>
          <w:color w:val="000000"/>
        </w:rPr>
      </w:pPr>
      <w:r w:rsidRPr="009325BA">
        <w:rPr>
          <w:rFonts w:ascii="Arial" w:hAnsi="Arial" w:cs="Arial"/>
          <w:color w:val="000000"/>
        </w:rPr>
        <w:t>2)</w:t>
      </w:r>
      <w:r w:rsidR="00F02167">
        <w:rPr>
          <w:rFonts w:ascii="Arial" w:hAnsi="Arial" w:cs="Arial"/>
          <w:color w:val="000000"/>
        </w:rPr>
        <w:t xml:space="preserve"> </w:t>
      </w:r>
      <w:r w:rsidRPr="009325BA">
        <w:rPr>
          <w:rFonts w:ascii="Arial" w:hAnsi="Arial" w:cs="Arial"/>
          <w:color w:val="000000"/>
        </w:rPr>
        <w:t>отделение почты,</w:t>
      </w:r>
    </w:p>
    <w:p w:rsidR="0012770A" w:rsidRPr="009325BA" w:rsidRDefault="0012770A" w:rsidP="0053158D">
      <w:pPr>
        <w:suppressAutoHyphens w:val="0"/>
        <w:jc w:val="both"/>
        <w:rPr>
          <w:rFonts w:ascii="Arial" w:hAnsi="Arial" w:cs="Arial"/>
          <w:color w:val="000000"/>
        </w:rPr>
      </w:pPr>
      <w:r w:rsidRPr="009325BA">
        <w:rPr>
          <w:rFonts w:ascii="Arial" w:hAnsi="Arial" w:cs="Arial"/>
          <w:color w:val="000000"/>
        </w:rPr>
        <w:t>3)</w:t>
      </w:r>
      <w:r w:rsidR="00F02167">
        <w:rPr>
          <w:rFonts w:ascii="Arial" w:hAnsi="Arial" w:cs="Arial"/>
          <w:color w:val="000000"/>
        </w:rPr>
        <w:t xml:space="preserve"> </w:t>
      </w:r>
      <w:r w:rsidRPr="009325BA">
        <w:rPr>
          <w:rFonts w:ascii="Arial" w:hAnsi="Arial" w:cs="Arial"/>
          <w:color w:val="000000"/>
        </w:rPr>
        <w:t>отделение Сбербанка</w:t>
      </w:r>
      <w:r w:rsidR="00B64694">
        <w:rPr>
          <w:rFonts w:ascii="Arial" w:hAnsi="Arial" w:cs="Arial"/>
          <w:color w:val="000000"/>
        </w:rPr>
        <w:t xml:space="preserve"> (нестационарного обслуживания)</w:t>
      </w:r>
      <w:r w:rsidRPr="009325BA">
        <w:rPr>
          <w:rFonts w:ascii="Arial" w:hAnsi="Arial" w:cs="Arial"/>
          <w:color w:val="000000"/>
        </w:rPr>
        <w:t>,</w:t>
      </w:r>
    </w:p>
    <w:p w:rsidR="00482C90" w:rsidRDefault="0012770A" w:rsidP="0053158D">
      <w:pPr>
        <w:suppressAutoHyphens w:val="0"/>
        <w:jc w:val="both"/>
        <w:rPr>
          <w:rFonts w:ascii="Arial" w:hAnsi="Arial" w:cs="Arial"/>
          <w:color w:val="000000"/>
        </w:rPr>
      </w:pPr>
      <w:r w:rsidRPr="009325BA">
        <w:rPr>
          <w:rFonts w:ascii="Arial" w:hAnsi="Arial" w:cs="Arial"/>
          <w:color w:val="000000"/>
        </w:rPr>
        <w:t>4)</w:t>
      </w:r>
      <w:r w:rsidR="00F02167">
        <w:rPr>
          <w:rFonts w:ascii="Arial" w:hAnsi="Arial" w:cs="Arial"/>
          <w:color w:val="000000"/>
        </w:rPr>
        <w:t xml:space="preserve"> </w:t>
      </w:r>
      <w:r w:rsidRPr="009325BA">
        <w:rPr>
          <w:rFonts w:ascii="Arial" w:hAnsi="Arial" w:cs="Arial"/>
          <w:color w:val="000000"/>
        </w:rPr>
        <w:t>магазины товаров повседневного спроса.</w:t>
      </w:r>
    </w:p>
    <w:p w:rsidR="0053158D" w:rsidRPr="009325BA" w:rsidRDefault="0053158D" w:rsidP="0053158D">
      <w:pPr>
        <w:suppressAutoHyphens w:val="0"/>
        <w:jc w:val="both"/>
        <w:rPr>
          <w:rFonts w:ascii="Arial" w:hAnsi="Arial" w:cs="Arial"/>
          <w:color w:val="000000"/>
        </w:rPr>
      </w:pPr>
    </w:p>
    <w:p w:rsidR="00CB2443" w:rsidRPr="009325BA" w:rsidRDefault="0065633B" w:rsidP="009325BA">
      <w:pPr>
        <w:pStyle w:val="ConsPlusNormal"/>
        <w:widowControl/>
        <w:ind w:left="567" w:firstLine="0"/>
        <w:jc w:val="center"/>
        <w:rPr>
          <w:b/>
          <w:bCs/>
          <w:sz w:val="24"/>
          <w:szCs w:val="24"/>
        </w:rPr>
      </w:pPr>
      <w:r w:rsidRPr="009325BA">
        <w:rPr>
          <w:b/>
          <w:bCs/>
          <w:sz w:val="24"/>
          <w:szCs w:val="24"/>
        </w:rPr>
        <w:t xml:space="preserve">2.3 Прогнозируемый спрос на услуги социальной </w:t>
      </w:r>
    </w:p>
    <w:p w:rsidR="0065633B" w:rsidRDefault="0065633B" w:rsidP="009325BA">
      <w:pPr>
        <w:pStyle w:val="ConsPlusNormal"/>
        <w:widowControl/>
        <w:ind w:left="567" w:firstLine="0"/>
        <w:jc w:val="center"/>
        <w:rPr>
          <w:b/>
          <w:bCs/>
          <w:sz w:val="24"/>
          <w:szCs w:val="24"/>
        </w:rPr>
      </w:pPr>
      <w:r w:rsidRPr="009325BA">
        <w:rPr>
          <w:b/>
          <w:bCs/>
          <w:sz w:val="24"/>
          <w:szCs w:val="24"/>
        </w:rPr>
        <w:t>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</w:t>
      </w:r>
      <w:r w:rsidR="00CB2443" w:rsidRPr="009325BA">
        <w:rPr>
          <w:b/>
          <w:bCs/>
          <w:sz w:val="24"/>
          <w:szCs w:val="24"/>
        </w:rPr>
        <w:t>ы и массового спорта и культуры</w:t>
      </w:r>
    </w:p>
    <w:p w:rsidR="0034738A" w:rsidRPr="009325BA" w:rsidRDefault="0034738A" w:rsidP="009325BA">
      <w:pPr>
        <w:pStyle w:val="ConsPlusNormal"/>
        <w:widowControl/>
        <w:ind w:left="567" w:firstLine="0"/>
        <w:jc w:val="center"/>
        <w:rPr>
          <w:b/>
          <w:bCs/>
          <w:sz w:val="24"/>
          <w:szCs w:val="24"/>
        </w:rPr>
      </w:pPr>
    </w:p>
    <w:p w:rsidR="00E61AE9" w:rsidRPr="00E61AE9" w:rsidRDefault="00384FFF" w:rsidP="00E61AE9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 w:rsidRPr="009325BA">
        <w:rPr>
          <w:bCs/>
          <w:sz w:val="24"/>
          <w:szCs w:val="24"/>
        </w:rPr>
        <w:t>По мере развития рыночной экономики значение социальной сферы постоянно растет. Социальная инфраструктура - совокупность объектов, деятельность которых направлена на удовлетворение личных потребностей, обеспечение жизнедеятельности и интеллектуального развития населения, это совокупность отраслей национального хозяйства, создающая социальные блага в виде услуг образования, здравоохранения, культуры, туризма и т.д. Отрасли социальной сферы приобретают все большее значение в развитии общественного производства. Они оказывают непосредственное влияние на уровень благосостояния, качество жизни населения.</w:t>
      </w:r>
    </w:p>
    <w:p w:rsidR="00E61AE9" w:rsidRPr="00E61AE9" w:rsidRDefault="00E61AE9" w:rsidP="00E61AE9">
      <w:pPr>
        <w:pStyle w:val="ConsPlusNormal"/>
        <w:ind w:firstLine="0"/>
        <w:jc w:val="both"/>
        <w:rPr>
          <w:bCs/>
          <w:sz w:val="24"/>
          <w:szCs w:val="24"/>
        </w:rPr>
      </w:pPr>
      <w:r w:rsidRPr="00E61AE9">
        <w:rPr>
          <w:bCs/>
          <w:sz w:val="24"/>
          <w:szCs w:val="24"/>
        </w:rPr>
        <w:t>Нормативная</w:t>
      </w:r>
      <w:r>
        <w:rPr>
          <w:bCs/>
          <w:sz w:val="24"/>
          <w:szCs w:val="24"/>
        </w:rPr>
        <w:t xml:space="preserve"> </w:t>
      </w:r>
      <w:r w:rsidR="00F21B03">
        <w:rPr>
          <w:bCs/>
          <w:sz w:val="24"/>
          <w:szCs w:val="24"/>
        </w:rPr>
        <w:t xml:space="preserve">потребность  сел </w:t>
      </w:r>
      <w:r w:rsidR="00B64694">
        <w:rPr>
          <w:bCs/>
          <w:sz w:val="24"/>
          <w:szCs w:val="24"/>
        </w:rPr>
        <w:t>Бородаёвка и Крутое</w:t>
      </w:r>
      <w:r w:rsidR="00F21B03">
        <w:rPr>
          <w:bCs/>
          <w:sz w:val="24"/>
          <w:szCs w:val="24"/>
        </w:rPr>
        <w:t xml:space="preserve"> </w:t>
      </w:r>
      <w:r w:rsidRPr="00E61AE9">
        <w:rPr>
          <w:bCs/>
          <w:sz w:val="24"/>
          <w:szCs w:val="24"/>
        </w:rPr>
        <w:t xml:space="preserve">в  </w:t>
      </w:r>
      <w:r w:rsidR="00F21B03">
        <w:rPr>
          <w:bCs/>
          <w:sz w:val="24"/>
          <w:szCs w:val="24"/>
        </w:rPr>
        <w:t xml:space="preserve">дошкольных и </w:t>
      </w:r>
      <w:r w:rsidRPr="00E61AE9">
        <w:rPr>
          <w:bCs/>
          <w:sz w:val="24"/>
          <w:szCs w:val="24"/>
        </w:rPr>
        <w:t>школьных учреждениях покрывается   за   счет   общеобразовательного   учреждения,</w:t>
      </w:r>
      <w:r>
        <w:rPr>
          <w:bCs/>
          <w:sz w:val="24"/>
          <w:szCs w:val="24"/>
        </w:rPr>
        <w:t xml:space="preserve"> </w:t>
      </w:r>
      <w:r w:rsidRPr="00E61AE9">
        <w:rPr>
          <w:bCs/>
          <w:sz w:val="24"/>
          <w:szCs w:val="24"/>
        </w:rPr>
        <w:t xml:space="preserve">расположенного  </w:t>
      </w:r>
      <w:r w:rsidR="00B64694">
        <w:rPr>
          <w:bCs/>
          <w:sz w:val="24"/>
          <w:szCs w:val="24"/>
        </w:rPr>
        <w:t>в с.</w:t>
      </w:r>
      <w:r w:rsidR="005C0053">
        <w:rPr>
          <w:bCs/>
          <w:sz w:val="24"/>
          <w:szCs w:val="24"/>
        </w:rPr>
        <w:t xml:space="preserve"> </w:t>
      </w:r>
      <w:r w:rsidR="00B64694">
        <w:rPr>
          <w:bCs/>
          <w:sz w:val="24"/>
          <w:szCs w:val="24"/>
        </w:rPr>
        <w:t>Лемешкино</w:t>
      </w:r>
      <w:r w:rsidRPr="00E61AE9">
        <w:rPr>
          <w:bCs/>
          <w:sz w:val="24"/>
          <w:szCs w:val="24"/>
        </w:rPr>
        <w:t xml:space="preserve">  и  находящегося  в  пределах  нормативной транспортной доступности.</w:t>
      </w:r>
    </w:p>
    <w:p w:rsidR="0021390F" w:rsidRPr="009325BA" w:rsidRDefault="0021390F" w:rsidP="0021390F">
      <w:pPr>
        <w:ind w:firstLine="360"/>
        <w:jc w:val="center"/>
        <w:rPr>
          <w:rFonts w:ascii="Arial" w:hAnsi="Arial" w:cs="Arial"/>
        </w:rPr>
      </w:pPr>
    </w:p>
    <w:p w:rsidR="0065633B" w:rsidRPr="009325BA" w:rsidRDefault="0065633B" w:rsidP="006B24C7">
      <w:pPr>
        <w:suppressAutoHyphens w:val="0"/>
        <w:jc w:val="center"/>
        <w:rPr>
          <w:rFonts w:ascii="Arial" w:hAnsi="Arial" w:cs="Arial"/>
          <w:b/>
          <w:bCs/>
        </w:rPr>
      </w:pPr>
      <w:r w:rsidRPr="009325BA">
        <w:rPr>
          <w:rFonts w:ascii="Arial" w:hAnsi="Arial" w:cs="Arial"/>
          <w:b/>
          <w:bCs/>
        </w:rPr>
        <w:t>2.4. Оценка нормативно-правовой базы, необходимой для функционирования и развития социальной инфраструктуры поселения</w:t>
      </w:r>
    </w:p>
    <w:p w:rsidR="009325BA" w:rsidRPr="009325BA" w:rsidRDefault="009325BA" w:rsidP="009325BA">
      <w:pPr>
        <w:pStyle w:val="ConsPlusNormal"/>
        <w:widowControl/>
        <w:ind w:firstLine="0"/>
        <w:jc w:val="center"/>
        <w:rPr>
          <w:i/>
          <w:sz w:val="24"/>
          <w:szCs w:val="24"/>
        </w:rPr>
      </w:pPr>
    </w:p>
    <w:p w:rsidR="008E5222" w:rsidRPr="009325BA" w:rsidRDefault="008E5222" w:rsidP="009325BA">
      <w:pPr>
        <w:pStyle w:val="Default"/>
        <w:ind w:firstLine="720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Требования к развитию социальной инфраструктуры установлены Постановлением Правительства Российской Федерации №1050 от 01.10.1050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:rsidR="008E5222" w:rsidRPr="009325BA" w:rsidRDefault="008E5222" w:rsidP="009325BA">
      <w:pPr>
        <w:pStyle w:val="Default"/>
        <w:ind w:firstLine="720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8E5222" w:rsidRPr="009325BA" w:rsidRDefault="008E5222" w:rsidP="0034738A">
      <w:pPr>
        <w:pStyle w:val="Default"/>
        <w:ind w:firstLine="720"/>
        <w:jc w:val="both"/>
        <w:rPr>
          <w:rFonts w:ascii="Arial" w:hAnsi="Arial" w:cs="Arial"/>
          <w:lang w:eastAsia="en-US"/>
        </w:rPr>
      </w:pPr>
      <w:r w:rsidRPr="009325BA">
        <w:rPr>
          <w:rFonts w:ascii="Arial" w:hAnsi="Arial" w:cs="Arial"/>
        </w:rPr>
        <w:t xml:space="preserve">Данная программа будет реализовываться в соответствии с  нормативно-правовыми актами Российской Федерации, </w:t>
      </w:r>
      <w:r w:rsidRPr="009325BA">
        <w:rPr>
          <w:rFonts w:ascii="Arial" w:hAnsi="Arial" w:cs="Arial"/>
          <w:spacing w:val="2"/>
        </w:rPr>
        <w:t xml:space="preserve">Волгоградской области,  </w:t>
      </w:r>
      <w:r w:rsidR="00441272">
        <w:rPr>
          <w:rFonts w:ascii="Arial" w:hAnsi="Arial" w:cs="Arial"/>
          <w:lang w:eastAsia="en-US"/>
        </w:rPr>
        <w:t>Лемешкинского</w:t>
      </w:r>
      <w:r w:rsidRPr="009325BA">
        <w:rPr>
          <w:rFonts w:ascii="Arial" w:hAnsi="Arial" w:cs="Arial"/>
          <w:lang w:eastAsia="en-US"/>
        </w:rPr>
        <w:t xml:space="preserve"> сельского поселения</w:t>
      </w:r>
      <w:r w:rsidRPr="009325BA">
        <w:rPr>
          <w:rFonts w:ascii="Arial" w:hAnsi="Arial" w:cs="Arial"/>
        </w:rPr>
        <w:t>: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- Конституция Российской Федерации.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- Градостроительный кодекс Российской Федерации;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- Федеральный закон от 06 октября 2003 № 131-ФЗ «Об общих принципах организации местного самоуправления в Российской Федерации»; стратегии социально- экономического развития, иные нормативные правовые акты необходимые для функционирования 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и развития социальной инфраструктуры поселения/городского округа;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- прогноз социально-экономического развития Волгоградской области на долгосрочный период;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- бюджетный прогноз Волгоградской области (на долгосрочный период);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- прогноз социально-экономического развития Волгоградской области 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на среднесрочный период;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- план мероприятий по реализации стратегии социально-экономического развития Волгоградской области;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- государственные программы Волгоградской области в сфере образования, здравоохранения, физической культуры и массового спорта и культуры;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  <w:color w:val="auto"/>
        </w:rPr>
      </w:pPr>
      <w:r w:rsidRPr="009325BA">
        <w:rPr>
          <w:rFonts w:ascii="Arial" w:hAnsi="Arial" w:cs="Arial"/>
        </w:rPr>
        <w:t>- схема территориального планирования Волгоградской области, иные нормативные правовые акты регулирующие функционирование и развитие социальной инфраструктуры</w:t>
      </w:r>
      <w:r w:rsidRPr="009325BA">
        <w:rPr>
          <w:rFonts w:ascii="Arial" w:hAnsi="Arial" w:cs="Arial"/>
          <w:color w:val="auto"/>
        </w:rPr>
        <w:t xml:space="preserve"> </w:t>
      </w:r>
    </w:p>
    <w:p w:rsidR="008E5222" w:rsidRPr="009325BA" w:rsidRDefault="008E5222" w:rsidP="007E2CB1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- Устав </w:t>
      </w:r>
      <w:r w:rsidR="00441272">
        <w:rPr>
          <w:rFonts w:ascii="Arial" w:hAnsi="Arial" w:cs="Arial"/>
          <w:lang w:eastAsia="en-US"/>
        </w:rPr>
        <w:t>Лемешкинского</w:t>
      </w:r>
      <w:r w:rsidR="009325BA" w:rsidRPr="009325BA">
        <w:rPr>
          <w:rFonts w:ascii="Arial" w:hAnsi="Arial" w:cs="Arial"/>
          <w:lang w:eastAsia="en-US"/>
        </w:rPr>
        <w:t xml:space="preserve"> сельского поселения </w:t>
      </w:r>
      <w:r w:rsidR="00441272">
        <w:rPr>
          <w:rFonts w:ascii="Arial" w:hAnsi="Arial" w:cs="Arial"/>
          <w:lang w:eastAsia="en-US"/>
        </w:rPr>
        <w:t>Руднянского</w:t>
      </w:r>
      <w:r w:rsidR="00F02167">
        <w:rPr>
          <w:rFonts w:ascii="Arial" w:hAnsi="Arial" w:cs="Arial"/>
          <w:lang w:eastAsia="en-US"/>
        </w:rPr>
        <w:t xml:space="preserve"> </w:t>
      </w:r>
      <w:r w:rsidR="009325BA" w:rsidRPr="009325BA">
        <w:rPr>
          <w:rFonts w:ascii="Arial" w:hAnsi="Arial" w:cs="Arial"/>
          <w:lang w:eastAsia="en-US"/>
        </w:rPr>
        <w:t>муниципального района Волгоградской области</w:t>
      </w:r>
      <w:r w:rsidRPr="009325BA">
        <w:rPr>
          <w:rFonts w:ascii="Arial" w:hAnsi="Arial" w:cs="Arial"/>
        </w:rPr>
        <w:t>.</w:t>
      </w:r>
    </w:p>
    <w:p w:rsidR="008E5222" w:rsidRPr="009325BA" w:rsidRDefault="008E5222" w:rsidP="007E2CB1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-генеральный план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 </w:t>
      </w:r>
      <w:r w:rsidR="00441272">
        <w:rPr>
          <w:rFonts w:ascii="Arial" w:hAnsi="Arial" w:cs="Arial"/>
        </w:rPr>
        <w:t>Руднянского</w:t>
      </w:r>
      <w:r w:rsidR="00F02167">
        <w:rPr>
          <w:rFonts w:ascii="Arial" w:hAnsi="Arial" w:cs="Arial"/>
        </w:rPr>
        <w:t xml:space="preserve"> </w:t>
      </w:r>
      <w:r w:rsidRPr="009325BA">
        <w:rPr>
          <w:rFonts w:ascii="Arial" w:hAnsi="Arial" w:cs="Arial"/>
        </w:rPr>
        <w:t>муниципального района Волгоградской области.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К полномочиям органов местного самоуправления в сфере стратегического планирования относятся: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— определение долгосрочных целей и задач муниципального управления и социально-экономического развития </w:t>
      </w:r>
      <w:r w:rsidR="00441272">
        <w:rPr>
          <w:rFonts w:ascii="Arial" w:hAnsi="Arial" w:cs="Arial"/>
        </w:rPr>
        <w:t>Лемешкинского</w:t>
      </w:r>
      <w:r w:rsidR="009325BA" w:rsidRPr="009325BA">
        <w:rPr>
          <w:rFonts w:ascii="Arial" w:hAnsi="Arial" w:cs="Arial"/>
        </w:rPr>
        <w:t xml:space="preserve"> </w:t>
      </w:r>
      <w:r w:rsidRPr="009325BA">
        <w:rPr>
          <w:rFonts w:ascii="Arial" w:hAnsi="Arial" w:cs="Arial"/>
        </w:rPr>
        <w:t>сельского поселения,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—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—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—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 К документам стратегического планирования, разрабатываемым на уровне муниципального образования, относятся: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1) стратегия социально-экономического развития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поселения;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2) план мероприятий по реализации стратегии социально-экономического развития;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3) прогноз социально-экономического развития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 на среднесрочный или долгосрочный период;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4) бюджетный прогноз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 на долгосрочный период.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Таким образом, следует отметить, что существующей нормативно-правовой базы достаточно для функционирования и развития социальной инфраструктуры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поселения.</w:t>
      </w:r>
    </w:p>
    <w:p w:rsidR="009325BA" w:rsidRPr="009325BA" w:rsidRDefault="008E5222" w:rsidP="009325BA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9325BA">
        <w:rPr>
          <w:sz w:val="24"/>
          <w:szCs w:val="24"/>
        </w:rPr>
        <w:t> </w:t>
      </w:r>
      <w:r w:rsidR="009325BA" w:rsidRPr="009325BA">
        <w:rPr>
          <w:b/>
          <w:bCs/>
          <w:sz w:val="24"/>
          <w:szCs w:val="24"/>
        </w:rPr>
        <w:t xml:space="preserve">3. Перечень мероприятий (инвестиционных проектов) по проектированию, строительству и реконструкции объектов социальной инфраструктуры поселения </w:t>
      </w:r>
    </w:p>
    <w:p w:rsidR="009325BA" w:rsidRPr="009325BA" w:rsidRDefault="009325BA" w:rsidP="005C0053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Перечень мероприятий по проектированию, строительству и реконструкции объектов социальной инфраструктуры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 в Программе базируется на основе Генерального плана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 в части планируемых к строительству объектов местного значения.</w:t>
      </w:r>
    </w:p>
    <w:p w:rsidR="009325BA" w:rsidRPr="009325BA" w:rsidRDefault="009325BA" w:rsidP="005C0053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Генеральным планом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  в социальной сфере предполагаются следующие мероприятия: </w:t>
      </w:r>
    </w:p>
    <w:p w:rsidR="0065633B" w:rsidRPr="009325BA" w:rsidRDefault="001C68B1" w:rsidP="009325BA">
      <w:pPr>
        <w:shd w:val="clear" w:color="auto" w:fill="FFFFFF"/>
        <w:tabs>
          <w:tab w:val="left" w:pos="994"/>
        </w:tabs>
        <w:spacing w:before="5"/>
        <w:ind w:left="365"/>
        <w:jc w:val="center"/>
        <w:rPr>
          <w:rFonts w:ascii="Arial" w:hAnsi="Arial" w:cs="Arial"/>
          <w:spacing w:val="-9"/>
        </w:rPr>
      </w:pPr>
      <w:r w:rsidRPr="009325BA">
        <w:rPr>
          <w:rFonts w:ascii="Arial" w:hAnsi="Arial" w:cs="Arial"/>
          <w:spacing w:val="-9"/>
        </w:rPr>
        <w:t xml:space="preserve">Таблица </w:t>
      </w:r>
      <w:r w:rsidR="0021390F">
        <w:rPr>
          <w:rFonts w:ascii="Arial" w:hAnsi="Arial" w:cs="Arial"/>
          <w:spacing w:val="-9"/>
        </w:rPr>
        <w:t>9</w:t>
      </w:r>
    </w:p>
    <w:p w:rsidR="001C68B1" w:rsidRPr="009325BA" w:rsidRDefault="001C68B1" w:rsidP="009325BA">
      <w:pPr>
        <w:shd w:val="clear" w:color="auto" w:fill="FFFFFF"/>
        <w:tabs>
          <w:tab w:val="left" w:pos="994"/>
        </w:tabs>
        <w:spacing w:before="5"/>
        <w:ind w:left="365"/>
        <w:jc w:val="right"/>
        <w:rPr>
          <w:rFonts w:ascii="Arial" w:hAnsi="Arial" w:cs="Arial"/>
          <w:i/>
        </w:rPr>
      </w:pPr>
    </w:p>
    <w:tbl>
      <w:tblPr>
        <w:tblW w:w="9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98"/>
        <w:gridCol w:w="851"/>
        <w:gridCol w:w="862"/>
        <w:gridCol w:w="850"/>
        <w:gridCol w:w="851"/>
        <w:gridCol w:w="850"/>
        <w:gridCol w:w="840"/>
        <w:gridCol w:w="850"/>
      </w:tblGrid>
      <w:tr w:rsidR="0065633B" w:rsidRPr="009325BA" w:rsidTr="00351F76">
        <w:trPr>
          <w:trHeight w:val="40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65633B" w:rsidRPr="009325BA" w:rsidRDefault="0065633B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№</w:t>
            </w:r>
          </w:p>
        </w:tc>
        <w:tc>
          <w:tcPr>
            <w:tcW w:w="3498" w:type="dxa"/>
            <w:vMerge w:val="restart"/>
            <w:shd w:val="clear" w:color="auto" w:fill="auto"/>
            <w:vAlign w:val="center"/>
          </w:tcPr>
          <w:p w:rsidR="0065633B" w:rsidRPr="009325BA" w:rsidRDefault="0065633B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  <w:spacing w:val="-2"/>
              </w:rPr>
              <w:t>Наименование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5633B" w:rsidRPr="009325BA" w:rsidRDefault="0065633B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  <w:spacing w:val="-1"/>
              </w:rPr>
              <w:t xml:space="preserve">Технико-экономические параметры 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65633B" w:rsidRPr="009325BA" w:rsidRDefault="0065633B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1"/>
              </w:rPr>
            </w:pPr>
            <w:r w:rsidRPr="009325BA">
              <w:rPr>
                <w:rFonts w:ascii="Arial" w:hAnsi="Arial" w:cs="Arial"/>
                <w:spacing w:val="-1"/>
              </w:rPr>
              <w:t xml:space="preserve">Сроки </w:t>
            </w:r>
            <w:r w:rsidRPr="009325BA">
              <w:rPr>
                <w:rFonts w:ascii="Arial" w:hAnsi="Arial" w:cs="Arial"/>
                <w:spacing w:val="-2"/>
              </w:rPr>
              <w:t>реализации в плановом периоде</w:t>
            </w:r>
          </w:p>
        </w:tc>
      </w:tr>
      <w:tr w:rsidR="009D42C9" w:rsidRPr="009325BA" w:rsidTr="005C0053">
        <w:trPr>
          <w:trHeight w:val="271"/>
        </w:trPr>
        <w:tc>
          <w:tcPr>
            <w:tcW w:w="426" w:type="dxa"/>
            <w:vMerge/>
            <w:shd w:val="clear" w:color="auto" w:fill="auto"/>
          </w:tcPr>
          <w:p w:rsidR="009D42C9" w:rsidRPr="009325BA" w:rsidRDefault="009D42C9" w:rsidP="009325BA">
            <w:pPr>
              <w:tabs>
                <w:tab w:val="left" w:pos="994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349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D42C9" w:rsidRPr="009325BA" w:rsidRDefault="009D42C9" w:rsidP="009325BA">
            <w:pPr>
              <w:tabs>
                <w:tab w:val="left" w:pos="994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D42C9" w:rsidRPr="009325BA" w:rsidRDefault="009D42C9" w:rsidP="009325BA">
            <w:pPr>
              <w:tabs>
                <w:tab w:val="left" w:pos="994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9D42C9" w:rsidRPr="009325BA" w:rsidRDefault="009D42C9" w:rsidP="009325BA">
            <w:pPr>
              <w:tabs>
                <w:tab w:val="left" w:pos="994"/>
              </w:tabs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42C9" w:rsidRPr="009325BA" w:rsidRDefault="009D42C9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2C9" w:rsidRPr="009325BA" w:rsidRDefault="009D42C9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42C9" w:rsidRPr="009325BA" w:rsidRDefault="009D42C9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2021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D42C9" w:rsidRPr="009325BA" w:rsidRDefault="009D42C9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42C9" w:rsidRPr="009325BA" w:rsidRDefault="009D42C9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  <w:i/>
              </w:rPr>
            </w:pPr>
            <w:r w:rsidRPr="009325BA">
              <w:rPr>
                <w:rFonts w:ascii="Arial" w:hAnsi="Arial" w:cs="Arial"/>
              </w:rPr>
              <w:t>2023-2025</w:t>
            </w:r>
          </w:p>
        </w:tc>
      </w:tr>
      <w:tr w:rsidR="009D42C9" w:rsidRPr="009325BA" w:rsidTr="005C0053">
        <w:tc>
          <w:tcPr>
            <w:tcW w:w="426" w:type="dxa"/>
            <w:shd w:val="clear" w:color="auto" w:fill="auto"/>
            <w:vAlign w:val="center"/>
          </w:tcPr>
          <w:p w:rsidR="009D42C9" w:rsidRPr="009325BA" w:rsidRDefault="008F3697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98" w:type="dxa"/>
            <w:shd w:val="clear" w:color="auto" w:fill="auto"/>
          </w:tcPr>
          <w:p w:rsidR="009D42C9" w:rsidRPr="009325BA" w:rsidRDefault="00AC1915" w:rsidP="009325BA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 xml:space="preserve">Благоустройство территории парка (реализуется совместно с </w:t>
            </w:r>
            <w:r w:rsidRPr="009325BA">
              <w:rPr>
                <w:rFonts w:ascii="Arial" w:hAnsi="Arial" w:cs="Arial"/>
              </w:rPr>
              <w:t xml:space="preserve">муниципальной программы «Формирование современной среды проживания на территории </w:t>
            </w:r>
            <w:r w:rsidR="00441272">
              <w:rPr>
                <w:rFonts w:ascii="Arial" w:hAnsi="Arial" w:cs="Arial"/>
              </w:rPr>
              <w:t>Лемешкинского</w:t>
            </w:r>
            <w:r w:rsidRPr="009325BA">
              <w:rPr>
                <w:rFonts w:ascii="Arial" w:hAnsi="Arial" w:cs="Arial"/>
              </w:rPr>
              <w:t xml:space="preserve"> сельского поселения </w:t>
            </w:r>
            <w:r w:rsidR="00441272">
              <w:rPr>
                <w:rFonts w:ascii="Arial" w:hAnsi="Arial" w:cs="Arial"/>
              </w:rPr>
              <w:t>Руднянского</w:t>
            </w:r>
            <w:r w:rsidR="00F02167">
              <w:rPr>
                <w:rFonts w:ascii="Arial" w:hAnsi="Arial" w:cs="Arial"/>
              </w:rPr>
              <w:t xml:space="preserve"> </w:t>
            </w:r>
            <w:r w:rsidRPr="009325BA">
              <w:rPr>
                <w:rFonts w:ascii="Arial" w:hAnsi="Arial" w:cs="Arial"/>
              </w:rPr>
              <w:t>муниципального района на 2018-2022 год»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2C9" w:rsidRPr="009325BA" w:rsidRDefault="00AC1915" w:rsidP="009325BA">
            <w:pPr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1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9D42C9" w:rsidRPr="009325BA" w:rsidRDefault="00AC1915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По ноябрь 2018г.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42C9" w:rsidRPr="009325BA" w:rsidRDefault="009D42C9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42C9" w:rsidRPr="009325BA" w:rsidRDefault="009D42C9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D42C9" w:rsidRPr="009325BA" w:rsidRDefault="009D42C9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D42C9" w:rsidRPr="009325BA" w:rsidRDefault="009D42C9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D42C9" w:rsidRPr="009325BA" w:rsidRDefault="009D42C9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9325BA" w:rsidRPr="009325BA" w:rsidRDefault="009325BA" w:rsidP="009325BA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325BA" w:rsidRPr="009325BA" w:rsidRDefault="009325BA" w:rsidP="009325BA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5633B" w:rsidRPr="009325BA" w:rsidRDefault="0065633B" w:rsidP="00603C8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9325BA">
        <w:rPr>
          <w:rFonts w:ascii="Arial" w:hAnsi="Arial" w:cs="Arial"/>
          <w:b/>
          <w:bCs/>
        </w:rPr>
        <w:t>4. </w:t>
      </w:r>
      <w:r w:rsidRPr="009325BA">
        <w:rPr>
          <w:rFonts w:ascii="Arial" w:eastAsiaTheme="minorHAnsi" w:hAnsi="Arial" w:cs="Arial"/>
          <w:b/>
          <w:bCs/>
          <w:lang w:eastAsia="en-US"/>
        </w:rPr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</w:t>
      </w:r>
      <w:r w:rsidR="001C68B1" w:rsidRPr="009325BA">
        <w:rPr>
          <w:rFonts w:ascii="Arial" w:eastAsiaTheme="minorHAnsi" w:hAnsi="Arial" w:cs="Arial"/>
          <w:b/>
          <w:bCs/>
          <w:lang w:eastAsia="en-US"/>
        </w:rPr>
        <w:t xml:space="preserve">ы </w:t>
      </w:r>
      <w:r w:rsidR="00603C8A">
        <w:rPr>
          <w:rFonts w:ascii="Arial" w:eastAsiaTheme="minorHAnsi" w:hAnsi="Arial" w:cs="Arial"/>
          <w:b/>
          <w:bCs/>
          <w:lang w:eastAsia="en-US"/>
        </w:rPr>
        <w:t xml:space="preserve">поселения </w:t>
      </w:r>
    </w:p>
    <w:p w:rsidR="009325BA" w:rsidRPr="009325BA" w:rsidRDefault="009325BA" w:rsidP="009325BA">
      <w:pPr>
        <w:rPr>
          <w:rFonts w:ascii="Arial" w:hAnsi="Arial" w:cs="Arial"/>
        </w:rPr>
      </w:pPr>
    </w:p>
    <w:p w:rsidR="009325BA" w:rsidRPr="009325BA" w:rsidRDefault="009325BA" w:rsidP="009325BA">
      <w:pPr>
        <w:rPr>
          <w:rFonts w:ascii="Arial" w:hAnsi="Arial" w:cs="Arial"/>
        </w:rPr>
      </w:pPr>
      <w:r w:rsidRPr="009325BA">
        <w:rPr>
          <w:rFonts w:ascii="Arial" w:hAnsi="Arial" w:cs="Arial"/>
        </w:rPr>
        <w:t>Финансирование Программы будет осуществляться за счет средств федерального, областного, муниципального бюджетов.</w:t>
      </w:r>
    </w:p>
    <w:p w:rsidR="009325BA" w:rsidRPr="009325BA" w:rsidRDefault="009325BA" w:rsidP="00603C8A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В качестве потенциальных источников финансирования программы являются средства федерального и областного бюджетов, в </w:t>
      </w:r>
      <w:hyperlink r:id="rId8" w:history="1">
        <w:r w:rsidRPr="009325BA">
          <w:rPr>
            <w:rStyle w:val="a3"/>
            <w:rFonts w:ascii="Arial" w:hAnsi="Arial" w:cs="Arial"/>
            <w:color w:val="auto"/>
            <w:u w:val="none"/>
          </w:rPr>
          <w:t>том числе выделенные для реализации</w:t>
        </w:r>
      </w:hyperlink>
      <w:r w:rsidRPr="009325BA">
        <w:rPr>
          <w:rFonts w:ascii="Arial" w:hAnsi="Arial" w:cs="Arial"/>
        </w:rPr>
        <w:t xml:space="preserve"> федеральных и региональных программ, бюджета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поселения. Конкретные мероприятия Программы и объемы ее финансирования могут уточняться при необходимости в течение финансового года, а также при выделении средств из других уровней бюджетов.</w:t>
      </w:r>
    </w:p>
    <w:p w:rsidR="0065633B" w:rsidRPr="009325BA" w:rsidRDefault="0065633B" w:rsidP="009325BA">
      <w:pPr>
        <w:shd w:val="clear" w:color="auto" w:fill="FFFFFF"/>
        <w:tabs>
          <w:tab w:val="left" w:pos="0"/>
        </w:tabs>
        <w:spacing w:before="5"/>
        <w:ind w:right="-460"/>
        <w:jc w:val="center"/>
        <w:rPr>
          <w:rFonts w:ascii="Arial" w:hAnsi="Arial" w:cs="Arial"/>
        </w:rPr>
      </w:pPr>
      <w:r w:rsidRPr="009325BA">
        <w:rPr>
          <w:rFonts w:ascii="Arial" w:hAnsi="Arial" w:cs="Arial"/>
        </w:rPr>
        <w:t>Таблица 1</w:t>
      </w:r>
      <w:r w:rsidR="0021390F">
        <w:rPr>
          <w:rFonts w:ascii="Arial" w:hAnsi="Arial" w:cs="Arial"/>
        </w:rPr>
        <w:t>0</w:t>
      </w:r>
      <w:r w:rsidRPr="009325BA">
        <w:rPr>
          <w:rFonts w:ascii="Arial" w:hAnsi="Arial" w:cs="Arial"/>
        </w:rPr>
        <w:t xml:space="preserve"> – Прогнозируемый объем финансовых средств на реализацию Программы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559"/>
        <w:gridCol w:w="1276"/>
        <w:gridCol w:w="1134"/>
        <w:gridCol w:w="851"/>
        <w:gridCol w:w="850"/>
        <w:gridCol w:w="851"/>
        <w:gridCol w:w="850"/>
      </w:tblGrid>
      <w:tr w:rsidR="0065633B" w:rsidRPr="009325BA" w:rsidTr="005C0053">
        <w:trPr>
          <w:trHeight w:hRule="exact" w:val="39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5633B" w:rsidRPr="009325BA" w:rsidRDefault="0065633B" w:rsidP="009325BA">
            <w:pPr>
              <w:tabs>
                <w:tab w:val="left" w:pos="0"/>
              </w:tabs>
              <w:spacing w:before="5" w:after="240"/>
              <w:ind w:right="-392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№п/п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65633B" w:rsidRPr="009325BA" w:rsidRDefault="0065633B" w:rsidP="009325BA">
            <w:pPr>
              <w:tabs>
                <w:tab w:val="left" w:pos="0"/>
              </w:tabs>
              <w:spacing w:before="5" w:after="240"/>
              <w:ind w:right="175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5633B" w:rsidRPr="009325BA" w:rsidRDefault="0065633B" w:rsidP="005943BD">
            <w:pPr>
              <w:tabs>
                <w:tab w:val="left" w:pos="0"/>
              </w:tabs>
              <w:ind w:right="176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Источники </w:t>
            </w:r>
          </w:p>
          <w:p w:rsidR="0065633B" w:rsidRPr="009325BA" w:rsidRDefault="0065633B" w:rsidP="009325BA">
            <w:pPr>
              <w:tabs>
                <w:tab w:val="left" w:pos="0"/>
              </w:tabs>
              <w:ind w:right="33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5812" w:type="dxa"/>
            <w:gridSpan w:val="6"/>
            <w:shd w:val="clear" w:color="auto" w:fill="FFFFFF"/>
          </w:tcPr>
          <w:p w:rsidR="0065633B" w:rsidRPr="009325BA" w:rsidRDefault="0065633B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Годы, тыс. руб.</w:t>
            </w:r>
          </w:p>
        </w:tc>
      </w:tr>
      <w:tr w:rsidR="008820FF" w:rsidRPr="009325BA" w:rsidTr="005C0053">
        <w:trPr>
          <w:trHeight w:hRule="exact" w:val="1035"/>
        </w:trPr>
        <w:tc>
          <w:tcPr>
            <w:tcW w:w="709" w:type="dxa"/>
            <w:vMerge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2019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2021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2023-2025</w:t>
            </w:r>
          </w:p>
        </w:tc>
      </w:tr>
      <w:tr w:rsidR="008820FF" w:rsidRPr="009325BA" w:rsidTr="005C0053">
        <w:trPr>
          <w:trHeight w:val="690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820FF" w:rsidRPr="009325BA" w:rsidRDefault="009325BA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8820FF" w:rsidRPr="009325BA" w:rsidRDefault="008820FF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  <w:r w:rsidRPr="009325BA">
              <w:rPr>
                <w:rFonts w:ascii="Arial" w:hAnsi="Arial" w:cs="Arial"/>
                <w:color w:val="000000"/>
              </w:rPr>
              <w:t xml:space="preserve">Благоустройство территории парка (реализуется совместно с </w:t>
            </w:r>
            <w:r w:rsidRPr="009325BA">
              <w:rPr>
                <w:rFonts w:ascii="Arial" w:hAnsi="Arial" w:cs="Arial"/>
              </w:rPr>
              <w:t xml:space="preserve">муниципальной программы «Формирование современной среды проживания на территории </w:t>
            </w:r>
            <w:r w:rsidR="00441272">
              <w:rPr>
                <w:rFonts w:ascii="Arial" w:hAnsi="Arial" w:cs="Arial"/>
              </w:rPr>
              <w:t>Лемешкинского</w:t>
            </w:r>
            <w:r w:rsidRPr="009325BA">
              <w:rPr>
                <w:rFonts w:ascii="Arial" w:hAnsi="Arial" w:cs="Arial"/>
              </w:rPr>
              <w:t xml:space="preserve"> сельского поселения </w:t>
            </w:r>
            <w:r w:rsidR="00441272">
              <w:rPr>
                <w:rFonts w:ascii="Arial" w:hAnsi="Arial" w:cs="Arial"/>
              </w:rPr>
              <w:t>Руднянского</w:t>
            </w:r>
            <w:r w:rsidR="00F02167">
              <w:rPr>
                <w:rFonts w:ascii="Arial" w:hAnsi="Arial" w:cs="Arial"/>
              </w:rPr>
              <w:t xml:space="preserve"> </w:t>
            </w:r>
            <w:r w:rsidRPr="009325BA">
              <w:rPr>
                <w:rFonts w:ascii="Arial" w:hAnsi="Arial" w:cs="Arial"/>
              </w:rPr>
              <w:t>муниципального района на 2018-2022 год»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820FF" w:rsidRPr="009325BA" w:rsidRDefault="008820FF" w:rsidP="005943BD">
            <w:pPr>
              <w:tabs>
                <w:tab w:val="left" w:pos="0"/>
              </w:tabs>
              <w:spacing w:before="5" w:after="240"/>
              <w:ind w:right="176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</w:tr>
      <w:tr w:rsidR="008820FF" w:rsidRPr="009325BA" w:rsidTr="005C0053">
        <w:trPr>
          <w:trHeight w:val="690"/>
        </w:trPr>
        <w:tc>
          <w:tcPr>
            <w:tcW w:w="709" w:type="dxa"/>
            <w:vMerge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8820FF" w:rsidRPr="009325BA" w:rsidRDefault="008820FF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5943BD" w:rsidRDefault="008820FF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Областной </w:t>
            </w:r>
          </w:p>
          <w:p w:rsidR="008820FF" w:rsidRPr="009325BA" w:rsidRDefault="008820FF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20FF" w:rsidRPr="009325BA" w:rsidRDefault="008820FF" w:rsidP="00351F7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3 000,00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</w:tr>
      <w:tr w:rsidR="008820FF" w:rsidRPr="009325BA" w:rsidTr="005C0053">
        <w:trPr>
          <w:trHeight w:val="690"/>
        </w:trPr>
        <w:tc>
          <w:tcPr>
            <w:tcW w:w="709" w:type="dxa"/>
            <w:vMerge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8820FF" w:rsidRPr="009325BA" w:rsidRDefault="008820FF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5943BD" w:rsidRDefault="008820FF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Районный</w:t>
            </w:r>
          </w:p>
          <w:p w:rsidR="008820FF" w:rsidRPr="009325BA" w:rsidRDefault="008820FF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20FF" w:rsidRPr="009325BA" w:rsidRDefault="008F3697" w:rsidP="00351F7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  <w:r w:rsidR="00351F7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</w:tr>
      <w:tr w:rsidR="008820FF" w:rsidRPr="009325BA" w:rsidTr="005C0053">
        <w:trPr>
          <w:trHeight w:val="690"/>
        </w:trPr>
        <w:tc>
          <w:tcPr>
            <w:tcW w:w="709" w:type="dxa"/>
            <w:vMerge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8820FF" w:rsidRPr="009325BA" w:rsidRDefault="008820FF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5943BD" w:rsidRDefault="008820FF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Местный</w:t>
            </w:r>
          </w:p>
          <w:p w:rsidR="008820FF" w:rsidRPr="009325BA" w:rsidRDefault="008820FF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20FF" w:rsidRPr="009325BA" w:rsidRDefault="00351F76" w:rsidP="00351F7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F3697">
              <w:rPr>
                <w:rFonts w:ascii="Arial" w:hAnsi="Arial" w:cs="Arial"/>
              </w:rPr>
              <w:t>30,00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</w:tr>
      <w:tr w:rsidR="008820FF" w:rsidRPr="009325BA" w:rsidTr="005C0053">
        <w:trPr>
          <w:trHeight w:val="690"/>
        </w:trPr>
        <w:tc>
          <w:tcPr>
            <w:tcW w:w="709" w:type="dxa"/>
            <w:vMerge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8820FF" w:rsidRPr="009325BA" w:rsidRDefault="008820FF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820FF" w:rsidRPr="009325BA" w:rsidRDefault="008820FF" w:rsidP="005943BD">
            <w:pPr>
              <w:tabs>
                <w:tab w:val="left" w:pos="0"/>
              </w:tabs>
              <w:spacing w:before="5" w:after="240"/>
              <w:ind w:right="-79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20FF" w:rsidRPr="009325BA" w:rsidRDefault="00010E31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20FF" w:rsidRPr="009325BA" w:rsidRDefault="00010E31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010E31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010E31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010E31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010E31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</w:tr>
      <w:tr w:rsidR="005733E4" w:rsidRPr="009325BA" w:rsidTr="005C0053">
        <w:trPr>
          <w:trHeight w:val="690"/>
        </w:trPr>
        <w:tc>
          <w:tcPr>
            <w:tcW w:w="709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/>
          </w:tcPr>
          <w:p w:rsidR="005733E4" w:rsidRPr="009325BA" w:rsidRDefault="005733E4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  <w:r w:rsidRPr="009325BA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733E4" w:rsidRPr="009325BA" w:rsidRDefault="008F3697" w:rsidP="005C0053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3330</w:t>
            </w:r>
            <w:r w:rsidR="005C005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733E4" w:rsidRPr="009325BA" w:rsidRDefault="008F3697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733E4" w:rsidRPr="009325BA" w:rsidRDefault="00010E31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33E4" w:rsidRPr="009325BA" w:rsidRDefault="00010E31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733E4" w:rsidRPr="009325BA" w:rsidRDefault="00010E31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33E4" w:rsidRPr="009325BA" w:rsidRDefault="00010E31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</w:tr>
    </w:tbl>
    <w:p w:rsidR="00A5384B" w:rsidRPr="009325BA" w:rsidRDefault="00A5384B" w:rsidP="009325BA">
      <w:pPr>
        <w:ind w:firstLine="425"/>
        <w:jc w:val="both"/>
        <w:rPr>
          <w:rFonts w:ascii="Arial" w:hAnsi="Arial" w:cs="Arial"/>
          <w:i/>
          <w:color w:val="000000"/>
          <w:spacing w:val="2"/>
        </w:rPr>
      </w:pPr>
    </w:p>
    <w:p w:rsidR="001C68B1" w:rsidRPr="009325BA" w:rsidRDefault="001C68B1" w:rsidP="009325BA">
      <w:pPr>
        <w:ind w:firstLine="425"/>
        <w:rPr>
          <w:rFonts w:ascii="Arial" w:eastAsiaTheme="minorHAnsi" w:hAnsi="Arial" w:cs="Arial"/>
          <w:i/>
          <w:lang w:eastAsia="en-US"/>
        </w:rPr>
      </w:pPr>
    </w:p>
    <w:p w:rsidR="0065633B" w:rsidRPr="009325BA" w:rsidRDefault="009325BA" w:rsidP="009325B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9325BA">
        <w:rPr>
          <w:rFonts w:ascii="Arial" w:eastAsiaTheme="minorHAnsi" w:hAnsi="Arial" w:cs="Arial"/>
          <w:b/>
          <w:bCs/>
          <w:lang w:eastAsia="en-US"/>
        </w:rPr>
        <w:t>5</w:t>
      </w:r>
      <w:r w:rsidR="0065633B" w:rsidRPr="009325BA">
        <w:rPr>
          <w:rFonts w:ascii="Arial" w:eastAsiaTheme="minorHAnsi" w:hAnsi="Arial" w:cs="Arial"/>
          <w:b/>
          <w:bCs/>
          <w:lang w:eastAsia="en-US"/>
        </w:rPr>
        <w:t>. Целевые индикаторы программы, включающие технико-экономические, финансовые</w:t>
      </w:r>
      <w:r w:rsidR="00351F76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65633B" w:rsidRPr="009325BA">
        <w:rPr>
          <w:rFonts w:ascii="Arial" w:eastAsiaTheme="minorHAnsi" w:hAnsi="Arial" w:cs="Arial"/>
          <w:b/>
          <w:bCs/>
          <w:lang w:eastAsia="en-US"/>
        </w:rPr>
        <w:t>и социально-экономические показатели развития с</w:t>
      </w:r>
      <w:r w:rsidR="001C68B1" w:rsidRPr="009325BA">
        <w:rPr>
          <w:rFonts w:ascii="Arial" w:eastAsiaTheme="minorHAnsi" w:hAnsi="Arial" w:cs="Arial"/>
          <w:b/>
          <w:bCs/>
          <w:lang w:eastAsia="en-US"/>
        </w:rPr>
        <w:t>оциальной инфраструктуры</w:t>
      </w:r>
    </w:p>
    <w:p w:rsidR="0065633B" w:rsidRPr="009325BA" w:rsidRDefault="0065633B" w:rsidP="009325BA">
      <w:pPr>
        <w:pStyle w:val="a5"/>
        <w:suppressAutoHyphens w:val="0"/>
        <w:autoSpaceDE w:val="0"/>
        <w:autoSpaceDN w:val="0"/>
        <w:adjustRightInd w:val="0"/>
        <w:ind w:left="376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9B21C7" w:rsidRPr="009325BA" w:rsidRDefault="001C68B1" w:rsidP="009325BA">
      <w:pPr>
        <w:pStyle w:val="a5"/>
        <w:suppressAutoHyphens w:val="0"/>
        <w:autoSpaceDE w:val="0"/>
        <w:autoSpaceDN w:val="0"/>
        <w:adjustRightInd w:val="0"/>
        <w:ind w:left="376"/>
        <w:jc w:val="center"/>
        <w:rPr>
          <w:rFonts w:ascii="Arial" w:hAnsi="Arial" w:cs="Arial"/>
        </w:rPr>
      </w:pPr>
      <w:r w:rsidRPr="009325BA">
        <w:rPr>
          <w:rFonts w:ascii="Arial" w:hAnsi="Arial" w:cs="Arial"/>
        </w:rPr>
        <w:t>Таблица 1</w:t>
      </w:r>
      <w:r w:rsidR="0021390F">
        <w:rPr>
          <w:rFonts w:ascii="Arial" w:hAnsi="Arial" w:cs="Arial"/>
        </w:rPr>
        <w:t>1</w:t>
      </w:r>
    </w:p>
    <w:p w:rsidR="001C68B1" w:rsidRPr="009325BA" w:rsidRDefault="001C68B1" w:rsidP="009325BA">
      <w:pPr>
        <w:pStyle w:val="a5"/>
        <w:suppressAutoHyphens w:val="0"/>
        <w:autoSpaceDE w:val="0"/>
        <w:autoSpaceDN w:val="0"/>
        <w:adjustRightInd w:val="0"/>
        <w:ind w:left="376"/>
        <w:jc w:val="right"/>
        <w:rPr>
          <w:rFonts w:ascii="Arial" w:eastAsiaTheme="minorHAnsi" w:hAnsi="Arial" w:cs="Arial"/>
          <w:b/>
          <w:bCs/>
          <w:lang w:eastAsia="en-US"/>
        </w:rPr>
      </w:pPr>
    </w:p>
    <w:tbl>
      <w:tblPr>
        <w:tblW w:w="102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81"/>
        <w:gridCol w:w="2580"/>
        <w:gridCol w:w="1276"/>
        <w:gridCol w:w="851"/>
        <w:gridCol w:w="991"/>
        <w:gridCol w:w="850"/>
        <w:gridCol w:w="993"/>
        <w:gridCol w:w="992"/>
        <w:gridCol w:w="992"/>
      </w:tblGrid>
      <w:tr w:rsidR="0065633B" w:rsidRPr="009325BA" w:rsidTr="005943BD">
        <w:trPr>
          <w:trHeight w:hRule="exact" w:val="397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65633B" w:rsidRPr="009325BA" w:rsidRDefault="0065633B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№п/п</w:t>
            </w:r>
          </w:p>
        </w:tc>
        <w:tc>
          <w:tcPr>
            <w:tcW w:w="2580" w:type="dxa"/>
            <w:vMerge w:val="restart"/>
            <w:shd w:val="clear" w:color="auto" w:fill="FFFFFF"/>
            <w:vAlign w:val="center"/>
          </w:tcPr>
          <w:p w:rsidR="0065633B" w:rsidRPr="009325BA" w:rsidRDefault="0065633B" w:rsidP="009325BA">
            <w:pPr>
              <w:tabs>
                <w:tab w:val="left" w:pos="0"/>
              </w:tabs>
              <w:spacing w:before="5" w:after="240"/>
              <w:ind w:right="33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5633B" w:rsidRPr="009325BA" w:rsidRDefault="0065633B" w:rsidP="005943BD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Ед. измерения</w:t>
            </w:r>
          </w:p>
        </w:tc>
        <w:tc>
          <w:tcPr>
            <w:tcW w:w="5669" w:type="dxa"/>
            <w:gridSpan w:val="6"/>
            <w:shd w:val="clear" w:color="auto" w:fill="FFFFFF"/>
          </w:tcPr>
          <w:p w:rsidR="0065633B" w:rsidRPr="009325BA" w:rsidRDefault="0065633B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Значение целевого индикатора по годам</w:t>
            </w:r>
          </w:p>
        </w:tc>
      </w:tr>
      <w:tr w:rsidR="005733E4" w:rsidRPr="009325BA" w:rsidTr="005943BD">
        <w:trPr>
          <w:trHeight w:hRule="exact" w:val="642"/>
        </w:trPr>
        <w:tc>
          <w:tcPr>
            <w:tcW w:w="681" w:type="dxa"/>
            <w:vMerge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vMerge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2018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2019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2021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2022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2023-2025</w:t>
            </w:r>
          </w:p>
        </w:tc>
      </w:tr>
      <w:tr w:rsidR="005733E4" w:rsidRPr="009325BA" w:rsidTr="005943BD">
        <w:trPr>
          <w:trHeight w:val="1445"/>
        </w:trPr>
        <w:tc>
          <w:tcPr>
            <w:tcW w:w="681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1</w: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>Обеспечение нормативной потребности населения в учреждениях образования, в том числе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</w:tr>
      <w:tr w:rsidR="00806DF6" w:rsidRPr="009325BA" w:rsidTr="005943BD">
        <w:trPr>
          <w:trHeight w:val="1536"/>
        </w:trPr>
        <w:tc>
          <w:tcPr>
            <w:tcW w:w="681" w:type="dxa"/>
            <w:shd w:val="clear" w:color="auto" w:fill="FFFFFF"/>
            <w:vAlign w:val="center"/>
          </w:tcPr>
          <w:p w:rsidR="00806DF6" w:rsidRPr="009325BA" w:rsidRDefault="00806D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1.1</w: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806DF6" w:rsidRPr="009325BA" w:rsidRDefault="00806DF6" w:rsidP="009325BA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 xml:space="preserve">Обеспечение нормативной потребности населения в дошкольных образовательных учреждениях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6DF6" w:rsidRPr="009325BA" w:rsidRDefault="00806DF6" w:rsidP="009325BA">
            <w:pPr>
              <w:tabs>
                <w:tab w:val="left" w:pos="0"/>
                <w:tab w:val="left" w:pos="1167"/>
              </w:tabs>
              <w:spacing w:before="5" w:after="240"/>
              <w:ind w:right="34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06DF6" w:rsidRPr="009325BA" w:rsidRDefault="008F3697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806DF6" w:rsidRPr="009325BA" w:rsidRDefault="008F3697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06DF6" w:rsidRPr="009325BA" w:rsidRDefault="008F3697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06DF6" w:rsidRPr="009325BA" w:rsidRDefault="008F3697" w:rsidP="008F3697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06DF6" w:rsidRPr="009325BA" w:rsidRDefault="008F3697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06DF6" w:rsidRPr="009325BA" w:rsidRDefault="008F3697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06DF6" w:rsidRPr="009325BA" w:rsidTr="005943BD">
        <w:trPr>
          <w:trHeight w:val="1419"/>
        </w:trPr>
        <w:tc>
          <w:tcPr>
            <w:tcW w:w="681" w:type="dxa"/>
            <w:shd w:val="clear" w:color="auto" w:fill="FFFFFF"/>
            <w:vAlign w:val="center"/>
          </w:tcPr>
          <w:p w:rsidR="00806DF6" w:rsidRPr="009325BA" w:rsidRDefault="00806D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1.2.</w: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806DF6" w:rsidRPr="009325BA" w:rsidRDefault="00806DF6" w:rsidP="009325BA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>Доля детей в возрасте от 1 до 6 лет, обеспеченных дошкольными учреждениями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6DF6" w:rsidRPr="009325BA" w:rsidRDefault="00806DF6" w:rsidP="009325BA">
            <w:pPr>
              <w:tabs>
                <w:tab w:val="left" w:pos="0"/>
                <w:tab w:val="left" w:pos="1167"/>
              </w:tabs>
              <w:spacing w:before="5" w:after="240"/>
              <w:ind w:right="34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%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6DF6" w:rsidRPr="009325BA" w:rsidRDefault="008F3697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806DF6" w:rsidRPr="009325BA" w:rsidRDefault="008F3697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06DF6" w:rsidRPr="009325BA" w:rsidRDefault="008F3697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06DF6" w:rsidRPr="009325BA" w:rsidRDefault="008F3697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06DF6" w:rsidRPr="009325BA" w:rsidRDefault="008F3697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06DF6" w:rsidRPr="009325BA" w:rsidRDefault="008F3697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  <w:tr w:rsidR="00D16462" w:rsidRPr="009325BA" w:rsidTr="005943BD">
        <w:trPr>
          <w:trHeight w:val="1209"/>
        </w:trPr>
        <w:tc>
          <w:tcPr>
            <w:tcW w:w="681" w:type="dxa"/>
            <w:shd w:val="clear" w:color="auto" w:fill="FFFFFF"/>
            <w:vAlign w:val="center"/>
          </w:tcPr>
          <w:p w:rsidR="00D16462" w:rsidRPr="009325BA" w:rsidRDefault="00D16462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2.</w: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D16462" w:rsidRPr="009325BA" w:rsidRDefault="00D16462" w:rsidP="009325BA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>Обеспечение нормативной потребности населения в объектах культуры, в том числе: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16462" w:rsidRPr="009325BA" w:rsidRDefault="00D16462" w:rsidP="009325BA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16462" w:rsidRPr="009325BA" w:rsidRDefault="00D16462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D16462" w:rsidRPr="009325BA" w:rsidRDefault="00D16462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16462" w:rsidRPr="009325BA" w:rsidRDefault="00D16462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16462" w:rsidRPr="009325BA" w:rsidRDefault="00D16462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16462" w:rsidRPr="009325BA" w:rsidRDefault="00D16462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16462" w:rsidRPr="009325BA" w:rsidRDefault="00D16462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</w:tr>
      <w:tr w:rsidR="00D16462" w:rsidRPr="009325BA" w:rsidTr="005943BD">
        <w:trPr>
          <w:trHeight w:val="1060"/>
        </w:trPr>
        <w:tc>
          <w:tcPr>
            <w:tcW w:w="681" w:type="dxa"/>
            <w:shd w:val="clear" w:color="auto" w:fill="FFFFFF"/>
            <w:vAlign w:val="center"/>
          </w:tcPr>
          <w:p w:rsidR="00D16462" w:rsidRPr="009325BA" w:rsidRDefault="00D16462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2.1</w: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D16462" w:rsidRPr="009325BA" w:rsidRDefault="00D16462" w:rsidP="009325BA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 xml:space="preserve">Обеспечение нормативной потребности населения в учреждениях клубного типа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02167" w:rsidRDefault="00D16462" w:rsidP="009325BA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Мест/</w:t>
            </w:r>
          </w:p>
          <w:p w:rsidR="00D16462" w:rsidRPr="009325BA" w:rsidRDefault="00D16462" w:rsidP="009325BA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1000 человек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16462" w:rsidRPr="009325BA" w:rsidRDefault="005C0053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D16462" w:rsidRPr="009325BA">
              <w:rPr>
                <w:rFonts w:ascii="Arial" w:hAnsi="Arial" w:cs="Arial"/>
              </w:rPr>
              <w:t>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D16462" w:rsidRPr="009325BA" w:rsidRDefault="00D16462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16462" w:rsidRPr="009325BA" w:rsidRDefault="00D16462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16462" w:rsidRPr="009325BA" w:rsidRDefault="00D16462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6462" w:rsidRPr="009325BA" w:rsidRDefault="00D16462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02167" w:rsidRDefault="00F02167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  <w:p w:rsidR="00D16462" w:rsidRPr="009325BA" w:rsidRDefault="00D16462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200</w:t>
            </w:r>
          </w:p>
          <w:p w:rsidR="00D16462" w:rsidRPr="009325BA" w:rsidRDefault="00D16462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</w:tr>
      <w:tr w:rsidR="00D16462" w:rsidRPr="009325BA" w:rsidTr="005943BD">
        <w:trPr>
          <w:trHeight w:val="564"/>
        </w:trPr>
        <w:tc>
          <w:tcPr>
            <w:tcW w:w="681" w:type="dxa"/>
            <w:shd w:val="clear" w:color="auto" w:fill="FFFFFF"/>
            <w:vAlign w:val="center"/>
          </w:tcPr>
          <w:p w:rsidR="00D16462" w:rsidRPr="009325BA" w:rsidRDefault="00D16462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3.2</w: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D16462" w:rsidRPr="009325BA" w:rsidRDefault="00D16462" w:rsidP="008F3697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>Вместимость</w:t>
            </w:r>
            <w:r w:rsidR="008F3697">
              <w:rPr>
                <w:rFonts w:ascii="Arial" w:hAnsi="Arial" w:cs="Arial"/>
                <w:color w:val="000000"/>
              </w:rPr>
              <w:t xml:space="preserve"> ДК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16462" w:rsidRPr="009325BA" w:rsidRDefault="00D16462" w:rsidP="009325BA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мест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16462" w:rsidRPr="009325BA" w:rsidRDefault="005C0053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4F3011" w:rsidRPr="009325BA">
              <w:rPr>
                <w:rFonts w:ascii="Arial" w:hAnsi="Arial" w:cs="Arial"/>
              </w:rPr>
              <w:t>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D16462" w:rsidRPr="009325BA" w:rsidRDefault="00D16462" w:rsidP="008F3697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</w:t>
            </w:r>
            <w:r w:rsidR="008F3697">
              <w:rPr>
                <w:rFonts w:ascii="Arial" w:hAnsi="Arial" w:cs="Arial"/>
              </w:rPr>
              <w:t>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16462" w:rsidRPr="009325BA" w:rsidRDefault="00D16462" w:rsidP="008F3697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</w:t>
            </w:r>
            <w:r w:rsidR="008F3697">
              <w:rPr>
                <w:rFonts w:ascii="Arial" w:hAnsi="Arial" w:cs="Arial"/>
              </w:rPr>
              <w:t>70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16462" w:rsidRPr="009325BA" w:rsidRDefault="00D16462" w:rsidP="008F3697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</w:t>
            </w:r>
            <w:r w:rsidR="008F3697">
              <w:rPr>
                <w:rFonts w:ascii="Arial" w:hAnsi="Arial" w:cs="Arial"/>
              </w:rPr>
              <w:t>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6462" w:rsidRPr="009325BA" w:rsidRDefault="00D16462" w:rsidP="008F3697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</w:t>
            </w:r>
            <w:r w:rsidR="008F3697">
              <w:rPr>
                <w:rFonts w:ascii="Arial" w:hAnsi="Arial" w:cs="Arial"/>
              </w:rPr>
              <w:t>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6462" w:rsidRPr="009325BA" w:rsidRDefault="00D16462" w:rsidP="008F3697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</w:t>
            </w:r>
            <w:r w:rsidR="008F3697">
              <w:rPr>
                <w:rFonts w:ascii="Arial" w:hAnsi="Arial" w:cs="Arial"/>
              </w:rPr>
              <w:t>70</w:t>
            </w:r>
          </w:p>
        </w:tc>
      </w:tr>
    </w:tbl>
    <w:p w:rsidR="00A5384B" w:rsidRPr="009325BA" w:rsidRDefault="00A5384B" w:rsidP="009325BA">
      <w:pPr>
        <w:jc w:val="both"/>
        <w:rPr>
          <w:rFonts w:ascii="Arial" w:hAnsi="Arial" w:cs="Arial"/>
          <w:i/>
          <w:color w:val="000000"/>
          <w:spacing w:val="2"/>
        </w:rPr>
      </w:pPr>
    </w:p>
    <w:p w:rsidR="00A5384B" w:rsidRPr="009325BA" w:rsidRDefault="00A5384B" w:rsidP="009325BA">
      <w:pPr>
        <w:ind w:firstLine="567"/>
        <w:jc w:val="both"/>
        <w:rPr>
          <w:rFonts w:ascii="Arial" w:hAnsi="Arial" w:cs="Arial"/>
          <w:i/>
          <w:color w:val="000000"/>
          <w:spacing w:val="2"/>
        </w:rPr>
      </w:pPr>
    </w:p>
    <w:p w:rsidR="0065633B" w:rsidRPr="009325BA" w:rsidRDefault="0065633B" w:rsidP="009325B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9325BA">
        <w:rPr>
          <w:rFonts w:ascii="Arial" w:eastAsiaTheme="minorHAnsi" w:hAnsi="Arial" w:cs="Arial"/>
          <w:b/>
          <w:bCs/>
          <w:lang w:eastAsia="en-US"/>
        </w:rPr>
        <w:t>6. Оценка эффективности меро</w:t>
      </w:r>
      <w:r w:rsidR="001C68B1" w:rsidRPr="009325BA">
        <w:rPr>
          <w:rFonts w:ascii="Arial" w:eastAsiaTheme="minorHAnsi" w:hAnsi="Arial" w:cs="Arial"/>
          <w:b/>
          <w:bCs/>
          <w:lang w:eastAsia="en-US"/>
        </w:rPr>
        <w:t>приятий, включенных в программу</w:t>
      </w:r>
    </w:p>
    <w:p w:rsidR="0065633B" w:rsidRPr="009325BA" w:rsidRDefault="0065633B" w:rsidP="009325BA">
      <w:pPr>
        <w:suppressAutoHyphens w:val="0"/>
        <w:spacing w:after="200"/>
        <w:rPr>
          <w:rFonts w:ascii="Arial" w:eastAsia="Arial" w:hAnsi="Arial" w:cs="Arial"/>
          <w:b/>
          <w:bCs/>
        </w:rPr>
      </w:pPr>
    </w:p>
    <w:p w:rsidR="00806DF6" w:rsidRPr="00F02167" w:rsidRDefault="00806DF6" w:rsidP="009325BA">
      <w:pPr>
        <w:pStyle w:val="a8"/>
        <w:jc w:val="both"/>
        <w:rPr>
          <w:rFonts w:ascii="Arial" w:hAnsi="Arial" w:cs="Arial"/>
        </w:rPr>
      </w:pPr>
      <w:r w:rsidRPr="00F02167">
        <w:rPr>
          <w:rFonts w:ascii="Arial" w:hAnsi="Arial" w:cs="Arial"/>
        </w:rPr>
        <w:t xml:space="preserve">Оценка эффективности мероприятий Программы включает оценку социально-экономической эффективности, а также оценку соответствия нормативам градостроительного проектирования, установленным местным нормативам градостроительного проектирования </w:t>
      </w:r>
      <w:r w:rsidR="00441272" w:rsidRPr="00F02167">
        <w:rPr>
          <w:rFonts w:ascii="Arial" w:hAnsi="Arial" w:cs="Arial"/>
        </w:rPr>
        <w:t>Лемешкинского</w:t>
      </w:r>
      <w:r w:rsidRPr="00F02167">
        <w:rPr>
          <w:rFonts w:ascii="Arial" w:hAnsi="Arial" w:cs="Arial"/>
        </w:rPr>
        <w:t xml:space="preserve"> сельского поселения </w:t>
      </w:r>
      <w:r w:rsidR="00441272" w:rsidRPr="00F02167">
        <w:rPr>
          <w:rFonts w:ascii="Arial" w:hAnsi="Arial" w:cs="Arial"/>
        </w:rPr>
        <w:t>Руднянского</w:t>
      </w:r>
      <w:r w:rsidR="008F3697" w:rsidRPr="00F02167">
        <w:rPr>
          <w:rFonts w:ascii="Arial" w:hAnsi="Arial" w:cs="Arial"/>
        </w:rPr>
        <w:t xml:space="preserve"> </w:t>
      </w:r>
      <w:r w:rsidRPr="00F02167">
        <w:rPr>
          <w:rFonts w:ascii="Arial" w:hAnsi="Arial" w:cs="Arial"/>
        </w:rPr>
        <w:t>муниципального района Волгоградской области.</w:t>
      </w:r>
    </w:p>
    <w:p w:rsidR="00806DF6" w:rsidRPr="00F02167" w:rsidRDefault="00806DF6" w:rsidP="007E2CB1">
      <w:pPr>
        <w:pStyle w:val="a8"/>
        <w:jc w:val="both"/>
        <w:rPr>
          <w:rFonts w:ascii="Arial" w:hAnsi="Arial" w:cs="Arial"/>
        </w:rPr>
      </w:pPr>
      <w:r w:rsidRPr="00F02167">
        <w:rPr>
          <w:rFonts w:ascii="Arial" w:hAnsi="Arial" w:cs="Arial"/>
        </w:rPr>
        <w:t>Оценка социально-экономической эффективности мероприятий выражается:</w:t>
      </w:r>
    </w:p>
    <w:p w:rsidR="00F41D5A" w:rsidRPr="00F02167" w:rsidRDefault="00A37E1E" w:rsidP="00351F76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02167">
        <w:rPr>
          <w:rFonts w:ascii="Arial" w:hAnsi="Arial" w:cs="Arial"/>
        </w:rPr>
        <w:t>-</w:t>
      </w:r>
      <w:r w:rsidR="00F41D5A" w:rsidRPr="00F02167">
        <w:rPr>
          <w:rFonts w:ascii="Arial" w:hAnsi="Arial" w:cs="Arial"/>
        </w:rPr>
        <w:t>ликвидация дефицита объектов социальной инфраструктуры;</w:t>
      </w:r>
    </w:p>
    <w:p w:rsidR="00806DF6" w:rsidRPr="00F02167" w:rsidRDefault="00806DF6" w:rsidP="00351F76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02167">
        <w:rPr>
          <w:rFonts w:ascii="Arial" w:hAnsi="Arial" w:cs="Arial"/>
        </w:rPr>
        <w:t xml:space="preserve">— в улучшении условий качества жизни населения </w:t>
      </w:r>
      <w:r w:rsidR="00441272" w:rsidRPr="00F02167">
        <w:rPr>
          <w:rFonts w:ascii="Arial" w:hAnsi="Arial" w:cs="Arial"/>
        </w:rPr>
        <w:t>Лемешкинского</w:t>
      </w:r>
      <w:r w:rsidRPr="00F02167">
        <w:rPr>
          <w:rFonts w:ascii="Arial" w:hAnsi="Arial" w:cs="Arial"/>
        </w:rPr>
        <w:t xml:space="preserve"> сельского поселения;</w:t>
      </w:r>
    </w:p>
    <w:p w:rsidR="00806DF6" w:rsidRPr="00F02167" w:rsidRDefault="00806DF6" w:rsidP="00351F76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02167">
        <w:rPr>
          <w:rFonts w:ascii="Arial" w:hAnsi="Arial" w:cs="Arial"/>
        </w:rPr>
        <w:t>— в повышении уровня комфорта жизни за счет обеспеченности граждан услугами пожарного депо, образования, культуры в необходимом объеме;</w:t>
      </w:r>
    </w:p>
    <w:p w:rsidR="00A37E1E" w:rsidRPr="00F02167" w:rsidRDefault="00806DF6" w:rsidP="00351F76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02167">
        <w:rPr>
          <w:rFonts w:ascii="Arial" w:hAnsi="Arial" w:cs="Arial"/>
        </w:rPr>
        <w:t xml:space="preserve">— в повышении доступности объектов социальной инфраструктуры для населения </w:t>
      </w:r>
      <w:r w:rsidR="00441272" w:rsidRPr="00F02167">
        <w:rPr>
          <w:rFonts w:ascii="Arial" w:hAnsi="Arial" w:cs="Arial"/>
        </w:rPr>
        <w:t>Лемешкинского</w:t>
      </w:r>
      <w:r w:rsidR="00F41D5A" w:rsidRPr="00F02167">
        <w:rPr>
          <w:rFonts w:ascii="Arial" w:hAnsi="Arial" w:cs="Arial"/>
        </w:rPr>
        <w:t xml:space="preserve"> сельского поселения.</w:t>
      </w:r>
    </w:p>
    <w:p w:rsidR="00A37E1E" w:rsidRPr="00F02167" w:rsidRDefault="00A37E1E" w:rsidP="00351F76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02167">
        <w:rPr>
          <w:rFonts w:ascii="Arial" w:hAnsi="Arial" w:cs="Arial"/>
        </w:rPr>
        <w:t>- в повышение благоустройства поселения;</w:t>
      </w:r>
    </w:p>
    <w:p w:rsidR="00A37E1E" w:rsidRPr="00F02167" w:rsidRDefault="00A37E1E" w:rsidP="00351F76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02167">
        <w:rPr>
          <w:rFonts w:ascii="Arial" w:hAnsi="Arial" w:cs="Arial"/>
        </w:rPr>
        <w:t xml:space="preserve">- в формировании современного привлекательного имиджа поселения. </w:t>
      </w:r>
    </w:p>
    <w:p w:rsidR="00A37E1E" w:rsidRPr="00F02167" w:rsidRDefault="00A37E1E" w:rsidP="009325BA">
      <w:pPr>
        <w:tabs>
          <w:tab w:val="left" w:pos="10080"/>
          <w:tab w:val="left" w:pos="10179"/>
        </w:tabs>
        <w:autoSpaceDE w:val="0"/>
        <w:ind w:firstLine="709"/>
        <w:jc w:val="both"/>
        <w:rPr>
          <w:rFonts w:ascii="Arial" w:hAnsi="Arial" w:cs="Arial"/>
        </w:rPr>
      </w:pPr>
      <w:r w:rsidRPr="00F02167">
        <w:rPr>
          <w:rFonts w:ascii="Arial" w:hAnsi="Arial" w:cs="Arial"/>
        </w:rPr>
        <w:t>Результатом реализации программы должна стать стабилизация социального положения поселения, улучшение состояния зданий социальных объектов, эффективное использование бюджетных средств и имущества; улучшение благоустройства территории.</w:t>
      </w:r>
    </w:p>
    <w:p w:rsidR="0034738A" w:rsidRDefault="0034738A" w:rsidP="009325B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65633B" w:rsidRPr="009325BA" w:rsidRDefault="0065633B" w:rsidP="009325B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9325BA">
        <w:rPr>
          <w:rFonts w:ascii="Arial" w:eastAsiaTheme="minorHAnsi" w:hAnsi="Arial" w:cs="Arial"/>
          <w:b/>
          <w:bCs/>
          <w:lang w:eastAsia="en-US"/>
        </w:rPr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</w:t>
      </w:r>
      <w:r w:rsidR="00AB1CE9" w:rsidRPr="009325BA">
        <w:rPr>
          <w:rFonts w:ascii="Arial" w:eastAsiaTheme="minorHAnsi" w:hAnsi="Arial" w:cs="Arial"/>
          <w:b/>
          <w:bCs/>
          <w:lang w:eastAsia="en-US"/>
        </w:rPr>
        <w:t>е целевых показателей программы</w:t>
      </w:r>
    </w:p>
    <w:p w:rsidR="00393750" w:rsidRPr="009325BA" w:rsidRDefault="00393750" w:rsidP="009325BA">
      <w:pPr>
        <w:suppressAutoHyphens w:val="0"/>
        <w:jc w:val="both"/>
        <w:rPr>
          <w:rFonts w:ascii="Arial" w:hAnsi="Arial" w:cs="Arial"/>
          <w:i/>
          <w:color w:val="000000"/>
          <w:spacing w:val="2"/>
        </w:rPr>
      </w:pPr>
    </w:p>
    <w:p w:rsidR="00936F09" w:rsidRPr="009325BA" w:rsidRDefault="00936F09" w:rsidP="009325BA">
      <w:pPr>
        <w:ind w:firstLine="709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Реализация Программы осуществляется через систему программных мероприятий разрабатываемых муниципальных программ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поселения, а также с учетом федеральных проектов и программ, государственных программ Волгоградской области и муниципальных программ </w:t>
      </w:r>
      <w:r w:rsidR="00441272">
        <w:rPr>
          <w:rFonts w:ascii="Arial" w:hAnsi="Arial" w:cs="Arial"/>
        </w:rPr>
        <w:t>Руднянского</w:t>
      </w:r>
      <w:r w:rsidR="00F02167">
        <w:rPr>
          <w:rFonts w:ascii="Arial" w:hAnsi="Arial" w:cs="Arial"/>
        </w:rPr>
        <w:t xml:space="preserve"> </w:t>
      </w:r>
      <w:r w:rsidRPr="009325BA">
        <w:rPr>
          <w:rFonts w:ascii="Arial" w:hAnsi="Arial" w:cs="Arial"/>
        </w:rPr>
        <w:t>муниципального района, реализуемых на территории поселения.</w:t>
      </w:r>
    </w:p>
    <w:p w:rsidR="00936F09" w:rsidRPr="009325BA" w:rsidRDefault="00936F09" w:rsidP="009325BA">
      <w:pPr>
        <w:ind w:firstLine="709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В соответствии с изложенной в Программе политикой администрация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</w:t>
      </w:r>
    </w:p>
    <w:p w:rsidR="00393750" w:rsidRPr="009325BA" w:rsidRDefault="00393750" w:rsidP="009325BA">
      <w:pPr>
        <w:suppressAutoHyphens w:val="0"/>
        <w:ind w:firstLine="426"/>
        <w:jc w:val="both"/>
        <w:rPr>
          <w:rFonts w:ascii="Arial" w:hAnsi="Arial" w:cs="Arial"/>
          <w:i/>
          <w:color w:val="000000"/>
          <w:spacing w:val="2"/>
        </w:rPr>
      </w:pPr>
    </w:p>
    <w:p w:rsidR="00854988" w:rsidRPr="009325BA" w:rsidRDefault="00854988" w:rsidP="009325BA">
      <w:pPr>
        <w:suppressAutoHyphens w:val="0"/>
        <w:ind w:firstLine="426"/>
        <w:jc w:val="both"/>
        <w:rPr>
          <w:rFonts w:ascii="Arial" w:hAnsi="Arial" w:cs="Arial"/>
          <w:i/>
          <w:color w:val="000000"/>
          <w:spacing w:val="2"/>
        </w:rPr>
      </w:pPr>
    </w:p>
    <w:p w:rsidR="0065633B" w:rsidRPr="009325BA" w:rsidRDefault="0065633B" w:rsidP="009325BA">
      <w:pPr>
        <w:suppressAutoHyphens w:val="0"/>
        <w:ind w:firstLine="426"/>
        <w:jc w:val="both"/>
        <w:rPr>
          <w:rFonts w:ascii="Arial" w:hAnsi="Arial" w:cs="Arial"/>
          <w:i/>
          <w:color w:val="000000"/>
          <w:spacing w:val="2"/>
        </w:rPr>
      </w:pPr>
    </w:p>
    <w:sectPr w:rsidR="0065633B" w:rsidRPr="009325BA" w:rsidSect="00351F76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C7" w:rsidRDefault="00DB5DC7" w:rsidP="002A197A">
      <w:r>
        <w:separator/>
      </w:r>
    </w:p>
  </w:endnote>
  <w:endnote w:type="continuationSeparator" w:id="0">
    <w:p w:rsidR="00DB5DC7" w:rsidRDefault="00DB5DC7" w:rsidP="002A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C7" w:rsidRDefault="00DB5DC7" w:rsidP="002A197A">
      <w:r>
        <w:separator/>
      </w:r>
    </w:p>
  </w:footnote>
  <w:footnote w:type="continuationSeparator" w:id="0">
    <w:p w:rsidR="00DB5DC7" w:rsidRDefault="00DB5DC7" w:rsidP="002A1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03D534B9"/>
    <w:multiLevelType w:val="hybridMultilevel"/>
    <w:tmpl w:val="D158A852"/>
    <w:lvl w:ilvl="0" w:tplc="097632C4"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045972DE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>
    <w:nsid w:val="10CA4228"/>
    <w:multiLevelType w:val="hybridMultilevel"/>
    <w:tmpl w:val="927ACA3E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4A0104"/>
    <w:multiLevelType w:val="hybridMultilevel"/>
    <w:tmpl w:val="A450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D6794"/>
    <w:multiLevelType w:val="hybridMultilevel"/>
    <w:tmpl w:val="AD30973C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DAD328B"/>
    <w:multiLevelType w:val="hybridMultilevel"/>
    <w:tmpl w:val="3F809024"/>
    <w:lvl w:ilvl="0" w:tplc="F072FB46">
      <w:start w:val="5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7">
    <w:nsid w:val="31A124F3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8">
    <w:nsid w:val="31D047D3"/>
    <w:multiLevelType w:val="hybridMultilevel"/>
    <w:tmpl w:val="861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930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F7C3E"/>
    <w:multiLevelType w:val="multilevel"/>
    <w:tmpl w:val="6756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9251C4"/>
    <w:multiLevelType w:val="hybridMultilevel"/>
    <w:tmpl w:val="CE6C89EE"/>
    <w:lvl w:ilvl="0" w:tplc="034021F4">
      <w:numFmt w:val="bullet"/>
      <w:lvlText w:val=""/>
      <w:lvlJc w:val="left"/>
      <w:pPr>
        <w:ind w:left="3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3">
    <w:nsid w:val="53343A12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4">
    <w:nsid w:val="545803C2"/>
    <w:multiLevelType w:val="hybridMultilevel"/>
    <w:tmpl w:val="52DE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13"/>
  </w:num>
  <w:num w:numId="9">
    <w:abstractNumId w:val="6"/>
  </w:num>
  <w:num w:numId="10">
    <w:abstractNumId w:val="14"/>
  </w:num>
  <w:num w:numId="11">
    <w:abstractNumId w:val="2"/>
  </w:num>
  <w:num w:numId="12">
    <w:abstractNumId w:val="3"/>
  </w:num>
  <w:num w:numId="13">
    <w:abstractNumId w:val="5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C3D"/>
    <w:rsid w:val="00010E31"/>
    <w:rsid w:val="0001332A"/>
    <w:rsid w:val="000135A4"/>
    <w:rsid w:val="000328E6"/>
    <w:rsid w:val="00041935"/>
    <w:rsid w:val="000455E5"/>
    <w:rsid w:val="00065FC0"/>
    <w:rsid w:val="00087A13"/>
    <w:rsid w:val="0009686E"/>
    <w:rsid w:val="000A2F86"/>
    <w:rsid w:val="000A5445"/>
    <w:rsid w:val="000B4E11"/>
    <w:rsid w:val="000C44E0"/>
    <w:rsid w:val="000E0F4B"/>
    <w:rsid w:val="000E7663"/>
    <w:rsid w:val="000F024C"/>
    <w:rsid w:val="00113177"/>
    <w:rsid w:val="001167B9"/>
    <w:rsid w:val="001224A8"/>
    <w:rsid w:val="001272F5"/>
    <w:rsid w:val="0012770A"/>
    <w:rsid w:val="001369B6"/>
    <w:rsid w:val="00195756"/>
    <w:rsid w:val="001C68B1"/>
    <w:rsid w:val="001E1C3D"/>
    <w:rsid w:val="001E3BB4"/>
    <w:rsid w:val="001E55DD"/>
    <w:rsid w:val="00200314"/>
    <w:rsid w:val="0021390F"/>
    <w:rsid w:val="002267BD"/>
    <w:rsid w:val="00226AD0"/>
    <w:rsid w:val="0024343D"/>
    <w:rsid w:val="0025477E"/>
    <w:rsid w:val="002601C6"/>
    <w:rsid w:val="00295946"/>
    <w:rsid w:val="002A197A"/>
    <w:rsid w:val="002A60BB"/>
    <w:rsid w:val="002A7357"/>
    <w:rsid w:val="002B2D51"/>
    <w:rsid w:val="002B5B96"/>
    <w:rsid w:val="002C66E8"/>
    <w:rsid w:val="002D7753"/>
    <w:rsid w:val="002E0DC5"/>
    <w:rsid w:val="002E2063"/>
    <w:rsid w:val="0031362A"/>
    <w:rsid w:val="00317FB6"/>
    <w:rsid w:val="00340105"/>
    <w:rsid w:val="00343582"/>
    <w:rsid w:val="0034424C"/>
    <w:rsid w:val="003466CB"/>
    <w:rsid w:val="0034738A"/>
    <w:rsid w:val="00351F76"/>
    <w:rsid w:val="0037415E"/>
    <w:rsid w:val="00384FFF"/>
    <w:rsid w:val="00393750"/>
    <w:rsid w:val="003B2D58"/>
    <w:rsid w:val="003B3619"/>
    <w:rsid w:val="003F30D5"/>
    <w:rsid w:val="003F7D1B"/>
    <w:rsid w:val="00441272"/>
    <w:rsid w:val="00447F66"/>
    <w:rsid w:val="00480742"/>
    <w:rsid w:val="00482C90"/>
    <w:rsid w:val="004B0B1E"/>
    <w:rsid w:val="004B36B3"/>
    <w:rsid w:val="004C49FF"/>
    <w:rsid w:val="004D2B3A"/>
    <w:rsid w:val="004F1230"/>
    <w:rsid w:val="004F3011"/>
    <w:rsid w:val="0051442F"/>
    <w:rsid w:val="005242A4"/>
    <w:rsid w:val="00527C32"/>
    <w:rsid w:val="0053158D"/>
    <w:rsid w:val="0053159D"/>
    <w:rsid w:val="005733E4"/>
    <w:rsid w:val="0057406B"/>
    <w:rsid w:val="005943BD"/>
    <w:rsid w:val="005A5EF3"/>
    <w:rsid w:val="005B4E0E"/>
    <w:rsid w:val="005C0053"/>
    <w:rsid w:val="005C2FC4"/>
    <w:rsid w:val="005C3B7F"/>
    <w:rsid w:val="005D0D9F"/>
    <w:rsid w:val="005D41E1"/>
    <w:rsid w:val="005E0652"/>
    <w:rsid w:val="005F08DA"/>
    <w:rsid w:val="005F1FE3"/>
    <w:rsid w:val="00603C8A"/>
    <w:rsid w:val="00615F7A"/>
    <w:rsid w:val="00633C72"/>
    <w:rsid w:val="0065633B"/>
    <w:rsid w:val="006737C2"/>
    <w:rsid w:val="0069728F"/>
    <w:rsid w:val="006B24C7"/>
    <w:rsid w:val="006C1988"/>
    <w:rsid w:val="006D3188"/>
    <w:rsid w:val="006E1122"/>
    <w:rsid w:val="006E2C0D"/>
    <w:rsid w:val="006E576F"/>
    <w:rsid w:val="006F1911"/>
    <w:rsid w:val="00700675"/>
    <w:rsid w:val="0070191C"/>
    <w:rsid w:val="00706939"/>
    <w:rsid w:val="007407B5"/>
    <w:rsid w:val="007443E6"/>
    <w:rsid w:val="0076166C"/>
    <w:rsid w:val="00767927"/>
    <w:rsid w:val="007929F3"/>
    <w:rsid w:val="007A7133"/>
    <w:rsid w:val="007B0D58"/>
    <w:rsid w:val="007B321A"/>
    <w:rsid w:val="007C3783"/>
    <w:rsid w:val="007E2CB1"/>
    <w:rsid w:val="007E37A6"/>
    <w:rsid w:val="007F23EE"/>
    <w:rsid w:val="00800B16"/>
    <w:rsid w:val="00804E0B"/>
    <w:rsid w:val="00806DF6"/>
    <w:rsid w:val="00837191"/>
    <w:rsid w:val="00842E22"/>
    <w:rsid w:val="008542DE"/>
    <w:rsid w:val="00854988"/>
    <w:rsid w:val="00855E4F"/>
    <w:rsid w:val="0085729C"/>
    <w:rsid w:val="00861B18"/>
    <w:rsid w:val="00862DF1"/>
    <w:rsid w:val="008758BF"/>
    <w:rsid w:val="008760EB"/>
    <w:rsid w:val="008820FF"/>
    <w:rsid w:val="008962DF"/>
    <w:rsid w:val="008B3AF4"/>
    <w:rsid w:val="008B3F66"/>
    <w:rsid w:val="008D038D"/>
    <w:rsid w:val="008E5222"/>
    <w:rsid w:val="008F3697"/>
    <w:rsid w:val="00904C3A"/>
    <w:rsid w:val="00904D88"/>
    <w:rsid w:val="0090513A"/>
    <w:rsid w:val="00927FF2"/>
    <w:rsid w:val="009325BA"/>
    <w:rsid w:val="00936F09"/>
    <w:rsid w:val="00960466"/>
    <w:rsid w:val="0097465C"/>
    <w:rsid w:val="0097598B"/>
    <w:rsid w:val="009760D3"/>
    <w:rsid w:val="00980DB5"/>
    <w:rsid w:val="009A26DA"/>
    <w:rsid w:val="009A3D79"/>
    <w:rsid w:val="009B21C7"/>
    <w:rsid w:val="009C7030"/>
    <w:rsid w:val="009D2032"/>
    <w:rsid w:val="009D2275"/>
    <w:rsid w:val="009D42C9"/>
    <w:rsid w:val="009E6655"/>
    <w:rsid w:val="009F1BD2"/>
    <w:rsid w:val="00A04CE6"/>
    <w:rsid w:val="00A17441"/>
    <w:rsid w:val="00A37E1E"/>
    <w:rsid w:val="00A5384B"/>
    <w:rsid w:val="00A6086B"/>
    <w:rsid w:val="00A64E73"/>
    <w:rsid w:val="00A76850"/>
    <w:rsid w:val="00A81C2D"/>
    <w:rsid w:val="00AA242C"/>
    <w:rsid w:val="00AB1CE9"/>
    <w:rsid w:val="00AB5BDF"/>
    <w:rsid w:val="00AB66B6"/>
    <w:rsid w:val="00AB6974"/>
    <w:rsid w:val="00AC1915"/>
    <w:rsid w:val="00AD120C"/>
    <w:rsid w:val="00AD31BF"/>
    <w:rsid w:val="00AD6895"/>
    <w:rsid w:val="00AE3183"/>
    <w:rsid w:val="00AE4A29"/>
    <w:rsid w:val="00B051CA"/>
    <w:rsid w:val="00B0713B"/>
    <w:rsid w:val="00B64694"/>
    <w:rsid w:val="00B715EF"/>
    <w:rsid w:val="00B71ECD"/>
    <w:rsid w:val="00BA6DE4"/>
    <w:rsid w:val="00BA6FB5"/>
    <w:rsid w:val="00BB080F"/>
    <w:rsid w:val="00BC4FBF"/>
    <w:rsid w:val="00BC516C"/>
    <w:rsid w:val="00BC5E72"/>
    <w:rsid w:val="00BC7558"/>
    <w:rsid w:val="00BD205A"/>
    <w:rsid w:val="00BD797F"/>
    <w:rsid w:val="00BD7AF1"/>
    <w:rsid w:val="00C2523D"/>
    <w:rsid w:val="00C3182F"/>
    <w:rsid w:val="00C342C0"/>
    <w:rsid w:val="00C363CB"/>
    <w:rsid w:val="00C63861"/>
    <w:rsid w:val="00C755CD"/>
    <w:rsid w:val="00C76229"/>
    <w:rsid w:val="00C765F1"/>
    <w:rsid w:val="00C76AB3"/>
    <w:rsid w:val="00C90858"/>
    <w:rsid w:val="00CA270D"/>
    <w:rsid w:val="00CA3EA3"/>
    <w:rsid w:val="00CA4895"/>
    <w:rsid w:val="00CA5A6D"/>
    <w:rsid w:val="00CA74CA"/>
    <w:rsid w:val="00CB2443"/>
    <w:rsid w:val="00CD047D"/>
    <w:rsid w:val="00CE721F"/>
    <w:rsid w:val="00D102E9"/>
    <w:rsid w:val="00D16462"/>
    <w:rsid w:val="00D354D9"/>
    <w:rsid w:val="00D774B3"/>
    <w:rsid w:val="00D8251A"/>
    <w:rsid w:val="00D9262A"/>
    <w:rsid w:val="00DB5DC7"/>
    <w:rsid w:val="00DD1887"/>
    <w:rsid w:val="00DD445C"/>
    <w:rsid w:val="00DD7010"/>
    <w:rsid w:val="00E02FA9"/>
    <w:rsid w:val="00E05DE2"/>
    <w:rsid w:val="00E25BF7"/>
    <w:rsid w:val="00E41043"/>
    <w:rsid w:val="00E61AE9"/>
    <w:rsid w:val="00E67C3B"/>
    <w:rsid w:val="00E74990"/>
    <w:rsid w:val="00E77EF6"/>
    <w:rsid w:val="00EE126D"/>
    <w:rsid w:val="00EE649F"/>
    <w:rsid w:val="00F02167"/>
    <w:rsid w:val="00F057E3"/>
    <w:rsid w:val="00F06CAB"/>
    <w:rsid w:val="00F11CC8"/>
    <w:rsid w:val="00F11D8C"/>
    <w:rsid w:val="00F203D4"/>
    <w:rsid w:val="00F21B03"/>
    <w:rsid w:val="00F41D5A"/>
    <w:rsid w:val="00F41D8F"/>
    <w:rsid w:val="00F428A5"/>
    <w:rsid w:val="00F65F79"/>
    <w:rsid w:val="00F7164A"/>
    <w:rsid w:val="00F87253"/>
    <w:rsid w:val="00FB1865"/>
    <w:rsid w:val="00FB27C5"/>
    <w:rsid w:val="00FC02EA"/>
    <w:rsid w:val="00FC7DBE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CDFDA0-11C5-4ADD-ADFD-710468F8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1E1C3D"/>
    <w:rPr>
      <w:color w:val="0000FF"/>
      <w:u w:val="single"/>
    </w:rPr>
  </w:style>
  <w:style w:type="character" w:styleId="a4">
    <w:name w:val="Emphasis"/>
    <w:basedOn w:val="a0"/>
    <w:qFormat/>
    <w:rsid w:val="001E1C3D"/>
    <w:rPr>
      <w:i/>
      <w:iCs/>
    </w:rPr>
  </w:style>
  <w:style w:type="paragraph" w:styleId="a5">
    <w:name w:val="List Paragraph"/>
    <w:basedOn w:val="a"/>
    <w:uiPriority w:val="34"/>
    <w:qFormat/>
    <w:rsid w:val="00C765F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5F08DA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5F08D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nhideWhenUsed/>
    <w:rsid w:val="003466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3466CB"/>
  </w:style>
  <w:style w:type="paragraph" w:customStyle="1" w:styleId="a9">
    <w:name w:val="Содержимое таблицы"/>
    <w:basedOn w:val="a"/>
    <w:rsid w:val="003466CB"/>
    <w:pPr>
      <w:widowControl w:val="0"/>
      <w:suppressLineNumbers/>
    </w:pPr>
    <w:rPr>
      <w:rFonts w:eastAsia="Lucida Sans Unicode"/>
      <w:kern w:val="1"/>
    </w:rPr>
  </w:style>
  <w:style w:type="paragraph" w:customStyle="1" w:styleId="Default">
    <w:name w:val="Default"/>
    <w:rsid w:val="00F41D8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22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227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2A60B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Nospasing">
    <w:name w:val="No spasing"/>
    <w:basedOn w:val="ConsPlusNormal"/>
    <w:rsid w:val="00BB080F"/>
    <w:pPr>
      <w:widowControl/>
      <w:snapToGrid w:val="0"/>
      <w:ind w:firstLine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7164A"/>
    <w:rPr>
      <w:rFonts w:ascii="Arial" w:eastAsia="Arial" w:hAnsi="Arial" w:cs="Arial"/>
      <w:sz w:val="20"/>
      <w:szCs w:val="20"/>
      <w:lang w:eastAsia="ar-SA"/>
    </w:rPr>
  </w:style>
  <w:style w:type="paragraph" w:customStyle="1" w:styleId="p9">
    <w:name w:val="p9"/>
    <w:basedOn w:val="a"/>
    <w:rsid w:val="002547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qFormat/>
    <w:rsid w:val="00806DF6"/>
    <w:rPr>
      <w:b/>
      <w:bCs/>
    </w:rPr>
  </w:style>
  <w:style w:type="paragraph" w:styleId="ad">
    <w:name w:val="header"/>
    <w:basedOn w:val="a"/>
    <w:link w:val="ae"/>
    <w:uiPriority w:val="99"/>
    <w:unhideWhenUsed/>
    <w:rsid w:val="002A19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A19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2A19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A197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5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zit.ru/otchet-glavi-municipalenogo-obrazovaniya-poselok-mohsogollo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3AD7F-2BD2-4F58-981D-2A1B8EE6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3990</Words>
  <Characters>22743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A_Pochivalova</dc:creator>
  <cp:lastModifiedBy>Марина</cp:lastModifiedBy>
  <cp:revision>5</cp:revision>
  <cp:lastPrinted>2018-08-03T14:18:00Z</cp:lastPrinted>
  <dcterms:created xsi:type="dcterms:W3CDTF">2018-10-11T11:55:00Z</dcterms:created>
  <dcterms:modified xsi:type="dcterms:W3CDTF">2018-11-09T10:35:00Z</dcterms:modified>
</cp:coreProperties>
</file>