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BE" w:rsidRPr="007E3386" w:rsidRDefault="000E0CBE" w:rsidP="000E0CBE">
      <w:pPr>
        <w:widowControl w:val="0"/>
        <w:autoSpaceDE w:val="0"/>
        <w:autoSpaceDN w:val="0"/>
        <w:adjustRightInd w:val="0"/>
        <w:outlineLvl w:val="0"/>
        <w:rPr>
          <w:bCs/>
          <w:sz w:val="28"/>
          <w:szCs w:val="28"/>
        </w:rPr>
      </w:pPr>
      <w:r>
        <w:rPr>
          <w:bCs/>
          <w:sz w:val="28"/>
          <w:szCs w:val="28"/>
        </w:rPr>
        <w:t xml:space="preserve">                                                      </w:t>
      </w:r>
      <w:r w:rsidRPr="007E3386">
        <w:rPr>
          <w:bCs/>
          <w:sz w:val="28"/>
          <w:szCs w:val="28"/>
        </w:rPr>
        <w:t>ПОСТАНОВЛЕНИЕ</w:t>
      </w:r>
      <w:r>
        <w:rPr>
          <w:bCs/>
          <w:sz w:val="28"/>
          <w:szCs w:val="28"/>
        </w:rPr>
        <w:t xml:space="preserve">                         </w:t>
      </w:r>
    </w:p>
    <w:p w:rsidR="000E0CBE" w:rsidRPr="007E3386" w:rsidRDefault="000E0CBE" w:rsidP="000E0CBE">
      <w:pPr>
        <w:widowControl w:val="0"/>
        <w:autoSpaceDE w:val="0"/>
        <w:autoSpaceDN w:val="0"/>
        <w:adjustRightInd w:val="0"/>
        <w:jc w:val="center"/>
        <w:outlineLvl w:val="0"/>
        <w:rPr>
          <w:bCs/>
          <w:sz w:val="28"/>
          <w:szCs w:val="28"/>
        </w:rPr>
      </w:pPr>
      <w:r w:rsidRPr="007E3386">
        <w:rPr>
          <w:bCs/>
          <w:sz w:val="28"/>
          <w:szCs w:val="28"/>
        </w:rPr>
        <w:t>АДМИНИСТРАЦИЯ ЛЕМЕШКИНСКОГО СЕЛЬСКОГО ПОСЕЛЕНИЯ РУДНЯНСКОГО МУНИЦИПАЛЬНОГО РАЙОНА</w:t>
      </w:r>
    </w:p>
    <w:p w:rsidR="000E0CBE" w:rsidRPr="007E3386" w:rsidRDefault="000E0CBE" w:rsidP="000E0CBE">
      <w:pPr>
        <w:widowControl w:val="0"/>
        <w:autoSpaceDE w:val="0"/>
        <w:autoSpaceDN w:val="0"/>
        <w:adjustRightInd w:val="0"/>
        <w:jc w:val="center"/>
        <w:outlineLvl w:val="0"/>
        <w:rPr>
          <w:bCs/>
          <w:sz w:val="28"/>
          <w:szCs w:val="28"/>
        </w:rPr>
      </w:pPr>
      <w:r w:rsidRPr="007E3386">
        <w:rPr>
          <w:bCs/>
          <w:sz w:val="28"/>
          <w:szCs w:val="28"/>
        </w:rPr>
        <w:t>_________________</w:t>
      </w:r>
      <w:r w:rsidRPr="007E3386">
        <w:rPr>
          <w:bCs/>
          <w:sz w:val="28"/>
          <w:szCs w:val="28"/>
          <w:u w:val="single"/>
        </w:rPr>
        <w:t>ВОЛГОГРАДСКОЙ ОБЛАСТИ</w:t>
      </w:r>
      <w:r w:rsidRPr="007E3386">
        <w:rPr>
          <w:bCs/>
          <w:sz w:val="28"/>
          <w:szCs w:val="28"/>
        </w:rPr>
        <w:t>_________________</w:t>
      </w:r>
    </w:p>
    <w:p w:rsidR="000E0CBE" w:rsidRPr="007E3386" w:rsidRDefault="000E0CBE" w:rsidP="000E0CBE">
      <w:pPr>
        <w:widowControl w:val="0"/>
        <w:autoSpaceDE w:val="0"/>
        <w:autoSpaceDN w:val="0"/>
        <w:adjustRightInd w:val="0"/>
        <w:jc w:val="center"/>
        <w:rPr>
          <w:b/>
          <w:bCs/>
        </w:rPr>
      </w:pPr>
    </w:p>
    <w:p w:rsidR="000E0CBE" w:rsidRPr="007E3386" w:rsidRDefault="000E0CBE" w:rsidP="000E0CBE">
      <w:pPr>
        <w:widowControl w:val="0"/>
        <w:autoSpaceDE w:val="0"/>
        <w:autoSpaceDN w:val="0"/>
        <w:adjustRightInd w:val="0"/>
        <w:rPr>
          <w:bCs/>
          <w:sz w:val="28"/>
          <w:szCs w:val="28"/>
        </w:rPr>
      </w:pPr>
      <w:r>
        <w:rPr>
          <w:bCs/>
          <w:sz w:val="28"/>
          <w:szCs w:val="28"/>
        </w:rPr>
        <w:t xml:space="preserve">от </w:t>
      </w:r>
      <w:r w:rsidR="00966102">
        <w:rPr>
          <w:bCs/>
          <w:sz w:val="28"/>
          <w:szCs w:val="28"/>
        </w:rPr>
        <w:t>10 декабря</w:t>
      </w:r>
      <w:r w:rsidRPr="007E3386">
        <w:rPr>
          <w:bCs/>
          <w:sz w:val="28"/>
          <w:szCs w:val="28"/>
        </w:rPr>
        <w:t xml:space="preserve">  20</w:t>
      </w:r>
      <w:r>
        <w:rPr>
          <w:bCs/>
          <w:sz w:val="28"/>
          <w:szCs w:val="28"/>
        </w:rPr>
        <w:t xml:space="preserve">21 г.                       </w:t>
      </w:r>
      <w:r w:rsidR="00966102">
        <w:rPr>
          <w:bCs/>
          <w:sz w:val="28"/>
          <w:szCs w:val="28"/>
        </w:rPr>
        <w:t xml:space="preserve">     </w:t>
      </w:r>
      <w:r>
        <w:rPr>
          <w:bCs/>
          <w:sz w:val="28"/>
          <w:szCs w:val="28"/>
        </w:rPr>
        <w:t xml:space="preserve"> № </w:t>
      </w:r>
      <w:r w:rsidR="00966102">
        <w:rPr>
          <w:bCs/>
          <w:sz w:val="28"/>
          <w:szCs w:val="28"/>
        </w:rPr>
        <w:t>63</w:t>
      </w:r>
    </w:p>
    <w:p w:rsidR="000E0CBE" w:rsidRPr="007E3386" w:rsidRDefault="000E0CBE" w:rsidP="000E0CBE">
      <w:pPr>
        <w:jc w:val="center"/>
        <w:rPr>
          <w:sz w:val="28"/>
          <w:szCs w:val="28"/>
        </w:rPr>
      </w:pPr>
    </w:p>
    <w:p w:rsidR="000E0CBE" w:rsidRDefault="000E0CBE" w:rsidP="000E0CBE">
      <w:pPr>
        <w:jc w:val="center"/>
        <w:rPr>
          <w:sz w:val="28"/>
          <w:szCs w:val="28"/>
        </w:rPr>
      </w:pPr>
      <w:r w:rsidRPr="007E3386">
        <w:rPr>
          <w:sz w:val="28"/>
          <w:szCs w:val="28"/>
        </w:rPr>
        <w:t xml:space="preserve">Об утверждении административного регламента предоставления муниципальной услуги   </w:t>
      </w:r>
      <w:r w:rsidRPr="000E0CBE">
        <w:rPr>
          <w:sz w:val="28"/>
          <w:szCs w:val="28"/>
        </w:rPr>
        <w:t>«Продажа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 без проведения торгов»</w:t>
      </w:r>
    </w:p>
    <w:p w:rsidR="000E0CBE" w:rsidRPr="007E3386" w:rsidRDefault="000E0CBE" w:rsidP="000E0CBE">
      <w:pPr>
        <w:jc w:val="center"/>
        <w:rPr>
          <w:sz w:val="28"/>
          <w:szCs w:val="28"/>
        </w:rPr>
      </w:pPr>
    </w:p>
    <w:p w:rsidR="000E0CBE" w:rsidRPr="007E3386" w:rsidRDefault="000E0CBE" w:rsidP="000E0CBE">
      <w:pPr>
        <w:widowControl w:val="0"/>
        <w:ind w:firstLine="540"/>
        <w:jc w:val="both"/>
        <w:rPr>
          <w:sz w:val="28"/>
          <w:szCs w:val="28"/>
        </w:rPr>
      </w:pPr>
      <w:r w:rsidRPr="007E3386">
        <w:rPr>
          <w:sz w:val="28"/>
          <w:szCs w:val="28"/>
          <w:lang w:eastAsia="zh-CN"/>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w:t>
      </w:r>
      <w:hyperlink r:id="rId7" w:history="1">
        <w:r w:rsidRPr="007E3386">
          <w:rPr>
            <w:sz w:val="28"/>
            <w:szCs w:val="28"/>
            <w:lang w:eastAsia="zh-CN"/>
          </w:rPr>
          <w:t>статьей</w:t>
        </w:r>
        <w:r w:rsidRPr="007E3386">
          <w:rPr>
            <w:spacing w:val="-30"/>
            <w:lang w:eastAsia="zh-CN"/>
          </w:rPr>
          <w:t xml:space="preserve"> </w:t>
        </w:r>
      </w:hyperlink>
      <w:r w:rsidRPr="007E3386">
        <w:rPr>
          <w:sz w:val="28"/>
          <w:szCs w:val="28"/>
          <w:lang w:eastAsia="zh-CN"/>
        </w:rPr>
        <w:t>29</w:t>
      </w:r>
      <w:r w:rsidRPr="007E3386">
        <w:rPr>
          <w:sz w:val="28"/>
          <w:szCs w:val="28"/>
        </w:rPr>
        <w:t xml:space="preserve"> Устава Лемешкинского сельского поселения,  администрация Лемешкинского сельского поселения Руднянского муниципального района </w:t>
      </w:r>
    </w:p>
    <w:p w:rsidR="000E0CBE" w:rsidRPr="007E3386" w:rsidRDefault="000E0CBE" w:rsidP="000E0CBE">
      <w:pPr>
        <w:widowControl w:val="0"/>
        <w:ind w:firstLine="540"/>
        <w:jc w:val="both"/>
        <w:rPr>
          <w:sz w:val="28"/>
          <w:szCs w:val="28"/>
        </w:rPr>
      </w:pPr>
      <w:r w:rsidRPr="007E3386">
        <w:rPr>
          <w:sz w:val="28"/>
          <w:szCs w:val="28"/>
        </w:rPr>
        <w:t>ПОСТАНОВЛЯЕТ:</w:t>
      </w:r>
    </w:p>
    <w:p w:rsidR="000E0CBE" w:rsidRDefault="000E0CBE" w:rsidP="000E0CBE">
      <w:pPr>
        <w:widowControl w:val="0"/>
        <w:ind w:firstLine="540"/>
        <w:jc w:val="both"/>
        <w:rPr>
          <w:sz w:val="28"/>
          <w:szCs w:val="28"/>
        </w:rPr>
      </w:pPr>
      <w:r w:rsidRPr="007E3386">
        <w:rPr>
          <w:sz w:val="28"/>
          <w:szCs w:val="28"/>
        </w:rPr>
        <w:t xml:space="preserve">  1.</w:t>
      </w:r>
      <w:r w:rsidRPr="007E3386">
        <w:rPr>
          <w:sz w:val="28"/>
          <w:szCs w:val="28"/>
        </w:rPr>
        <w:tab/>
        <w:t xml:space="preserve">Утвердить прилагаемый административный регламент предоставления муниципальной услуги </w:t>
      </w:r>
      <w:r w:rsidRPr="000E0CBE">
        <w:rPr>
          <w:sz w:val="28"/>
          <w:szCs w:val="28"/>
        </w:rPr>
        <w:t>«Продажа земельных участков, находящихся в муниципальной собственности Лемешкинского сельского поселения, Руднянского муниципального района Волгоградской</w:t>
      </w:r>
      <w:r>
        <w:rPr>
          <w:sz w:val="28"/>
          <w:szCs w:val="28"/>
        </w:rPr>
        <w:t xml:space="preserve"> области, без проведения торгов</w:t>
      </w:r>
      <w:r w:rsidRPr="007E3386">
        <w:rPr>
          <w:sz w:val="28"/>
          <w:szCs w:val="28"/>
        </w:rPr>
        <w:t>».</w:t>
      </w:r>
    </w:p>
    <w:p w:rsidR="000E0CBE" w:rsidRDefault="000E0CBE" w:rsidP="000E0CBE">
      <w:pPr>
        <w:widowControl w:val="0"/>
        <w:ind w:firstLine="540"/>
        <w:jc w:val="both"/>
        <w:rPr>
          <w:sz w:val="28"/>
          <w:szCs w:val="28"/>
        </w:rPr>
      </w:pPr>
      <w:r>
        <w:rPr>
          <w:sz w:val="28"/>
          <w:szCs w:val="28"/>
        </w:rPr>
        <w:t>2. Считать утратившим силу постановления:</w:t>
      </w:r>
    </w:p>
    <w:p w:rsidR="000E0CBE" w:rsidRDefault="000E0CBE" w:rsidP="000E0CBE">
      <w:pPr>
        <w:widowControl w:val="0"/>
        <w:ind w:firstLine="540"/>
        <w:jc w:val="both"/>
        <w:rPr>
          <w:sz w:val="28"/>
          <w:szCs w:val="28"/>
        </w:rPr>
      </w:pPr>
      <w:r>
        <w:rPr>
          <w:sz w:val="28"/>
          <w:szCs w:val="28"/>
        </w:rPr>
        <w:t xml:space="preserve"> </w:t>
      </w:r>
      <w:r w:rsidRPr="000E0CBE">
        <w:rPr>
          <w:sz w:val="28"/>
          <w:szCs w:val="28"/>
        </w:rPr>
        <w:t>от  20 декабря 2019 года</w:t>
      </w:r>
      <w:r>
        <w:rPr>
          <w:sz w:val="28"/>
          <w:szCs w:val="28"/>
        </w:rPr>
        <w:t xml:space="preserve"> </w:t>
      </w:r>
      <w:r w:rsidRPr="000E0CBE">
        <w:rPr>
          <w:sz w:val="28"/>
          <w:szCs w:val="28"/>
        </w:rPr>
        <w:t>№ 65</w:t>
      </w:r>
      <w:r>
        <w:rPr>
          <w:sz w:val="28"/>
          <w:szCs w:val="28"/>
        </w:rPr>
        <w:t xml:space="preserve"> «</w:t>
      </w:r>
      <w:r w:rsidRPr="000E0CBE">
        <w:rPr>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 без проведения торгов»</w:t>
      </w:r>
      <w:r>
        <w:rPr>
          <w:sz w:val="28"/>
          <w:szCs w:val="28"/>
        </w:rPr>
        <w:t>;</w:t>
      </w:r>
    </w:p>
    <w:p w:rsidR="000E0CBE" w:rsidRDefault="000E0CBE" w:rsidP="000E0CBE">
      <w:pPr>
        <w:widowControl w:val="0"/>
        <w:ind w:firstLine="540"/>
        <w:jc w:val="both"/>
        <w:rPr>
          <w:sz w:val="28"/>
          <w:szCs w:val="28"/>
        </w:rPr>
      </w:pPr>
      <w:r>
        <w:rPr>
          <w:sz w:val="28"/>
          <w:szCs w:val="28"/>
        </w:rPr>
        <w:t xml:space="preserve">от </w:t>
      </w:r>
      <w:r w:rsidRPr="000E0CBE">
        <w:rPr>
          <w:sz w:val="28"/>
          <w:szCs w:val="28"/>
        </w:rPr>
        <w:t>05</w:t>
      </w:r>
      <w:r>
        <w:rPr>
          <w:sz w:val="28"/>
          <w:szCs w:val="28"/>
        </w:rPr>
        <w:t xml:space="preserve"> марта </w:t>
      </w:r>
      <w:r w:rsidRPr="000E0CBE">
        <w:rPr>
          <w:sz w:val="28"/>
          <w:szCs w:val="28"/>
        </w:rPr>
        <w:t>2021 г</w:t>
      </w:r>
      <w:r>
        <w:rPr>
          <w:sz w:val="28"/>
          <w:szCs w:val="28"/>
        </w:rPr>
        <w:t>ода № 9 «</w:t>
      </w:r>
      <w:r w:rsidRPr="000E0CBE">
        <w:rPr>
          <w:sz w:val="28"/>
          <w:szCs w:val="28"/>
        </w:rPr>
        <w:t>О внесении изменений в постановление от  20 декабря 2019 года №  65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 без проведения торгов»»</w:t>
      </w:r>
      <w:r>
        <w:rPr>
          <w:sz w:val="28"/>
          <w:szCs w:val="28"/>
        </w:rPr>
        <w:t>.</w:t>
      </w:r>
    </w:p>
    <w:p w:rsidR="000E0CBE" w:rsidRPr="007E3386" w:rsidRDefault="000E0CBE" w:rsidP="000E0CBE">
      <w:pPr>
        <w:widowControl w:val="0"/>
        <w:ind w:firstLine="540"/>
        <w:jc w:val="both"/>
        <w:rPr>
          <w:sz w:val="28"/>
          <w:szCs w:val="28"/>
        </w:rPr>
      </w:pPr>
      <w:r>
        <w:rPr>
          <w:sz w:val="28"/>
          <w:szCs w:val="28"/>
        </w:rPr>
        <w:t>3</w:t>
      </w:r>
      <w:r w:rsidRPr="007E3386">
        <w:rPr>
          <w:sz w:val="28"/>
          <w:szCs w:val="28"/>
        </w:rPr>
        <w:t>.  Контроль за исполнением настоящего постановления оставляю за собой.</w:t>
      </w:r>
    </w:p>
    <w:p w:rsidR="000E0CBE" w:rsidRPr="007E3386" w:rsidRDefault="000E0CBE" w:rsidP="000E0CBE">
      <w:pPr>
        <w:widowControl w:val="0"/>
        <w:ind w:firstLine="540"/>
        <w:jc w:val="both"/>
        <w:rPr>
          <w:sz w:val="28"/>
          <w:szCs w:val="28"/>
        </w:rPr>
      </w:pPr>
      <w:r>
        <w:rPr>
          <w:sz w:val="28"/>
          <w:szCs w:val="28"/>
        </w:rPr>
        <w:t>4</w:t>
      </w:r>
      <w:r w:rsidRPr="007E3386">
        <w:rPr>
          <w:sz w:val="28"/>
          <w:szCs w:val="28"/>
        </w:rPr>
        <w:t xml:space="preserve">. Настоящее постановление вступает в силу с даты его подписания и подлежит обнародованию, а также размещению в региональном реестре государственных и муниципальных услуг (функций) в сети Интернет. </w:t>
      </w:r>
    </w:p>
    <w:p w:rsidR="000E0CBE" w:rsidRPr="007E3386" w:rsidRDefault="000E0CBE" w:rsidP="000E0CBE">
      <w:pPr>
        <w:widowControl w:val="0"/>
        <w:ind w:firstLine="540"/>
        <w:jc w:val="both"/>
        <w:rPr>
          <w:sz w:val="28"/>
          <w:szCs w:val="28"/>
        </w:rPr>
      </w:pPr>
    </w:p>
    <w:p w:rsidR="000E0CBE" w:rsidRPr="007E3386" w:rsidRDefault="000E0CBE" w:rsidP="000E0CBE">
      <w:pPr>
        <w:widowControl w:val="0"/>
        <w:jc w:val="both"/>
        <w:rPr>
          <w:sz w:val="28"/>
          <w:szCs w:val="28"/>
        </w:rPr>
      </w:pPr>
      <w:r w:rsidRPr="007E3386">
        <w:rPr>
          <w:sz w:val="28"/>
          <w:szCs w:val="28"/>
        </w:rPr>
        <w:t xml:space="preserve">Глава Лемешкинского </w:t>
      </w:r>
    </w:p>
    <w:p w:rsidR="000E0CBE" w:rsidRDefault="000E0CBE" w:rsidP="000E0CBE">
      <w:pPr>
        <w:widowControl w:val="0"/>
        <w:jc w:val="both"/>
        <w:rPr>
          <w:sz w:val="29"/>
          <w:szCs w:val="29"/>
        </w:rPr>
      </w:pPr>
      <w:r w:rsidRPr="007E3386">
        <w:rPr>
          <w:sz w:val="28"/>
          <w:szCs w:val="28"/>
        </w:rPr>
        <w:t>Сельского поселения                                                       И.А.Лемешкин</w:t>
      </w:r>
    </w:p>
    <w:p w:rsidR="000E0CBE" w:rsidRPr="00747E0A" w:rsidRDefault="000E0CBE" w:rsidP="000E0CBE">
      <w:pPr>
        <w:widowControl w:val="0"/>
        <w:autoSpaceDE w:val="0"/>
        <w:ind w:firstLine="709"/>
        <w:jc w:val="right"/>
        <w:rPr>
          <w:sz w:val="28"/>
          <w:szCs w:val="28"/>
        </w:rPr>
      </w:pPr>
      <w:r w:rsidRPr="001113CE">
        <w:rPr>
          <w:sz w:val="29"/>
          <w:szCs w:val="29"/>
        </w:rPr>
        <w:lastRenderedPageBreak/>
        <w:t xml:space="preserve">   </w:t>
      </w:r>
      <w:r w:rsidRPr="00747E0A">
        <w:rPr>
          <w:sz w:val="28"/>
          <w:szCs w:val="28"/>
        </w:rPr>
        <w:t xml:space="preserve">Утвержден постановлением </w:t>
      </w:r>
    </w:p>
    <w:p w:rsidR="000E0CBE" w:rsidRDefault="000E0CBE" w:rsidP="000E0CBE">
      <w:pPr>
        <w:widowControl w:val="0"/>
        <w:autoSpaceDE w:val="0"/>
        <w:ind w:firstLine="709"/>
        <w:jc w:val="right"/>
        <w:rPr>
          <w:sz w:val="28"/>
          <w:szCs w:val="28"/>
        </w:rPr>
      </w:pPr>
      <w:r w:rsidRPr="00747E0A">
        <w:rPr>
          <w:sz w:val="28"/>
          <w:szCs w:val="28"/>
        </w:rPr>
        <w:t>Администрации Лемешкинского сельского</w:t>
      </w:r>
    </w:p>
    <w:p w:rsidR="000E0CBE" w:rsidRDefault="000E0CBE" w:rsidP="000E0CBE">
      <w:pPr>
        <w:widowControl w:val="0"/>
        <w:autoSpaceDE w:val="0"/>
        <w:ind w:firstLine="709"/>
        <w:jc w:val="right"/>
        <w:rPr>
          <w:sz w:val="28"/>
          <w:szCs w:val="28"/>
        </w:rPr>
      </w:pPr>
      <w:r w:rsidRPr="00747E0A">
        <w:rPr>
          <w:sz w:val="28"/>
          <w:szCs w:val="28"/>
        </w:rPr>
        <w:t xml:space="preserve"> </w:t>
      </w:r>
      <w:r>
        <w:rPr>
          <w:sz w:val="28"/>
          <w:szCs w:val="28"/>
        </w:rPr>
        <w:t>п</w:t>
      </w:r>
      <w:r w:rsidRPr="00747E0A">
        <w:rPr>
          <w:sz w:val="28"/>
          <w:szCs w:val="28"/>
        </w:rPr>
        <w:t>оселения</w:t>
      </w:r>
      <w:r>
        <w:rPr>
          <w:sz w:val="28"/>
          <w:szCs w:val="28"/>
        </w:rPr>
        <w:t xml:space="preserve"> </w:t>
      </w:r>
      <w:r w:rsidRPr="00747E0A">
        <w:rPr>
          <w:sz w:val="28"/>
          <w:szCs w:val="28"/>
        </w:rPr>
        <w:t xml:space="preserve">Руднянского муниципального района, </w:t>
      </w:r>
    </w:p>
    <w:p w:rsidR="000E0CBE" w:rsidRPr="00747E0A" w:rsidRDefault="000E0CBE" w:rsidP="000E0CBE">
      <w:pPr>
        <w:widowControl w:val="0"/>
        <w:autoSpaceDE w:val="0"/>
        <w:ind w:firstLine="709"/>
        <w:jc w:val="right"/>
        <w:rPr>
          <w:sz w:val="28"/>
          <w:szCs w:val="28"/>
        </w:rPr>
      </w:pPr>
      <w:r w:rsidRPr="00747E0A">
        <w:rPr>
          <w:sz w:val="28"/>
          <w:szCs w:val="28"/>
        </w:rPr>
        <w:t>Волгоградской области</w:t>
      </w:r>
      <w:r>
        <w:rPr>
          <w:sz w:val="28"/>
          <w:szCs w:val="28"/>
        </w:rPr>
        <w:t xml:space="preserve">   </w:t>
      </w:r>
      <w:r w:rsidRPr="00747E0A">
        <w:rPr>
          <w:sz w:val="28"/>
          <w:szCs w:val="28"/>
        </w:rPr>
        <w:t>от 1</w:t>
      </w:r>
      <w:r>
        <w:rPr>
          <w:sz w:val="28"/>
          <w:szCs w:val="28"/>
        </w:rPr>
        <w:t>0</w:t>
      </w:r>
      <w:r w:rsidRPr="00747E0A">
        <w:rPr>
          <w:sz w:val="28"/>
          <w:szCs w:val="28"/>
        </w:rPr>
        <w:t>.</w:t>
      </w:r>
      <w:r w:rsidR="008E440B">
        <w:rPr>
          <w:sz w:val="28"/>
          <w:szCs w:val="28"/>
        </w:rPr>
        <w:t>12.</w:t>
      </w:r>
      <w:bookmarkStart w:id="0" w:name="_GoBack"/>
      <w:bookmarkEnd w:id="0"/>
      <w:r w:rsidRPr="00747E0A">
        <w:rPr>
          <w:sz w:val="28"/>
          <w:szCs w:val="28"/>
        </w:rPr>
        <w:t xml:space="preserve">2021 г. № </w:t>
      </w:r>
      <w:r w:rsidR="008E440B">
        <w:rPr>
          <w:sz w:val="28"/>
          <w:szCs w:val="28"/>
        </w:rPr>
        <w:t>63</w:t>
      </w:r>
    </w:p>
    <w:p w:rsidR="000E0CBE" w:rsidRPr="000A2B39" w:rsidRDefault="000E0CBE" w:rsidP="000E0CBE">
      <w:pPr>
        <w:widowControl w:val="0"/>
        <w:autoSpaceDE w:val="0"/>
        <w:ind w:firstLine="709"/>
        <w:jc w:val="right"/>
        <w:rPr>
          <w:sz w:val="24"/>
          <w:szCs w:val="24"/>
        </w:rPr>
      </w:pPr>
    </w:p>
    <w:p w:rsidR="00041C6A" w:rsidRPr="000A2B39" w:rsidRDefault="00041C6A" w:rsidP="005924C6">
      <w:pPr>
        <w:widowControl w:val="0"/>
        <w:autoSpaceDE w:val="0"/>
        <w:jc w:val="right"/>
        <w:rPr>
          <w:sz w:val="24"/>
          <w:szCs w:val="24"/>
        </w:rPr>
      </w:pPr>
    </w:p>
    <w:p w:rsidR="00041C6A" w:rsidRDefault="00041C6A" w:rsidP="005924C6">
      <w:pPr>
        <w:widowControl w:val="0"/>
        <w:autoSpaceDE w:val="0"/>
        <w:autoSpaceDN w:val="0"/>
        <w:adjustRightInd w:val="0"/>
        <w:ind w:firstLine="540"/>
        <w:jc w:val="both"/>
      </w:pPr>
    </w:p>
    <w:p w:rsidR="00041C6A" w:rsidRDefault="00041C6A" w:rsidP="005924C6">
      <w:pPr>
        <w:widowControl w:val="0"/>
        <w:autoSpaceDE w:val="0"/>
        <w:autoSpaceDN w:val="0"/>
        <w:adjustRightInd w:val="0"/>
        <w:ind w:firstLine="540"/>
        <w:jc w:val="both"/>
      </w:pPr>
    </w:p>
    <w:p w:rsidR="00041C6A" w:rsidRPr="000A2B39" w:rsidRDefault="00041C6A" w:rsidP="005924C6">
      <w:pPr>
        <w:widowControl w:val="0"/>
        <w:autoSpaceDE w:val="0"/>
        <w:autoSpaceDN w:val="0"/>
        <w:adjustRightInd w:val="0"/>
        <w:ind w:firstLine="540"/>
        <w:jc w:val="both"/>
      </w:pPr>
    </w:p>
    <w:p w:rsidR="00041C6A" w:rsidRPr="000A2B39" w:rsidRDefault="00041C6A" w:rsidP="005924C6">
      <w:pPr>
        <w:pStyle w:val="ConsPlusCell"/>
        <w:jc w:val="center"/>
        <w:rPr>
          <w:rFonts w:ascii="Times New Roman" w:hAnsi="Times New Roman" w:cs="Times New Roman"/>
          <w:b/>
          <w:sz w:val="28"/>
          <w:szCs w:val="28"/>
        </w:rPr>
      </w:pPr>
      <w:bookmarkStart w:id="1" w:name="Par34"/>
      <w:bookmarkEnd w:id="1"/>
      <w:r w:rsidRPr="000A2B39">
        <w:rPr>
          <w:rFonts w:ascii="Times New Roman" w:hAnsi="Times New Roman" w:cs="Times New Roman"/>
          <w:b/>
          <w:sz w:val="28"/>
          <w:szCs w:val="28"/>
        </w:rPr>
        <w:t>Административный регламент</w:t>
      </w:r>
    </w:p>
    <w:p w:rsidR="000E0CBE" w:rsidRDefault="00041C6A" w:rsidP="005924C6">
      <w:pPr>
        <w:autoSpaceDE w:val="0"/>
        <w:autoSpaceDN w:val="0"/>
        <w:adjustRightInd w:val="0"/>
        <w:ind w:firstLine="540"/>
        <w:jc w:val="center"/>
        <w:rPr>
          <w:b/>
          <w:sz w:val="28"/>
          <w:szCs w:val="28"/>
        </w:rPr>
      </w:pPr>
      <w:r w:rsidRPr="00D144EF">
        <w:rPr>
          <w:b/>
          <w:sz w:val="28"/>
          <w:szCs w:val="28"/>
        </w:rPr>
        <w:t xml:space="preserve">предоставления муниципальной услуги </w:t>
      </w:r>
      <w:r w:rsidR="000E0CBE" w:rsidRPr="000E0CBE">
        <w:rPr>
          <w:b/>
          <w:sz w:val="28"/>
          <w:szCs w:val="28"/>
        </w:rPr>
        <w:t xml:space="preserve">«Продажа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 </w:t>
      </w:r>
    </w:p>
    <w:p w:rsidR="00041C6A" w:rsidRPr="00D144EF" w:rsidRDefault="000E0CBE" w:rsidP="005924C6">
      <w:pPr>
        <w:autoSpaceDE w:val="0"/>
        <w:autoSpaceDN w:val="0"/>
        <w:adjustRightInd w:val="0"/>
        <w:ind w:firstLine="540"/>
        <w:jc w:val="center"/>
        <w:rPr>
          <w:b/>
          <w:bCs/>
          <w:sz w:val="28"/>
          <w:szCs w:val="28"/>
        </w:rPr>
      </w:pPr>
      <w:r w:rsidRPr="000E0CBE">
        <w:rPr>
          <w:b/>
          <w:sz w:val="28"/>
          <w:szCs w:val="28"/>
        </w:rPr>
        <w:t>без проведения торгов»</w:t>
      </w:r>
    </w:p>
    <w:p w:rsidR="00041C6A" w:rsidRPr="000A2B39" w:rsidRDefault="00041C6A" w:rsidP="005924C6">
      <w:pPr>
        <w:pStyle w:val="ConsPlusCell"/>
        <w:jc w:val="center"/>
      </w:pPr>
    </w:p>
    <w:p w:rsidR="00041C6A" w:rsidRPr="000A2B39" w:rsidRDefault="00041C6A" w:rsidP="005924C6">
      <w:pPr>
        <w:widowControl w:val="0"/>
        <w:autoSpaceDE w:val="0"/>
        <w:autoSpaceDN w:val="0"/>
        <w:adjustRightInd w:val="0"/>
        <w:jc w:val="center"/>
        <w:outlineLvl w:val="1"/>
        <w:rPr>
          <w:b/>
          <w:sz w:val="28"/>
          <w:szCs w:val="28"/>
        </w:rPr>
      </w:pPr>
      <w:r w:rsidRPr="000A2B39">
        <w:rPr>
          <w:b/>
          <w:sz w:val="28"/>
          <w:szCs w:val="28"/>
        </w:rPr>
        <w:t>1. Общие положения</w:t>
      </w:r>
    </w:p>
    <w:p w:rsidR="00041C6A" w:rsidRPr="000A2B39" w:rsidRDefault="00041C6A" w:rsidP="005924C6">
      <w:pPr>
        <w:autoSpaceDE w:val="0"/>
        <w:autoSpaceDN w:val="0"/>
        <w:adjustRightInd w:val="0"/>
        <w:ind w:firstLine="540"/>
        <w:jc w:val="both"/>
        <w:rPr>
          <w:sz w:val="28"/>
          <w:szCs w:val="28"/>
        </w:rPr>
      </w:pPr>
    </w:p>
    <w:p w:rsidR="00041C6A" w:rsidRPr="000A2B39" w:rsidRDefault="00041C6A" w:rsidP="00445098">
      <w:pPr>
        <w:autoSpaceDE w:val="0"/>
        <w:autoSpaceDN w:val="0"/>
        <w:adjustRightInd w:val="0"/>
        <w:ind w:firstLine="851"/>
        <w:jc w:val="both"/>
        <w:rPr>
          <w:sz w:val="28"/>
          <w:szCs w:val="28"/>
        </w:rPr>
      </w:pPr>
      <w:r w:rsidRPr="000A2B39">
        <w:rPr>
          <w:sz w:val="28"/>
          <w:szCs w:val="28"/>
        </w:rPr>
        <w:t>1.1. Предмет регулирования</w:t>
      </w:r>
    </w:p>
    <w:p w:rsidR="00041C6A" w:rsidRPr="000A2B39" w:rsidRDefault="00041C6A" w:rsidP="00445098">
      <w:pPr>
        <w:ind w:firstLine="851"/>
        <w:jc w:val="both"/>
        <w:rPr>
          <w:sz w:val="28"/>
          <w:szCs w:val="28"/>
        </w:rPr>
      </w:pPr>
      <w:r w:rsidRPr="000A2B39">
        <w:rPr>
          <w:sz w:val="28"/>
          <w:szCs w:val="28"/>
        </w:rPr>
        <w:t xml:space="preserve">Настоящий административный регламент устанавливает порядок предоставления муниципальной услуги </w:t>
      </w:r>
      <w:r w:rsidR="000E0CBE" w:rsidRPr="000E0CBE">
        <w:rPr>
          <w:sz w:val="28"/>
          <w:szCs w:val="28"/>
        </w:rPr>
        <w:t>«Продажа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 без проведения торгов»</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E0CBE">
        <w:rPr>
          <w:sz w:val="28"/>
          <w:szCs w:val="28"/>
        </w:rPr>
        <w:t>администрации Лемешкинского сельского поселения Руднянского муниципального района, Волгоградской области</w:t>
      </w:r>
      <w:r w:rsidRPr="000A2B39">
        <w:rPr>
          <w:sz w:val="28"/>
          <w:szCs w:val="28"/>
        </w:rPr>
        <w:t>.</w:t>
      </w:r>
    </w:p>
    <w:p w:rsidR="00041C6A" w:rsidRPr="00FE61F1" w:rsidRDefault="00041C6A" w:rsidP="00445098">
      <w:pPr>
        <w:ind w:firstLine="851"/>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041C6A" w:rsidRPr="00FE61F1" w:rsidRDefault="00041C6A" w:rsidP="00445098">
      <w:pPr>
        <w:autoSpaceDE w:val="0"/>
        <w:autoSpaceDN w:val="0"/>
        <w:adjustRightInd w:val="0"/>
        <w:ind w:firstLine="851"/>
        <w:jc w:val="both"/>
        <w:rPr>
          <w:sz w:val="28"/>
          <w:szCs w:val="28"/>
        </w:rPr>
      </w:pPr>
      <w:r w:rsidRPr="00FE61F1">
        <w:rPr>
          <w:sz w:val="28"/>
          <w:szCs w:val="28"/>
        </w:rPr>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041C6A" w:rsidRDefault="00041C6A" w:rsidP="00445098">
      <w:pPr>
        <w:autoSpaceDE w:val="0"/>
        <w:autoSpaceDN w:val="0"/>
        <w:adjustRightInd w:val="0"/>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B1217A">
        <w:rPr>
          <w:sz w:val="28"/>
          <w:szCs w:val="28"/>
          <w:lang w:eastAsia="en-US"/>
        </w:rPr>
        <w:t>, развития</w:t>
      </w:r>
      <w:r>
        <w:rPr>
          <w:sz w:val="28"/>
          <w:szCs w:val="28"/>
        </w:rPr>
        <w:t xml:space="preserve"> территории, заключенных в соответствии с Федеральным </w:t>
      </w:r>
      <w:hyperlink r:id="rId8" w:history="1">
        <w:r w:rsidRPr="00DB49F3">
          <w:rPr>
            <w:sz w:val="28"/>
            <w:szCs w:val="28"/>
          </w:rPr>
          <w:t>законом</w:t>
        </w:r>
      </w:hyperlink>
      <w:r>
        <w:rPr>
          <w:sz w:val="28"/>
          <w:szCs w:val="28"/>
        </w:rPr>
        <w:t xml:space="preserve"> от 24 июля 2008 года № 161-ФЗ «О содействии развитию жилищного строительства» (п.п. 1.1 п. 2 ст. 39.3 </w:t>
      </w:r>
      <w:r w:rsidRPr="00B1217A">
        <w:rPr>
          <w:sz w:val="28"/>
          <w:szCs w:val="28"/>
        </w:rPr>
        <w:t>Земельного кодекса Российской Федерации, далее – ЗК РФ</w:t>
      </w:r>
      <w:r>
        <w:rPr>
          <w:sz w:val="28"/>
          <w:szCs w:val="28"/>
        </w:rPr>
        <w:t>);</w:t>
      </w:r>
    </w:p>
    <w:p w:rsidR="00041C6A" w:rsidRDefault="00041C6A" w:rsidP="00445098">
      <w:pPr>
        <w:autoSpaceDE w:val="0"/>
        <w:autoSpaceDN w:val="0"/>
        <w:adjustRightInd w:val="0"/>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041C6A" w:rsidRPr="00B1217A" w:rsidRDefault="00041C6A" w:rsidP="00445098">
      <w:pPr>
        <w:autoSpaceDE w:val="0"/>
        <w:autoSpaceDN w:val="0"/>
        <w:adjustRightInd w:val="0"/>
        <w:ind w:firstLine="851"/>
        <w:jc w:val="both"/>
        <w:rPr>
          <w:sz w:val="28"/>
          <w:szCs w:val="28"/>
        </w:rPr>
      </w:pPr>
      <w:r>
        <w:rPr>
          <w:sz w:val="28"/>
          <w:szCs w:val="28"/>
        </w:rPr>
        <w:t xml:space="preserve">- земельного участка, на </w:t>
      </w:r>
      <w:r w:rsidRPr="00B1217A">
        <w:rPr>
          <w:sz w:val="28"/>
          <w:szCs w:val="28"/>
        </w:rPr>
        <w:t xml:space="preserve">котором расположены здания, сооружения, собственникам таких зданий, сооружений либо помещений в них в случаях, предусмотренных </w:t>
      </w:r>
      <w:hyperlink r:id="rId9" w:history="1">
        <w:r w:rsidRPr="00B1217A">
          <w:rPr>
            <w:sz w:val="28"/>
            <w:szCs w:val="28"/>
          </w:rPr>
          <w:t>статьей 39.20</w:t>
        </w:r>
      </w:hyperlink>
      <w:r w:rsidRPr="00B1217A">
        <w:rPr>
          <w:sz w:val="28"/>
          <w:szCs w:val="28"/>
        </w:rPr>
        <w:t xml:space="preserve"> ЗК РФ (п.п. 6 п. 2 ст. 39.3 ЗК РФ);</w:t>
      </w:r>
    </w:p>
    <w:p w:rsidR="00041C6A" w:rsidRDefault="00041C6A" w:rsidP="00445098">
      <w:pPr>
        <w:autoSpaceDE w:val="0"/>
        <w:autoSpaceDN w:val="0"/>
        <w:adjustRightInd w:val="0"/>
        <w:ind w:firstLine="851"/>
        <w:jc w:val="both"/>
        <w:rPr>
          <w:sz w:val="28"/>
          <w:szCs w:val="28"/>
        </w:rPr>
      </w:pPr>
      <w:r w:rsidRPr="00B1217A">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Pr="00B1217A">
          <w:rPr>
            <w:sz w:val="28"/>
            <w:szCs w:val="28"/>
          </w:rPr>
          <w:t>пункте 2 статьи 39.9</w:t>
        </w:r>
      </w:hyperlink>
      <w:r w:rsidRPr="00B1217A">
        <w:rPr>
          <w:sz w:val="28"/>
          <w:szCs w:val="28"/>
        </w:rPr>
        <w:t xml:space="preserve"> ЗК РФ (п.п. 7 п.</w:t>
      </w:r>
      <w:r>
        <w:rPr>
          <w:sz w:val="28"/>
          <w:szCs w:val="28"/>
        </w:rPr>
        <w:t xml:space="preserve"> 2 ст. 39.3 ЗК РФ);</w:t>
      </w:r>
    </w:p>
    <w:p w:rsidR="00041C6A" w:rsidRDefault="00041C6A" w:rsidP="00445098">
      <w:pPr>
        <w:autoSpaceDE w:val="0"/>
        <w:autoSpaceDN w:val="0"/>
        <w:adjustRightInd w:val="0"/>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(п.п. 8 п. 2 ст. 39.3 ЗК РФ);</w:t>
      </w:r>
    </w:p>
    <w:p w:rsidR="00041C6A" w:rsidRDefault="00041C6A" w:rsidP="00445098">
      <w:pPr>
        <w:autoSpaceDE w:val="0"/>
        <w:autoSpaceDN w:val="0"/>
        <w:adjustRightInd w:val="0"/>
        <w:ind w:firstLine="851"/>
        <w:jc w:val="both"/>
        <w:rPr>
          <w:sz w:val="28"/>
          <w:szCs w:val="28"/>
        </w:rPr>
      </w:pPr>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041C6A" w:rsidRPr="00E2010A" w:rsidRDefault="00041C6A" w:rsidP="00445098">
      <w:pPr>
        <w:widowControl w:val="0"/>
        <w:autoSpaceDE w:val="0"/>
        <w:autoSpaceDN w:val="0"/>
        <w:adjustRightInd w:val="0"/>
        <w:ind w:firstLine="851"/>
        <w:jc w:val="both"/>
        <w:rPr>
          <w:sz w:val="28"/>
          <w:szCs w:val="28"/>
        </w:rPr>
      </w:pPr>
      <w:r w:rsidRPr="00E2010A">
        <w:rPr>
          <w:sz w:val="28"/>
          <w:szCs w:val="28"/>
        </w:rPr>
        <w:t>1.3. Порядок информирования  заявителей о предоставлении муниципальной услуги</w:t>
      </w:r>
    </w:p>
    <w:p w:rsidR="000E0CBE" w:rsidRPr="00747E0A" w:rsidRDefault="000E0CBE" w:rsidP="000E0CBE">
      <w:pPr>
        <w:widowControl w:val="0"/>
        <w:autoSpaceDE w:val="0"/>
        <w:autoSpaceDN w:val="0"/>
        <w:adjustRightInd w:val="0"/>
        <w:ind w:firstLine="709"/>
        <w:jc w:val="both"/>
        <w:rPr>
          <w:sz w:val="28"/>
          <w:szCs w:val="28"/>
        </w:rPr>
      </w:pPr>
      <w:r w:rsidRPr="00747E0A">
        <w:rPr>
          <w:sz w:val="28"/>
          <w:szCs w:val="28"/>
        </w:rPr>
        <w:t>1.3.1 Сведения о месте нахождения, контактных телефонах и графике работы администрации  Лемешкинского сельского поселения Руднянского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ab/>
        <w:t xml:space="preserve">администрация Лемешкинского сельского поселения: </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 xml:space="preserve">- почтовый адрес: 403623, Волгоградская обл., Руднянский район, с. Лемешкино, пер. Столовый, д.4; </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 контактный телефон/ факс  +7(84453) 7-82-10.</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 xml:space="preserve"> </w:t>
      </w:r>
      <w:r w:rsidRPr="00747E0A">
        <w:rPr>
          <w:sz w:val="28"/>
          <w:szCs w:val="28"/>
        </w:rPr>
        <w:tab/>
        <w:t>График  работы:</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 xml:space="preserve">Понедельник, вторник, среда, четверг, пятница с 8:00 до 16:00,  перерыв на  обед с 12:00 до 13:00, суббота, воскресенье - выходные дни. </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Филиал по работе с заявителями Руднянского района государственное казенное учреждение Волгоградской области «Многофункциональный центр предоставления государственных и муниципальных услуг» (ГКУ ВО «МФЦ»), (далее по тексту - МФЦ) находится по адресу: 403601, Волгоградская область, р.п. Рудня, ул. Толстого, д. 64 «а»;  контактный телефон 7-94-21.</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График работы:</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понедельник с 9:00 до 20:00,</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 xml:space="preserve">вторник, среда, четверг, пятница с 9:00 до 18:00, </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 xml:space="preserve">суббота - с 9:00 до 15:00, без перерыва на обед, </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воскресенье - выходной день.</w:t>
      </w:r>
    </w:p>
    <w:p w:rsidR="000E0CBE" w:rsidRPr="00747E0A" w:rsidRDefault="000E0CBE" w:rsidP="000E0CBE">
      <w:pPr>
        <w:widowControl w:val="0"/>
        <w:autoSpaceDE w:val="0"/>
        <w:autoSpaceDN w:val="0"/>
        <w:adjustRightInd w:val="0"/>
        <w:ind w:firstLine="540"/>
        <w:jc w:val="both"/>
        <w:rPr>
          <w:sz w:val="28"/>
          <w:szCs w:val="28"/>
        </w:rPr>
      </w:pPr>
      <w:r w:rsidRPr="00747E0A">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2" w:history="1">
        <w:r w:rsidRPr="00747E0A">
          <w:rPr>
            <w:color w:val="0000FF"/>
            <w:sz w:val="28"/>
            <w:szCs w:val="28"/>
            <w:u w:val="single"/>
          </w:rPr>
          <w:t>http://mfc.volganet.ru</w:t>
        </w:r>
      </w:hyperlink>
      <w:r w:rsidRPr="00747E0A">
        <w:rPr>
          <w:sz w:val="28"/>
          <w:szCs w:val="28"/>
        </w:rPr>
        <w:t>).</w:t>
      </w:r>
    </w:p>
    <w:p w:rsidR="000E0CBE" w:rsidRPr="007262D7" w:rsidRDefault="000E0CBE" w:rsidP="000E0CBE">
      <w:pPr>
        <w:widowControl w:val="0"/>
        <w:autoSpaceDE w:val="0"/>
        <w:autoSpaceDN w:val="0"/>
        <w:adjustRightInd w:val="0"/>
        <w:ind w:firstLine="709"/>
        <w:jc w:val="both"/>
        <w:rPr>
          <w:sz w:val="28"/>
          <w:szCs w:val="28"/>
        </w:rPr>
      </w:pPr>
      <w:r w:rsidRPr="007262D7">
        <w:rPr>
          <w:sz w:val="28"/>
          <w:szCs w:val="28"/>
        </w:rPr>
        <w:t>1.3.2. Информацию о порядке предоставления муниципальной услуги заявитель может получить:</w:t>
      </w:r>
    </w:p>
    <w:p w:rsidR="000E0CBE" w:rsidRPr="007262D7" w:rsidRDefault="000E0CBE" w:rsidP="000E0CBE">
      <w:pPr>
        <w:widowControl w:val="0"/>
        <w:autoSpaceDE w:val="0"/>
        <w:autoSpaceDN w:val="0"/>
        <w:adjustRightInd w:val="0"/>
        <w:ind w:firstLine="709"/>
        <w:jc w:val="both"/>
        <w:rPr>
          <w:sz w:val="28"/>
          <w:szCs w:val="28"/>
        </w:rPr>
      </w:pPr>
      <w:r w:rsidRPr="007262D7">
        <w:rPr>
          <w:sz w:val="28"/>
          <w:szCs w:val="28"/>
        </w:rPr>
        <w:t>непосредственно в администрации  Лемешкинского сельского поселения Руднянского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Лемешкинского сельского поселения Руднянского муниципального района Волгоградской области);</w:t>
      </w:r>
    </w:p>
    <w:p w:rsidR="000E0CBE" w:rsidRPr="007262D7" w:rsidRDefault="000E0CBE" w:rsidP="000E0CBE">
      <w:pPr>
        <w:widowControl w:val="0"/>
        <w:autoSpaceDE w:val="0"/>
        <w:autoSpaceDN w:val="0"/>
        <w:adjustRightInd w:val="0"/>
        <w:ind w:firstLine="709"/>
        <w:jc w:val="both"/>
        <w:rPr>
          <w:sz w:val="28"/>
          <w:szCs w:val="28"/>
        </w:rPr>
      </w:pPr>
      <w:r w:rsidRPr="007262D7">
        <w:rPr>
          <w:sz w:val="28"/>
          <w:szCs w:val="28"/>
        </w:rPr>
        <w:t>по почте, в том числе электронной (адрес электронной почты), в случае письменного обращения заявителя;</w:t>
      </w:r>
    </w:p>
    <w:p w:rsidR="000E0CBE" w:rsidRPr="004821BA" w:rsidRDefault="000E0CBE" w:rsidP="000E0CBE">
      <w:pPr>
        <w:widowControl w:val="0"/>
        <w:autoSpaceDE w:val="0"/>
        <w:autoSpaceDN w:val="0"/>
        <w:adjustRightInd w:val="0"/>
        <w:ind w:firstLine="709"/>
        <w:jc w:val="both"/>
        <w:rPr>
          <w:sz w:val="28"/>
          <w:szCs w:val="28"/>
        </w:rPr>
      </w:pPr>
      <w:r w:rsidRPr="007262D7">
        <w:rPr>
          <w:sz w:val="28"/>
          <w:szCs w:val="28"/>
        </w:rPr>
        <w:t>в сети Интернет на официальном сайте администрации  Лемешкинского сельского поселения Руднянского муниципального района Волгоградской области (www.lemeshkino),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7262D7">
          <w:rPr>
            <w:sz w:val="28"/>
            <w:szCs w:val="28"/>
            <w:u w:val="single"/>
            <w:lang w:val="en-US"/>
          </w:rPr>
          <w:t>www</w:t>
        </w:r>
        <w:r w:rsidRPr="007262D7">
          <w:rPr>
            <w:sz w:val="28"/>
            <w:szCs w:val="28"/>
            <w:u w:val="single"/>
          </w:rPr>
          <w:t>.</w:t>
        </w:r>
        <w:r w:rsidRPr="007262D7">
          <w:rPr>
            <w:sz w:val="28"/>
            <w:szCs w:val="28"/>
            <w:u w:val="single"/>
            <w:lang w:val="en-US"/>
          </w:rPr>
          <w:t>gosuslugi</w:t>
        </w:r>
        <w:r w:rsidRPr="007262D7">
          <w:rPr>
            <w:sz w:val="28"/>
            <w:szCs w:val="28"/>
            <w:u w:val="single"/>
          </w:rPr>
          <w:t>.</w:t>
        </w:r>
        <w:r w:rsidRPr="007262D7">
          <w:rPr>
            <w:sz w:val="28"/>
            <w:szCs w:val="28"/>
            <w:u w:val="single"/>
            <w:lang w:val="en-US"/>
          </w:rPr>
          <w:t>ru</w:t>
        </w:r>
      </w:hyperlink>
      <w:r w:rsidRPr="007262D7">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r w:rsidRPr="00E57752">
        <w:rPr>
          <w:sz w:val="28"/>
          <w:szCs w:val="28"/>
        </w:rPr>
        <w:t>, (далее также именуются – информационные системы).</w:t>
      </w:r>
    </w:p>
    <w:p w:rsidR="000E0CBE" w:rsidRDefault="000E0CBE" w:rsidP="005924C6">
      <w:pPr>
        <w:widowControl w:val="0"/>
        <w:autoSpaceDE w:val="0"/>
        <w:autoSpaceDN w:val="0"/>
        <w:adjustRightInd w:val="0"/>
        <w:jc w:val="center"/>
        <w:outlineLvl w:val="1"/>
        <w:rPr>
          <w:b/>
          <w:sz w:val="28"/>
          <w:szCs w:val="28"/>
        </w:rPr>
      </w:pPr>
    </w:p>
    <w:p w:rsidR="00041C6A" w:rsidRPr="000A2B39" w:rsidRDefault="00041C6A"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041C6A" w:rsidRDefault="00041C6A" w:rsidP="005924C6">
      <w:pPr>
        <w:pStyle w:val="ConsPlusNonformat"/>
        <w:jc w:val="both"/>
      </w:pPr>
    </w:p>
    <w:p w:rsidR="00041C6A" w:rsidRPr="009643A9" w:rsidRDefault="00041C6A" w:rsidP="00FE758B">
      <w:pPr>
        <w:autoSpaceDE w:val="0"/>
        <w:autoSpaceDN w:val="0"/>
        <w:adjustRightInd w:val="0"/>
        <w:ind w:firstLine="709"/>
        <w:jc w:val="both"/>
        <w:rPr>
          <w:sz w:val="28"/>
          <w:szCs w:val="28"/>
        </w:rPr>
      </w:pPr>
      <w:r w:rsidRPr="00FF3A23">
        <w:t xml:space="preserve">    </w:t>
      </w:r>
      <w:r w:rsidRPr="00FF3A23">
        <w:rPr>
          <w:sz w:val="28"/>
          <w:szCs w:val="28"/>
        </w:rPr>
        <w:t xml:space="preserve">2.1.  Наименование муниципальной услуги – </w:t>
      </w:r>
      <w:r w:rsidR="000E0CBE">
        <w:rPr>
          <w:sz w:val="28"/>
          <w:szCs w:val="28"/>
        </w:rPr>
        <w:t>«Продажа земельных участков, находящихся в муниципальной собственности Лемешкинского сельского поселения, Руднянского муниципального района Волгоградской области, без проведения торгов»</w:t>
      </w:r>
      <w:r w:rsidRPr="009643A9">
        <w:rPr>
          <w:sz w:val="28"/>
          <w:szCs w:val="28"/>
        </w:rPr>
        <w:t>.</w:t>
      </w:r>
    </w:p>
    <w:p w:rsidR="00041C6A" w:rsidRDefault="00041C6A" w:rsidP="00FE758B">
      <w:pPr>
        <w:autoSpaceDE w:val="0"/>
        <w:autoSpaceDN w:val="0"/>
        <w:adjustRightInd w:val="0"/>
        <w:ind w:firstLine="709"/>
        <w:jc w:val="both"/>
        <w:rPr>
          <w:sz w:val="28"/>
          <w:szCs w:val="28"/>
        </w:rPr>
      </w:pPr>
      <w:r w:rsidRPr="009643A9">
        <w:rPr>
          <w:sz w:val="28"/>
          <w:szCs w:val="28"/>
        </w:rPr>
        <w:t>В случае, если земельный участок предстоит образовать или осуществить уточнение его границ в соответствии с Федеральным законом</w:t>
      </w:r>
      <w:r w:rsidRPr="001775EE">
        <w:rPr>
          <w:sz w:val="28"/>
          <w:szCs w:val="28"/>
        </w:rPr>
        <w:t xml:space="preserve"> </w:t>
      </w:r>
      <w:r w:rsidRPr="008F40A4">
        <w:rPr>
          <w:sz w:val="28"/>
          <w:szCs w:val="28"/>
        </w:rPr>
        <w:t>от 13.07.2015                               № 218-ФЗ «О государственной регистрации недвижимости»,</w:t>
      </w:r>
      <w:r w:rsidRPr="00DE0C48">
        <w:rPr>
          <w:sz w:val="28"/>
          <w:szCs w:val="28"/>
        </w:rPr>
        <w:t xml:space="preserve"> предоставление муниципальной услуги</w:t>
      </w:r>
      <w:r w:rsidRPr="009643A9">
        <w:rPr>
          <w:sz w:val="28"/>
          <w:szCs w:val="28"/>
        </w:rPr>
        <w:t xml:space="preserve"> по п</w:t>
      </w:r>
      <w:r>
        <w:rPr>
          <w:sz w:val="28"/>
          <w:szCs w:val="28"/>
        </w:rPr>
        <w:t>родаже</w:t>
      </w:r>
      <w:r w:rsidRPr="009643A9">
        <w:rPr>
          <w:sz w:val="28"/>
          <w:szCs w:val="28"/>
        </w:rPr>
        <w:t xml:space="preserve"> земельных участков, находящихся в муниципальной собственности </w:t>
      </w:r>
      <w:r w:rsidR="000E0CBE">
        <w:rPr>
          <w:sz w:val="28"/>
          <w:szCs w:val="28"/>
        </w:rPr>
        <w:t>Лемешкинского сельского поселения</w:t>
      </w:r>
      <w:r w:rsidRPr="009643A9">
        <w:rPr>
          <w:sz w:val="28"/>
          <w:szCs w:val="28"/>
        </w:rPr>
        <w:t>, без проведения торгов осуществляется с предварительным согласованием предоставления земельного участка.</w:t>
      </w:r>
    </w:p>
    <w:p w:rsidR="00041C6A" w:rsidRDefault="00041C6A" w:rsidP="00FE758B">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0E0CBE">
        <w:rPr>
          <w:sz w:val="28"/>
          <w:szCs w:val="28"/>
        </w:rPr>
        <w:t xml:space="preserve">администрацией Лемешкинского сельского поселения Руднянского муниципального района, Волгоградской области </w:t>
      </w:r>
      <w:r w:rsidRPr="000A2B39">
        <w:rPr>
          <w:sz w:val="28"/>
          <w:szCs w:val="28"/>
        </w:rPr>
        <w:t xml:space="preserve"> (далее – уполномоченный орган).</w:t>
      </w:r>
    </w:p>
    <w:p w:rsidR="00041C6A" w:rsidRDefault="00041C6A" w:rsidP="00FE758B">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041C6A" w:rsidRDefault="00041C6A" w:rsidP="00FE758B">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r w:rsidRPr="008103D4">
        <w:rPr>
          <w:rStyle w:val="af9"/>
          <w:strike/>
          <w:color w:val="FF0000"/>
          <w:sz w:val="28"/>
          <w:szCs w:val="28"/>
        </w:rPr>
        <w:footnoteReference w:id="1"/>
      </w:r>
    </w:p>
    <w:p w:rsidR="00041C6A" w:rsidRPr="008103D4" w:rsidRDefault="00041C6A"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sidRPr="009643A9">
        <w:rPr>
          <w:rStyle w:val="af9"/>
          <w:b/>
          <w:color w:val="FF0000"/>
          <w:sz w:val="28"/>
          <w:szCs w:val="28"/>
        </w:rPr>
        <w:t xml:space="preserve"> </w:t>
      </w:r>
      <w:r w:rsidRPr="008103D4">
        <w:rPr>
          <w:rStyle w:val="af9"/>
          <w:color w:val="FF0000"/>
          <w:sz w:val="28"/>
          <w:szCs w:val="28"/>
        </w:rPr>
        <w:footnoteReference w:customMarkFollows="1" w:id="2"/>
        <w:t>4</w:t>
      </w:r>
    </w:p>
    <w:p w:rsidR="00041C6A" w:rsidRDefault="00041C6A"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041C6A" w:rsidRDefault="00041C6A"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041C6A" w:rsidRPr="00EF5879" w:rsidRDefault="00041C6A" w:rsidP="00FE758B">
      <w:pPr>
        <w:widowControl w:val="0"/>
        <w:autoSpaceDE w:val="0"/>
        <w:autoSpaceDN w:val="0"/>
        <w:adjustRightInd w:val="0"/>
        <w:ind w:firstLine="709"/>
        <w:jc w:val="both"/>
        <w:rPr>
          <w:sz w:val="28"/>
          <w:szCs w:val="28"/>
        </w:rPr>
      </w:pPr>
      <w:r w:rsidRPr="000A2B39">
        <w:rPr>
          <w:sz w:val="28"/>
          <w:szCs w:val="28"/>
        </w:rPr>
        <w:t xml:space="preserve">2.4. Срок предоставления </w:t>
      </w:r>
      <w:r w:rsidRPr="00EF5879">
        <w:rPr>
          <w:sz w:val="28"/>
          <w:szCs w:val="28"/>
        </w:rPr>
        <w:t>муниципальной услуги.</w:t>
      </w:r>
    </w:p>
    <w:p w:rsidR="00041C6A" w:rsidRPr="00EF5879" w:rsidRDefault="00041C6A" w:rsidP="00FE758B">
      <w:pPr>
        <w:widowControl w:val="0"/>
        <w:autoSpaceDE w:val="0"/>
        <w:autoSpaceDN w:val="0"/>
        <w:adjustRightInd w:val="0"/>
        <w:ind w:firstLine="709"/>
        <w:jc w:val="both"/>
        <w:rPr>
          <w:sz w:val="28"/>
          <w:szCs w:val="28"/>
        </w:rPr>
      </w:pPr>
      <w:r w:rsidRPr="00EF5879">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w:t>
      </w:r>
      <w:r>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предоставления земельного участка</w:t>
      </w:r>
      <w:r>
        <w:rPr>
          <w:sz w:val="28"/>
          <w:szCs w:val="28"/>
        </w:rPr>
        <w:t xml:space="preserve"> в собственность бесплатно без проведения торгов</w:t>
      </w:r>
      <w:r w:rsidRPr="00EF5879">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F5879">
        <w:rPr>
          <w:i/>
          <w:sz w:val="28"/>
          <w:szCs w:val="28"/>
        </w:rPr>
        <w:t xml:space="preserve"> </w:t>
      </w:r>
      <w:r w:rsidRPr="00EF5879">
        <w:rPr>
          <w:sz w:val="28"/>
          <w:szCs w:val="28"/>
        </w:rPr>
        <w:t>или до принятия решения об отказе в утверждении указанной схемы.</w:t>
      </w:r>
    </w:p>
    <w:p w:rsidR="00041C6A" w:rsidRDefault="00041C6A" w:rsidP="00FE758B">
      <w:pPr>
        <w:autoSpaceDE w:val="0"/>
        <w:autoSpaceDN w:val="0"/>
        <w:adjustRightInd w:val="0"/>
        <w:ind w:firstLine="709"/>
        <w:jc w:val="both"/>
        <w:rPr>
          <w:sz w:val="28"/>
          <w:szCs w:val="28"/>
        </w:rPr>
      </w:pPr>
      <w:r w:rsidRPr="00EF5879">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w:t>
      </w:r>
      <w:r w:rsidRPr="00E2010A">
        <w:rPr>
          <w:sz w:val="28"/>
          <w:szCs w:val="28"/>
        </w:rPr>
        <w:t xml:space="preserve"> согласовании предоставления земельного участка</w:t>
      </w:r>
      <w:r>
        <w:rPr>
          <w:sz w:val="28"/>
          <w:szCs w:val="28"/>
        </w:rPr>
        <w:t xml:space="preserve"> в собственность за плату без проведения торгов (далее – заявление о предварительном согласовании, заявление)</w:t>
      </w:r>
      <w:r w:rsidRPr="00E2010A">
        <w:rPr>
          <w:sz w:val="28"/>
          <w:szCs w:val="28"/>
        </w:rPr>
        <w:t>.</w:t>
      </w:r>
    </w:p>
    <w:p w:rsidR="00041C6A" w:rsidRPr="00E2010A" w:rsidRDefault="00041C6A" w:rsidP="00FE758B">
      <w:pPr>
        <w:widowControl w:val="0"/>
        <w:autoSpaceDE w:val="0"/>
        <w:autoSpaceDN w:val="0"/>
        <w:adjustRightInd w:val="0"/>
        <w:ind w:firstLine="709"/>
        <w:jc w:val="both"/>
        <w:rPr>
          <w:sz w:val="28"/>
          <w:szCs w:val="28"/>
        </w:rPr>
      </w:pPr>
      <w:r w:rsidRPr="00E2010A">
        <w:rPr>
          <w:sz w:val="28"/>
          <w:szCs w:val="28"/>
        </w:rPr>
        <w:t xml:space="preserve">2.4.3. Уполномоченный орган рассматривает заявление о предоставлении земельного участка </w:t>
      </w:r>
      <w:r>
        <w:rPr>
          <w:sz w:val="28"/>
          <w:szCs w:val="28"/>
        </w:rPr>
        <w:t>в собственность бесплатно без проведения торгов (далее – заявление о предоставлении земельного участка, заявление)</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041C6A" w:rsidRPr="00E2010A" w:rsidRDefault="00041C6A"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041C6A" w:rsidRPr="00E2010A" w:rsidRDefault="00041C6A"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41C6A" w:rsidRPr="00E2010A" w:rsidRDefault="00041C6A" w:rsidP="00FE758B">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41C6A" w:rsidRPr="00E2010A" w:rsidRDefault="00041C6A" w:rsidP="00FE758B">
      <w:pPr>
        <w:ind w:firstLine="709"/>
        <w:jc w:val="both"/>
        <w:rPr>
          <w:sz w:val="28"/>
          <w:szCs w:val="28"/>
        </w:rPr>
      </w:pPr>
      <w:r w:rsidRPr="004346EA">
        <w:rPr>
          <w:i/>
          <w:sz w:val="28"/>
          <w:szCs w:val="28"/>
        </w:rPr>
        <w:t xml:space="preserve"> </w:t>
      </w: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41C6A" w:rsidRPr="00E2010A" w:rsidRDefault="00041C6A"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041C6A" w:rsidRPr="00E2010A" w:rsidRDefault="00041C6A"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41C6A" w:rsidRPr="00A051F4" w:rsidRDefault="00041C6A" w:rsidP="00FE758B">
      <w:pPr>
        <w:ind w:firstLine="709"/>
        <w:jc w:val="both"/>
        <w:rPr>
          <w:sz w:val="28"/>
          <w:szCs w:val="28"/>
        </w:rPr>
      </w:pPr>
      <w:r w:rsidRPr="00A051F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41C6A" w:rsidRPr="00E2010A" w:rsidRDefault="00041C6A"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041C6A" w:rsidRPr="00EF5879" w:rsidRDefault="00041C6A" w:rsidP="00FE758B">
      <w:pPr>
        <w:autoSpaceDE w:val="0"/>
        <w:autoSpaceDN w:val="0"/>
        <w:adjustRightInd w:val="0"/>
        <w:ind w:firstLine="709"/>
        <w:jc w:val="both"/>
        <w:rPr>
          <w:sz w:val="28"/>
          <w:szCs w:val="28"/>
        </w:rPr>
      </w:pPr>
      <w:r w:rsidRPr="00EF5879">
        <w:rPr>
          <w:sz w:val="28"/>
          <w:szCs w:val="28"/>
        </w:rPr>
        <w:t xml:space="preserve">Федеральный </w:t>
      </w:r>
      <w:hyperlink r:id="rId14"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041C6A" w:rsidRPr="00EF5879" w:rsidRDefault="00041C6A"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41C6A" w:rsidRPr="00EF5879" w:rsidRDefault="00041C6A" w:rsidP="00FE758B">
      <w:pPr>
        <w:ind w:firstLine="709"/>
        <w:jc w:val="both"/>
        <w:rPr>
          <w:sz w:val="28"/>
          <w:szCs w:val="28"/>
        </w:rPr>
      </w:pPr>
      <w:r w:rsidRPr="00EF587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41C6A" w:rsidRPr="00EF5879" w:rsidRDefault="00041C6A" w:rsidP="00FE758B">
      <w:pPr>
        <w:autoSpaceDE w:val="0"/>
        <w:autoSpaceDN w:val="0"/>
        <w:adjustRightInd w:val="0"/>
        <w:ind w:firstLine="709"/>
        <w:jc w:val="both"/>
        <w:rPr>
          <w:sz w:val="28"/>
          <w:szCs w:val="28"/>
        </w:rPr>
      </w:pPr>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041C6A" w:rsidRPr="00EF5879" w:rsidRDefault="00041C6A" w:rsidP="00FE758B">
      <w:pPr>
        <w:widowControl w:val="0"/>
        <w:autoSpaceDE w:val="0"/>
        <w:ind w:firstLine="709"/>
        <w:jc w:val="both"/>
        <w:rPr>
          <w:sz w:val="28"/>
          <w:szCs w:val="28"/>
        </w:rPr>
      </w:pPr>
      <w:r w:rsidRPr="00EF587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041C6A" w:rsidRPr="00EF5879" w:rsidRDefault="00041C6A" w:rsidP="00FE758B">
      <w:pPr>
        <w:autoSpaceDE w:val="0"/>
        <w:autoSpaceDN w:val="0"/>
        <w:adjustRightInd w:val="0"/>
        <w:ind w:firstLine="709"/>
        <w:jc w:val="both"/>
        <w:rPr>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sz w:val="28"/>
          <w:szCs w:val="28"/>
          <w:lang w:eastAsia="en-US"/>
        </w:rPr>
        <w:t>);</w:t>
      </w:r>
    </w:p>
    <w:p w:rsidR="00041C6A" w:rsidRPr="00EF5879" w:rsidRDefault="00041C6A"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41C6A" w:rsidRDefault="00041C6A" w:rsidP="00FE758B">
      <w:pPr>
        <w:ind w:firstLine="709"/>
        <w:jc w:val="both"/>
        <w:rPr>
          <w:sz w:val="28"/>
          <w:szCs w:val="28"/>
        </w:rPr>
      </w:pPr>
      <w:r w:rsidRPr="00EF5879">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041C6A" w:rsidRPr="00E2010A" w:rsidRDefault="00041C6A" w:rsidP="00FE758B">
      <w:pPr>
        <w:autoSpaceDE w:val="0"/>
        <w:autoSpaceDN w:val="0"/>
        <w:adjustRightInd w:val="0"/>
        <w:ind w:firstLine="709"/>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 интернет-портал правовой информации http://www.pravo.gov.ru, 27.02.2015);</w:t>
      </w:r>
    </w:p>
    <w:p w:rsidR="00041C6A" w:rsidRPr="00EF5879" w:rsidRDefault="00041C6A"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gtFrame="_blank" w:tooltip="&lt;div class=&quot;doc www&quot;&gt;http://www.pravo.gov.ru&lt;/div&gt;" w:history="1">
        <w:r w:rsidRPr="00EF5879">
          <w:rPr>
            <w:rStyle w:val="ae"/>
            <w:rFonts w:ascii="Times New Roman" w:hAnsi="Times New Roman"/>
            <w:color w:val="auto"/>
            <w:sz w:val="28"/>
            <w:szCs w:val="28"/>
          </w:rPr>
          <w:t>http://www.pravo.gov.ru</w:t>
        </w:r>
      </w:hyperlink>
      <w:r w:rsidRPr="00EF5879">
        <w:rPr>
          <w:rFonts w:ascii="Times New Roman" w:hAnsi="Times New Roman" w:cs="Times New Roman"/>
          <w:sz w:val="28"/>
          <w:szCs w:val="28"/>
        </w:rPr>
        <w:t>, 02.10.2020)</w:t>
      </w:r>
    </w:p>
    <w:p w:rsidR="00041C6A" w:rsidRPr="000F5259" w:rsidRDefault="00041C6A"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0E0CBE" w:rsidRDefault="000E0CBE" w:rsidP="000E0CBE">
      <w:pPr>
        <w:widowControl w:val="0"/>
        <w:autoSpaceDE w:val="0"/>
        <w:autoSpaceDN w:val="0"/>
        <w:adjustRightInd w:val="0"/>
        <w:ind w:firstLine="709"/>
        <w:jc w:val="both"/>
        <w:rPr>
          <w:sz w:val="28"/>
          <w:szCs w:val="28"/>
        </w:rPr>
      </w:pPr>
      <w:r>
        <w:rPr>
          <w:sz w:val="28"/>
          <w:szCs w:val="28"/>
        </w:rPr>
        <w:t>Устав Лемешкинского сельского поселения;</w:t>
      </w:r>
    </w:p>
    <w:p w:rsidR="000E0CBE" w:rsidRDefault="000E0CBE" w:rsidP="000E0CBE">
      <w:pPr>
        <w:widowControl w:val="0"/>
        <w:autoSpaceDE w:val="0"/>
        <w:autoSpaceDN w:val="0"/>
        <w:adjustRightInd w:val="0"/>
        <w:ind w:firstLine="720"/>
        <w:jc w:val="both"/>
        <w:rPr>
          <w:rFonts w:eastAsia="Calibri"/>
          <w:sz w:val="28"/>
          <w:szCs w:val="28"/>
        </w:rPr>
      </w:pPr>
      <w:bookmarkStart w:id="2" w:name="Par104"/>
      <w:bookmarkEnd w:id="2"/>
      <w:r>
        <w:rPr>
          <w:rFonts w:eastAsia="Calibri"/>
          <w:sz w:val="28"/>
          <w:szCs w:val="28"/>
        </w:rPr>
        <w:t>постановление  Администрации Лемешкинского сельского поселения Руднянского муниципального района от  03.08.2011 г. № 41  «Об утверждении Порядка разработки и утверждения административных регламентов предоставляемых  Администрацией Лемешкинского сельского поселения Руднянского муниципального района муниципальных услуг».</w:t>
      </w:r>
    </w:p>
    <w:p w:rsidR="00041C6A" w:rsidRPr="00E2010A" w:rsidRDefault="00041C6A" w:rsidP="00FE758B">
      <w:pPr>
        <w:widowControl w:val="0"/>
        <w:autoSpaceDE w:val="0"/>
        <w:autoSpaceDN w:val="0"/>
        <w:adjustRightInd w:val="0"/>
        <w:ind w:firstLine="709"/>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rsidR="00041C6A" w:rsidRPr="00E2010A" w:rsidRDefault="00041C6A" w:rsidP="00FE758B">
      <w:pPr>
        <w:widowControl w:val="0"/>
        <w:autoSpaceDE w:val="0"/>
        <w:autoSpaceDN w:val="0"/>
        <w:adjustRightInd w:val="0"/>
        <w:ind w:firstLine="709"/>
        <w:jc w:val="both"/>
        <w:rPr>
          <w:sz w:val="28"/>
          <w:szCs w:val="28"/>
        </w:rPr>
      </w:pPr>
      <w:r w:rsidRPr="008103D4">
        <w:rPr>
          <w:rStyle w:val="af9"/>
          <w:color w:val="FF0000"/>
          <w:sz w:val="28"/>
          <w:szCs w:val="28"/>
        </w:rPr>
        <w:footnoteReference w:customMarkFollows="1" w:id="3"/>
        <w:t>4</w:t>
      </w: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Pr>
          <w:sz w:val="28"/>
          <w:szCs w:val="28"/>
        </w:rPr>
        <w:t xml:space="preserve"> в собственность за плату без проведения торгов (далее – предварительное согласование)</w:t>
      </w:r>
      <w:r w:rsidRPr="00E2010A">
        <w:rPr>
          <w:sz w:val="28"/>
          <w:szCs w:val="28"/>
        </w:rPr>
        <w:t>:</w:t>
      </w:r>
    </w:p>
    <w:p w:rsidR="00041C6A" w:rsidRPr="00E2010A" w:rsidRDefault="00041C6A" w:rsidP="00FE758B">
      <w:pPr>
        <w:widowControl w:val="0"/>
        <w:autoSpaceDE w:val="0"/>
        <w:autoSpaceDN w:val="0"/>
        <w:adjustRightInd w:val="0"/>
        <w:ind w:firstLine="709"/>
        <w:jc w:val="both"/>
        <w:rPr>
          <w:sz w:val="28"/>
          <w:szCs w:val="28"/>
        </w:rPr>
      </w:pPr>
      <w:r w:rsidRPr="008103D4">
        <w:rPr>
          <w:rStyle w:val="af9"/>
          <w:color w:val="FF0000"/>
          <w:sz w:val="28"/>
          <w:szCs w:val="28"/>
        </w:rPr>
        <w:footnoteReference w:customMarkFollows="1" w:id="4"/>
        <w:t>4</w:t>
      </w:r>
      <w:r w:rsidRPr="00E2010A">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041C6A" w:rsidRPr="00E2010A" w:rsidRDefault="00041C6A" w:rsidP="00FE758B">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41C6A" w:rsidRPr="00E2010A" w:rsidRDefault="00041C6A"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41C6A" w:rsidRPr="00E2010A" w:rsidRDefault="00041C6A" w:rsidP="00FE758B">
      <w:pPr>
        <w:autoSpaceDE w:val="0"/>
        <w:autoSpaceDN w:val="0"/>
        <w:adjustRightInd w:val="0"/>
        <w:ind w:firstLine="709"/>
        <w:jc w:val="both"/>
        <w:rPr>
          <w:i/>
          <w:color w:val="FF0000"/>
          <w:sz w:val="28"/>
          <w:szCs w:val="28"/>
        </w:rPr>
      </w:pPr>
      <w:r w:rsidRPr="00E2010A">
        <w:rPr>
          <w:sz w:val="28"/>
          <w:szCs w:val="28"/>
        </w:rPr>
        <w:t>3) кадастровый номер земельного участка, заявление о предварительном согласовании предоставления которого пода</w:t>
      </w:r>
      <w:r>
        <w:rPr>
          <w:sz w:val="28"/>
          <w:szCs w:val="28"/>
        </w:rPr>
        <w:t xml:space="preserve">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41C6A" w:rsidRPr="00E2010A" w:rsidRDefault="00041C6A"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41C6A" w:rsidRPr="00EF5879" w:rsidRDefault="00041C6A" w:rsidP="00FE758B">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r w:rsidRPr="00EF5879">
        <w:rPr>
          <w:i/>
          <w:color w:val="FF0000"/>
          <w:sz w:val="28"/>
          <w:szCs w:val="28"/>
        </w:rPr>
        <w:t xml:space="preserve"> </w:t>
      </w:r>
    </w:p>
    <w:p w:rsidR="00041C6A" w:rsidRPr="00EF5879" w:rsidRDefault="00041C6A"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 ЗК РФ;</w:t>
      </w:r>
    </w:p>
    <w:p w:rsidR="00041C6A" w:rsidRPr="00E2010A" w:rsidRDefault="00041C6A"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041C6A" w:rsidRPr="00E2010A" w:rsidRDefault="00041C6A" w:rsidP="00FE758B">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041C6A" w:rsidRPr="00E2010A" w:rsidRDefault="00041C6A"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1C6A" w:rsidRPr="00E2010A" w:rsidRDefault="00041C6A" w:rsidP="00FE758B">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41C6A" w:rsidRPr="00E2010A" w:rsidRDefault="00041C6A"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041C6A" w:rsidRPr="00E2010A" w:rsidRDefault="00041C6A"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041C6A" w:rsidRPr="00E2010A" w:rsidRDefault="00041C6A"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041C6A" w:rsidRPr="00E2010A" w:rsidRDefault="00041C6A"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41C6A" w:rsidRPr="00E2010A" w:rsidRDefault="00041C6A"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041C6A" w:rsidRPr="00E2010A" w:rsidRDefault="00041C6A"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41C6A" w:rsidRPr="00E2010A" w:rsidRDefault="00041C6A"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041C6A" w:rsidRPr="00E2010A" w:rsidRDefault="00041C6A"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041C6A" w:rsidRPr="00E2010A" w:rsidRDefault="00041C6A"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41C6A" w:rsidRPr="00E2010A" w:rsidRDefault="00041C6A" w:rsidP="00FE758B">
      <w:pPr>
        <w:autoSpaceDE w:val="0"/>
        <w:autoSpaceDN w:val="0"/>
        <w:adjustRightInd w:val="0"/>
        <w:ind w:firstLine="709"/>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041C6A" w:rsidRPr="00E2010A" w:rsidRDefault="00041C6A"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41C6A" w:rsidRPr="00E2010A" w:rsidRDefault="00041C6A"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041C6A" w:rsidRPr="00E2010A" w:rsidRDefault="00041C6A"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041C6A" w:rsidRPr="00E2010A" w:rsidRDefault="00041C6A"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041C6A" w:rsidRPr="00E2010A" w:rsidRDefault="00041C6A"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041C6A" w:rsidRPr="00E2010A" w:rsidRDefault="00041C6A"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1C6A" w:rsidRPr="00E2010A" w:rsidRDefault="00041C6A" w:rsidP="00FE758B">
      <w:pPr>
        <w:widowControl w:val="0"/>
        <w:autoSpaceDE w:val="0"/>
        <w:autoSpaceDN w:val="0"/>
        <w:adjustRightInd w:val="0"/>
        <w:ind w:firstLine="709"/>
        <w:jc w:val="both"/>
        <w:rPr>
          <w:sz w:val="28"/>
          <w:szCs w:val="28"/>
        </w:rPr>
      </w:pPr>
      <w:r w:rsidRPr="00FE758B">
        <w:rPr>
          <w:rStyle w:val="af9"/>
          <w:color w:val="FF0000"/>
          <w:sz w:val="28"/>
          <w:szCs w:val="28"/>
        </w:rPr>
        <w:footnoteReference w:customMarkFollows="1" w:id="5"/>
        <w:t>4</w:t>
      </w:r>
      <w:r w:rsidRPr="00E2010A">
        <w:rPr>
          <w:sz w:val="28"/>
          <w:szCs w:val="28"/>
        </w:rPr>
        <w:t>2.6.1.2. К заявлению о предварительном согласовании должны быть приложены следующие документы:</w:t>
      </w:r>
    </w:p>
    <w:p w:rsidR="00041C6A" w:rsidRPr="00E2010A" w:rsidRDefault="00041C6A" w:rsidP="00FE758B">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41C6A" w:rsidRPr="00E2010A" w:rsidRDefault="00041C6A"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41C6A" w:rsidRPr="00EB1511" w:rsidRDefault="00041C6A"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041C6A" w:rsidRDefault="00041C6A"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1C6A" w:rsidRDefault="00041C6A"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41C6A" w:rsidRDefault="00041C6A"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041C6A" w:rsidRPr="00D04071" w:rsidRDefault="00041C6A" w:rsidP="00FE758B">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41C6A" w:rsidRDefault="00041C6A"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41C6A" w:rsidRPr="00C411B4" w:rsidRDefault="00041C6A"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041C6A" w:rsidRDefault="00041C6A" w:rsidP="00FE758B">
      <w:pPr>
        <w:autoSpaceDE w:val="0"/>
        <w:autoSpaceDN w:val="0"/>
        <w:adjustRightInd w:val="0"/>
        <w:ind w:firstLine="709"/>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041C6A" w:rsidRPr="00C40D66" w:rsidTr="009E5336">
        <w:tc>
          <w:tcPr>
            <w:tcW w:w="2162" w:type="dxa"/>
          </w:tcPr>
          <w:p w:rsidR="00041C6A" w:rsidRPr="00322DB2" w:rsidRDefault="00041C6A" w:rsidP="009E5336">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Pr>
          <w:p w:rsidR="00041C6A" w:rsidRPr="00C40D66" w:rsidRDefault="00041C6A" w:rsidP="009E5336">
            <w:pPr>
              <w:spacing w:after="1"/>
              <w:jc w:val="center"/>
            </w:pPr>
            <w:r>
              <w:t xml:space="preserve">Заявитель </w:t>
            </w:r>
          </w:p>
        </w:tc>
        <w:tc>
          <w:tcPr>
            <w:tcW w:w="2156" w:type="dxa"/>
          </w:tcPr>
          <w:p w:rsidR="00041C6A" w:rsidRPr="00C40D66" w:rsidRDefault="00041C6A" w:rsidP="009E5336">
            <w:pPr>
              <w:spacing w:after="1"/>
              <w:jc w:val="center"/>
            </w:pPr>
            <w:r>
              <w:t>Земельный участок</w:t>
            </w:r>
          </w:p>
        </w:tc>
        <w:tc>
          <w:tcPr>
            <w:tcW w:w="3685" w:type="dxa"/>
          </w:tcPr>
          <w:p w:rsidR="00041C6A" w:rsidRPr="00322DB2" w:rsidRDefault="00041C6A"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F5879">
              <w:rPr>
                <w:rStyle w:val="af9"/>
                <w:color w:val="FF0000"/>
                <w:sz w:val="22"/>
                <w:szCs w:val="22"/>
              </w:rPr>
              <w:footnoteReference w:id="6"/>
            </w:r>
          </w:p>
        </w:tc>
      </w:tr>
      <w:tr w:rsidR="00041C6A" w:rsidRPr="00C40D66" w:rsidTr="00B50836">
        <w:trPr>
          <w:trHeight w:val="2011"/>
        </w:trPr>
        <w:tc>
          <w:tcPr>
            <w:tcW w:w="2162" w:type="dxa"/>
            <w:tcBorders>
              <w:bottom w:val="nil"/>
            </w:tcBorders>
          </w:tcPr>
          <w:p w:rsidR="00041C6A" w:rsidRPr="00EF5879" w:rsidRDefault="00041C6A" w:rsidP="00B50836">
            <w:pPr>
              <w:spacing w:after="1"/>
            </w:pPr>
            <w:r w:rsidRPr="00EF5879">
              <w:t xml:space="preserve">Подпункт 3  пункта 2 </w:t>
            </w:r>
          </w:p>
          <w:p w:rsidR="00041C6A" w:rsidRPr="00C40D66" w:rsidRDefault="00041C6A" w:rsidP="00EF5879">
            <w:pPr>
              <w:spacing w:after="1"/>
            </w:pPr>
            <w:r w:rsidRPr="00EF5879">
              <w:t xml:space="preserve">статьи </w:t>
            </w:r>
            <w:hyperlink r:id="rId16" w:history="1">
              <w:r w:rsidRPr="00EF5879">
                <w:t>3</w:t>
              </w:r>
            </w:hyperlink>
            <w:r w:rsidRPr="00EF5879">
              <w:t>9.3 ЗК РФ</w:t>
            </w:r>
          </w:p>
        </w:tc>
        <w:tc>
          <w:tcPr>
            <w:tcW w:w="2141" w:type="dxa"/>
            <w:tcBorders>
              <w:bottom w:val="nil"/>
            </w:tcBorders>
          </w:tcPr>
          <w:p w:rsidR="00041C6A" w:rsidRPr="008158D0" w:rsidRDefault="00041C6A"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041C6A" w:rsidRPr="00C64690" w:rsidRDefault="00041C6A" w:rsidP="00B50836">
            <w:pPr>
              <w:spacing w:after="1"/>
              <w:jc w:val="center"/>
            </w:pPr>
          </w:p>
        </w:tc>
        <w:tc>
          <w:tcPr>
            <w:tcW w:w="2156" w:type="dxa"/>
            <w:tcBorders>
              <w:bottom w:val="nil"/>
            </w:tcBorders>
          </w:tcPr>
          <w:p w:rsidR="00041C6A" w:rsidRPr="008158D0" w:rsidRDefault="00041C6A"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041C6A" w:rsidRPr="008158D0" w:rsidRDefault="00041C6A" w:rsidP="00B50836">
            <w:pPr>
              <w:spacing w:after="1"/>
              <w:jc w:val="center"/>
            </w:pPr>
            <w:r w:rsidRPr="008158D0">
              <w:t>Документ, подтверждающий членство заявителя в СНТ или ОНТ</w:t>
            </w:r>
          </w:p>
          <w:p w:rsidR="00041C6A" w:rsidRDefault="00041C6A" w:rsidP="00B50836">
            <w:pPr>
              <w:spacing w:after="1"/>
              <w:jc w:val="center"/>
            </w:pPr>
          </w:p>
          <w:p w:rsidR="00041C6A" w:rsidRPr="008158D0" w:rsidRDefault="00041C6A"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041C6A" w:rsidRPr="00C40D66" w:rsidTr="00B50836">
        <w:trPr>
          <w:trHeight w:val="5630"/>
        </w:trPr>
        <w:tc>
          <w:tcPr>
            <w:tcW w:w="2162" w:type="dxa"/>
            <w:tcBorders>
              <w:bottom w:val="nil"/>
            </w:tcBorders>
          </w:tcPr>
          <w:p w:rsidR="00041C6A" w:rsidRDefault="00041C6A" w:rsidP="009E5336">
            <w:pPr>
              <w:spacing w:after="1"/>
            </w:pPr>
            <w:r>
              <w:t xml:space="preserve">Подпункт 6  пункта 2 </w:t>
            </w:r>
          </w:p>
          <w:p w:rsidR="00041C6A" w:rsidRPr="00C40D66" w:rsidRDefault="00041C6A" w:rsidP="00EF5879">
            <w:pPr>
              <w:spacing w:after="1"/>
            </w:pPr>
            <w:r>
              <w:t xml:space="preserve">статьи </w:t>
            </w:r>
            <w:hyperlink r:id="rId17" w:history="1">
              <w:r>
                <w:t>3</w:t>
              </w:r>
            </w:hyperlink>
            <w:r>
              <w:t>9.</w:t>
            </w:r>
            <w:r w:rsidRPr="00EF5879">
              <w:t>3 ЗК РФ</w:t>
            </w:r>
          </w:p>
        </w:tc>
        <w:tc>
          <w:tcPr>
            <w:tcW w:w="2141" w:type="dxa"/>
            <w:tcBorders>
              <w:bottom w:val="nil"/>
            </w:tcBorders>
          </w:tcPr>
          <w:p w:rsidR="00041C6A" w:rsidRPr="0056581B" w:rsidRDefault="00041C6A" w:rsidP="009E5336">
            <w:pPr>
              <w:spacing w:after="1"/>
              <w:jc w:val="center"/>
            </w:pPr>
            <w:r w:rsidRPr="0056581B">
              <w:t>Собственник здания, сооружения либо помещения в здании, сооружении</w:t>
            </w:r>
          </w:p>
        </w:tc>
        <w:tc>
          <w:tcPr>
            <w:tcW w:w="2156" w:type="dxa"/>
            <w:tcBorders>
              <w:bottom w:val="nil"/>
            </w:tcBorders>
          </w:tcPr>
          <w:p w:rsidR="00041C6A" w:rsidRPr="0056581B" w:rsidRDefault="00041C6A" w:rsidP="009E5336">
            <w:pPr>
              <w:spacing w:after="1"/>
              <w:jc w:val="center"/>
            </w:pPr>
            <w:r w:rsidRPr="0056581B">
              <w:t>Земельный участок, на котором расположено здание, сооружение</w:t>
            </w:r>
          </w:p>
        </w:tc>
        <w:tc>
          <w:tcPr>
            <w:tcW w:w="3685" w:type="dxa"/>
          </w:tcPr>
          <w:p w:rsidR="00041C6A" w:rsidRPr="002137C0" w:rsidRDefault="00041C6A"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41C6A" w:rsidRDefault="00041C6A" w:rsidP="009E5336">
            <w:pPr>
              <w:spacing w:after="1"/>
              <w:jc w:val="center"/>
            </w:pPr>
          </w:p>
          <w:p w:rsidR="00041C6A" w:rsidRPr="00994D40" w:rsidRDefault="00041C6A"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41C6A" w:rsidRDefault="00041C6A" w:rsidP="009E5336">
            <w:pPr>
              <w:spacing w:after="1"/>
              <w:jc w:val="center"/>
            </w:pPr>
          </w:p>
          <w:p w:rsidR="00041C6A" w:rsidRPr="002137C0" w:rsidRDefault="00041C6A"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41C6A" w:rsidRPr="00C40D66" w:rsidTr="009E5336">
        <w:tc>
          <w:tcPr>
            <w:tcW w:w="2162" w:type="dxa"/>
          </w:tcPr>
          <w:p w:rsidR="00041C6A" w:rsidRDefault="00041C6A" w:rsidP="009E5336">
            <w:pPr>
              <w:spacing w:after="1"/>
            </w:pPr>
            <w:r>
              <w:t xml:space="preserve">Подпункт 7  пункта 2 </w:t>
            </w:r>
          </w:p>
          <w:p w:rsidR="00041C6A" w:rsidRPr="00C40D66" w:rsidRDefault="00041C6A" w:rsidP="00EF5879">
            <w:pPr>
              <w:spacing w:after="1"/>
            </w:pPr>
            <w:r>
              <w:t xml:space="preserve">статьи </w:t>
            </w:r>
            <w:hyperlink r:id="rId18" w:history="1">
              <w:r>
                <w:t>3</w:t>
              </w:r>
            </w:hyperlink>
            <w:r>
              <w:t>9.</w:t>
            </w:r>
            <w:r w:rsidRPr="00EF5879">
              <w:t>3 ЗК РФ</w:t>
            </w:r>
          </w:p>
        </w:tc>
        <w:tc>
          <w:tcPr>
            <w:tcW w:w="2141" w:type="dxa"/>
          </w:tcPr>
          <w:p w:rsidR="00041C6A" w:rsidRPr="00177808" w:rsidRDefault="00041C6A"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Pr>
          <w:p w:rsidR="00041C6A" w:rsidRPr="00177808" w:rsidRDefault="00041C6A"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Pr>
          <w:p w:rsidR="00041C6A" w:rsidRPr="00260F96" w:rsidRDefault="00041C6A"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041C6A" w:rsidRDefault="00041C6A" w:rsidP="005924C6">
      <w:pPr>
        <w:jc w:val="both"/>
      </w:pPr>
    </w:p>
    <w:p w:rsidR="00041C6A" w:rsidRDefault="00041C6A"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Pr>
          <w:sz w:val="28"/>
          <w:szCs w:val="28"/>
        </w:rPr>
        <w:t>в собственность за плату без проведения торгов (далее – предоставление земельного участка)</w:t>
      </w:r>
      <w:r w:rsidRPr="00B46295">
        <w:rPr>
          <w:sz w:val="28"/>
          <w:szCs w:val="28"/>
        </w:rPr>
        <w:t>.</w:t>
      </w:r>
    </w:p>
    <w:p w:rsidR="00041C6A" w:rsidRDefault="00041C6A" w:rsidP="00A20B35">
      <w:pPr>
        <w:ind w:firstLine="709"/>
        <w:jc w:val="both"/>
        <w:rPr>
          <w:sz w:val="28"/>
          <w:szCs w:val="28"/>
        </w:rPr>
      </w:pPr>
      <w:r>
        <w:rPr>
          <w:sz w:val="28"/>
          <w:szCs w:val="28"/>
        </w:rPr>
        <w:t xml:space="preserve">2.6.2.1. Заявление о предоставлении земельного участка </w:t>
      </w:r>
      <w:r w:rsidRPr="00FE61F1">
        <w:rPr>
          <w:sz w:val="28"/>
          <w:szCs w:val="28"/>
        </w:rPr>
        <w:t>согласно приложению 2 к настоящему административному регламенту**, в котором</w:t>
      </w:r>
      <w:r>
        <w:rPr>
          <w:sz w:val="28"/>
          <w:szCs w:val="28"/>
        </w:rPr>
        <w:t xml:space="preserve"> должны быть указаны:</w:t>
      </w:r>
    </w:p>
    <w:p w:rsidR="00041C6A" w:rsidRDefault="00041C6A"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041C6A" w:rsidRDefault="00041C6A"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1C6A" w:rsidRPr="00EF5879" w:rsidRDefault="00041C6A"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041C6A" w:rsidRPr="00EF5879" w:rsidRDefault="00041C6A"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 ЗК РФ;</w:t>
      </w:r>
    </w:p>
    <w:p w:rsidR="00041C6A" w:rsidRDefault="00041C6A" w:rsidP="00A20B35">
      <w:pPr>
        <w:autoSpaceDE w:val="0"/>
        <w:autoSpaceDN w:val="0"/>
        <w:adjustRightInd w:val="0"/>
        <w:ind w:firstLine="709"/>
        <w:jc w:val="both"/>
        <w:rPr>
          <w:sz w:val="28"/>
          <w:szCs w:val="28"/>
        </w:rPr>
      </w:pPr>
      <w:r w:rsidRPr="00EF5879">
        <w:rPr>
          <w:sz w:val="28"/>
          <w:szCs w:val="28"/>
        </w:rPr>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041C6A" w:rsidRDefault="00041C6A"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41C6A" w:rsidRDefault="00041C6A"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041C6A" w:rsidRDefault="00041C6A" w:rsidP="00A20B35">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1C6A" w:rsidRDefault="00041C6A"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041C6A" w:rsidRDefault="00041C6A"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041C6A" w:rsidRPr="00D04071" w:rsidRDefault="00041C6A"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41C6A" w:rsidRPr="00D04071" w:rsidRDefault="00041C6A"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041C6A" w:rsidRPr="00E2010A" w:rsidRDefault="00041C6A"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41C6A" w:rsidRPr="00D04071" w:rsidRDefault="00041C6A"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041C6A" w:rsidRPr="00D04071" w:rsidRDefault="00041C6A"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41C6A" w:rsidRPr="00D04071" w:rsidRDefault="00041C6A"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041C6A" w:rsidRPr="00D04071" w:rsidRDefault="00041C6A"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041C6A" w:rsidRPr="00D04071" w:rsidRDefault="00041C6A"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41C6A" w:rsidRPr="00D04071" w:rsidRDefault="00041C6A"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041C6A" w:rsidRPr="00D04071" w:rsidRDefault="00041C6A"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041C6A" w:rsidRPr="00D04071" w:rsidRDefault="00041C6A"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041C6A" w:rsidRPr="00D04071" w:rsidRDefault="00041C6A"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041C6A" w:rsidRPr="00D04071" w:rsidRDefault="00041C6A"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41C6A" w:rsidRPr="00D04071" w:rsidRDefault="00041C6A"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041C6A" w:rsidRPr="00D04071" w:rsidRDefault="00041C6A"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1C6A" w:rsidRPr="00900B44" w:rsidRDefault="00041C6A" w:rsidP="00A20B35">
      <w:pPr>
        <w:ind w:firstLine="709"/>
        <w:jc w:val="both"/>
        <w:rPr>
          <w:sz w:val="28"/>
          <w:szCs w:val="28"/>
        </w:rPr>
      </w:pPr>
      <w:r w:rsidRPr="00900B44">
        <w:rPr>
          <w:sz w:val="28"/>
          <w:szCs w:val="28"/>
        </w:rPr>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041C6A" w:rsidRDefault="00041C6A"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041C6A" w:rsidRDefault="00041C6A"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19"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 xml:space="preserve">3 </w:t>
      </w:r>
      <w:r w:rsidRPr="001775EE">
        <w:rPr>
          <w:sz w:val="28"/>
          <w:szCs w:val="28"/>
        </w:rPr>
        <w:t>ЗК РФ,</w:t>
      </w:r>
      <w:r>
        <w:rPr>
          <w:sz w:val="28"/>
          <w:szCs w:val="28"/>
        </w:rPr>
        <w:t xml:space="preserve">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041C6A" w:rsidRDefault="00041C6A"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041C6A" w:rsidRDefault="00041C6A"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041C6A" w:rsidRPr="00C40D66" w:rsidTr="009E5336">
        <w:tc>
          <w:tcPr>
            <w:tcW w:w="2162" w:type="dxa"/>
          </w:tcPr>
          <w:p w:rsidR="00041C6A" w:rsidRPr="00322DB2" w:rsidRDefault="00041C6A" w:rsidP="009E5336">
            <w:pPr>
              <w:spacing w:after="1"/>
              <w:jc w:val="center"/>
            </w:pPr>
            <w:r>
              <w:t>О</w:t>
            </w:r>
            <w:r w:rsidRPr="00322DB2">
              <w:t xml:space="preserve">снование предоставления земельного участка </w:t>
            </w:r>
            <w:r>
              <w:t xml:space="preserve">в </w:t>
            </w:r>
            <w:r w:rsidRPr="00322DB2">
              <w:t>без проведения торгов</w:t>
            </w:r>
          </w:p>
        </w:tc>
        <w:tc>
          <w:tcPr>
            <w:tcW w:w="2141" w:type="dxa"/>
          </w:tcPr>
          <w:p w:rsidR="00041C6A" w:rsidRPr="00C40D66" w:rsidRDefault="00041C6A" w:rsidP="009E5336">
            <w:pPr>
              <w:spacing w:after="1"/>
              <w:jc w:val="center"/>
            </w:pPr>
            <w:r>
              <w:t xml:space="preserve">Заявитель </w:t>
            </w:r>
          </w:p>
        </w:tc>
        <w:tc>
          <w:tcPr>
            <w:tcW w:w="2156" w:type="dxa"/>
          </w:tcPr>
          <w:p w:rsidR="00041C6A" w:rsidRPr="00C40D66" w:rsidRDefault="00041C6A" w:rsidP="009E5336">
            <w:pPr>
              <w:spacing w:after="1"/>
              <w:jc w:val="center"/>
            </w:pPr>
            <w:r>
              <w:t>Земельный участок</w:t>
            </w:r>
          </w:p>
        </w:tc>
        <w:tc>
          <w:tcPr>
            <w:tcW w:w="3803" w:type="dxa"/>
          </w:tcPr>
          <w:p w:rsidR="00041C6A" w:rsidRPr="00322DB2" w:rsidRDefault="00041C6A"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6AB6">
              <w:rPr>
                <w:rStyle w:val="af9"/>
                <w:b/>
                <w:color w:val="FF0000"/>
                <w:sz w:val="24"/>
                <w:szCs w:val="24"/>
              </w:rPr>
              <w:footnoteReference w:id="7"/>
            </w:r>
          </w:p>
        </w:tc>
      </w:tr>
      <w:tr w:rsidR="00041C6A" w:rsidRPr="005F29CE" w:rsidTr="009274B8">
        <w:trPr>
          <w:trHeight w:val="3406"/>
        </w:trPr>
        <w:tc>
          <w:tcPr>
            <w:tcW w:w="2162" w:type="dxa"/>
          </w:tcPr>
          <w:p w:rsidR="00041C6A" w:rsidRDefault="00041C6A" w:rsidP="009E5336">
            <w:pPr>
              <w:spacing w:after="1"/>
            </w:pPr>
            <w:r>
              <w:t xml:space="preserve">Подпункт 3 пункта 2 </w:t>
            </w:r>
          </w:p>
          <w:p w:rsidR="00041C6A" w:rsidRPr="005F29CE" w:rsidRDefault="00041C6A" w:rsidP="001775EE">
            <w:pPr>
              <w:spacing w:after="1"/>
            </w:pPr>
            <w:r>
              <w:t xml:space="preserve">статьи </w:t>
            </w:r>
            <w:hyperlink r:id="rId20" w:history="1">
              <w:r>
                <w:t>3</w:t>
              </w:r>
            </w:hyperlink>
            <w:r>
              <w:t>9.</w:t>
            </w:r>
            <w:r w:rsidRPr="001775EE">
              <w:t>3 ЗК РФ</w:t>
            </w:r>
          </w:p>
        </w:tc>
        <w:tc>
          <w:tcPr>
            <w:tcW w:w="2141" w:type="dxa"/>
          </w:tcPr>
          <w:p w:rsidR="00041C6A" w:rsidRPr="00DE59E4" w:rsidRDefault="00041C6A"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Pr>
          <w:p w:rsidR="00041C6A" w:rsidRPr="00DE59E4" w:rsidRDefault="00041C6A"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Pr>
          <w:p w:rsidR="00041C6A" w:rsidRPr="00DE59E4" w:rsidRDefault="00041C6A"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41C6A" w:rsidRDefault="00041C6A" w:rsidP="009E5336">
            <w:pPr>
              <w:spacing w:after="1"/>
              <w:jc w:val="center"/>
            </w:pPr>
          </w:p>
          <w:p w:rsidR="00041C6A" w:rsidRPr="00DE59E4" w:rsidRDefault="00041C6A" w:rsidP="009E5336">
            <w:pPr>
              <w:spacing w:after="1"/>
              <w:jc w:val="center"/>
            </w:pPr>
            <w:r w:rsidRPr="00DE59E4">
              <w:t>Утвержденный проект межевания территории</w:t>
            </w:r>
            <w:r w:rsidRPr="00E560B5">
              <w:rPr>
                <w:rStyle w:val="af9"/>
                <w:color w:val="FF0000"/>
              </w:rPr>
              <w:footnoteReference w:id="8"/>
            </w:r>
          </w:p>
          <w:p w:rsidR="00041C6A" w:rsidRDefault="00041C6A" w:rsidP="009E5336">
            <w:pPr>
              <w:spacing w:after="1"/>
              <w:jc w:val="center"/>
            </w:pPr>
          </w:p>
          <w:p w:rsidR="00041C6A" w:rsidRPr="00DE59E4" w:rsidRDefault="00041C6A" w:rsidP="009E5336">
            <w:pPr>
              <w:spacing w:after="1"/>
              <w:jc w:val="center"/>
            </w:pPr>
            <w:r w:rsidRPr="00DE59E4">
              <w:t>Выписка из ЕГРН об объекте недвижимости (об испрашиваемом земельном участке)</w:t>
            </w:r>
          </w:p>
          <w:p w:rsidR="00041C6A" w:rsidRDefault="00041C6A" w:rsidP="009E5336">
            <w:pPr>
              <w:spacing w:after="1"/>
              <w:jc w:val="center"/>
            </w:pPr>
          </w:p>
          <w:p w:rsidR="00041C6A" w:rsidRPr="00DE59E4" w:rsidRDefault="00041C6A" w:rsidP="009E5336">
            <w:pPr>
              <w:spacing w:after="1"/>
              <w:jc w:val="center"/>
            </w:pPr>
            <w:r w:rsidRPr="00DE59E4">
              <w:t>Выписка из ЕГРЮЛ в отношении СНТ или ОНТ</w:t>
            </w:r>
          </w:p>
        </w:tc>
      </w:tr>
      <w:tr w:rsidR="00041C6A" w:rsidRPr="005F29CE" w:rsidTr="009274B8">
        <w:trPr>
          <w:trHeight w:val="5461"/>
        </w:trPr>
        <w:tc>
          <w:tcPr>
            <w:tcW w:w="2162" w:type="dxa"/>
          </w:tcPr>
          <w:p w:rsidR="00041C6A" w:rsidRPr="001775EE" w:rsidRDefault="00041C6A" w:rsidP="009E5336">
            <w:pPr>
              <w:spacing w:after="1"/>
            </w:pPr>
            <w:r w:rsidRPr="001775EE">
              <w:t xml:space="preserve">Подпункт 6 пункта 2 </w:t>
            </w:r>
          </w:p>
          <w:p w:rsidR="00041C6A" w:rsidRPr="001775EE" w:rsidRDefault="00041C6A" w:rsidP="001775EE">
            <w:pPr>
              <w:spacing w:after="1"/>
            </w:pPr>
            <w:r w:rsidRPr="001775EE">
              <w:t xml:space="preserve">статьи </w:t>
            </w:r>
            <w:hyperlink r:id="rId21" w:history="1">
              <w:r w:rsidRPr="001775EE">
                <w:t>3</w:t>
              </w:r>
            </w:hyperlink>
            <w:r w:rsidRPr="001775EE">
              <w:t>9.3 ЗК РФ</w:t>
            </w:r>
          </w:p>
        </w:tc>
        <w:tc>
          <w:tcPr>
            <w:tcW w:w="2141" w:type="dxa"/>
          </w:tcPr>
          <w:p w:rsidR="00041C6A" w:rsidRPr="00CC68DF" w:rsidRDefault="00041C6A" w:rsidP="009E5336">
            <w:pPr>
              <w:spacing w:after="1"/>
              <w:jc w:val="center"/>
            </w:pPr>
            <w:r w:rsidRPr="00CC68DF">
              <w:t>Собственник здания, сооружения либо помещения в здании, сооружении</w:t>
            </w:r>
          </w:p>
        </w:tc>
        <w:tc>
          <w:tcPr>
            <w:tcW w:w="2156" w:type="dxa"/>
          </w:tcPr>
          <w:p w:rsidR="00041C6A" w:rsidRPr="00CC68DF" w:rsidRDefault="00041C6A" w:rsidP="009E5336">
            <w:pPr>
              <w:spacing w:after="1"/>
              <w:jc w:val="center"/>
            </w:pPr>
            <w:r w:rsidRPr="00CC68DF">
              <w:t>Земельный участок, на котором расположено здание, сооружение</w:t>
            </w:r>
          </w:p>
        </w:tc>
        <w:tc>
          <w:tcPr>
            <w:tcW w:w="3803" w:type="dxa"/>
          </w:tcPr>
          <w:p w:rsidR="00041C6A" w:rsidRDefault="00041C6A" w:rsidP="009E5336">
            <w:pPr>
              <w:spacing w:after="1"/>
              <w:jc w:val="center"/>
            </w:pPr>
            <w:r w:rsidRPr="00CC68DF">
              <w:t>Выписка из ЕГРН об объекте недвижимости (об испрашиваемом земельном участке)</w:t>
            </w:r>
          </w:p>
          <w:p w:rsidR="00041C6A" w:rsidRPr="00CC68DF" w:rsidRDefault="00041C6A" w:rsidP="009E5336">
            <w:pPr>
              <w:spacing w:after="1"/>
              <w:jc w:val="center"/>
            </w:pPr>
          </w:p>
          <w:p w:rsidR="00041C6A" w:rsidRPr="00CC68DF" w:rsidRDefault="00041C6A" w:rsidP="009E5336">
            <w:pPr>
              <w:spacing w:after="1"/>
              <w:jc w:val="center"/>
            </w:pPr>
            <w:r w:rsidRPr="00CC68DF">
              <w:t>Выписка из ЕГРН об объекте недвижимости (о здании и (или) сооружении, расположенном(ых) на испрашиваемом земельном участке)</w:t>
            </w:r>
          </w:p>
          <w:p w:rsidR="00041C6A" w:rsidRDefault="00041C6A" w:rsidP="009E5336">
            <w:pPr>
              <w:spacing w:after="1"/>
              <w:jc w:val="center"/>
            </w:pPr>
          </w:p>
          <w:p w:rsidR="00041C6A" w:rsidRDefault="00041C6A"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41C6A" w:rsidRPr="00CC68DF" w:rsidRDefault="00041C6A" w:rsidP="009E5336">
            <w:pPr>
              <w:spacing w:after="1"/>
              <w:jc w:val="center"/>
            </w:pPr>
          </w:p>
          <w:p w:rsidR="00041C6A" w:rsidRDefault="00041C6A" w:rsidP="009E5336">
            <w:pPr>
              <w:spacing w:after="1"/>
              <w:jc w:val="center"/>
            </w:pPr>
            <w:r w:rsidRPr="00CC68DF">
              <w:t>Выписка из ЕГРЮЛ о юридическом лице, являющемся заявителем</w:t>
            </w:r>
          </w:p>
          <w:p w:rsidR="00041C6A" w:rsidRPr="00CC68DF" w:rsidRDefault="00041C6A" w:rsidP="009E5336">
            <w:pPr>
              <w:spacing w:after="1"/>
              <w:jc w:val="center"/>
            </w:pPr>
          </w:p>
          <w:p w:rsidR="00041C6A" w:rsidRPr="00CC68DF" w:rsidRDefault="00041C6A"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041C6A" w:rsidRPr="005F29CE" w:rsidTr="009274B8">
        <w:trPr>
          <w:trHeight w:val="1381"/>
        </w:trPr>
        <w:tc>
          <w:tcPr>
            <w:tcW w:w="2162" w:type="dxa"/>
          </w:tcPr>
          <w:p w:rsidR="00041C6A" w:rsidRPr="001775EE" w:rsidRDefault="00041C6A" w:rsidP="009E5336">
            <w:pPr>
              <w:spacing w:after="1"/>
            </w:pPr>
            <w:r w:rsidRPr="001775EE">
              <w:t xml:space="preserve">Подпункт 7 пункта 2 </w:t>
            </w:r>
          </w:p>
          <w:p w:rsidR="00041C6A" w:rsidRPr="001775EE" w:rsidRDefault="00041C6A" w:rsidP="001775EE">
            <w:pPr>
              <w:spacing w:after="1"/>
            </w:pPr>
            <w:r w:rsidRPr="001775EE">
              <w:t xml:space="preserve">статьи </w:t>
            </w:r>
            <w:hyperlink r:id="rId22" w:history="1">
              <w:r w:rsidRPr="001775EE">
                <w:t>3</w:t>
              </w:r>
            </w:hyperlink>
            <w:r w:rsidRPr="001775EE">
              <w:t>9.3 ЗК РФ</w:t>
            </w:r>
          </w:p>
        </w:tc>
        <w:tc>
          <w:tcPr>
            <w:tcW w:w="2141" w:type="dxa"/>
          </w:tcPr>
          <w:p w:rsidR="00041C6A" w:rsidRPr="004B3D9A" w:rsidRDefault="00041C6A"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Pr>
          <w:p w:rsidR="00041C6A" w:rsidRPr="004B3D9A" w:rsidRDefault="00041C6A"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Pr>
          <w:p w:rsidR="00041C6A" w:rsidRDefault="00041C6A" w:rsidP="009E5336">
            <w:pPr>
              <w:spacing w:after="1"/>
              <w:jc w:val="center"/>
            </w:pPr>
            <w:r w:rsidRPr="004B3D9A">
              <w:t>Выписка из ЕГРН об объекте недвижимости (об испрашиваемом земельном участке)</w:t>
            </w:r>
          </w:p>
          <w:p w:rsidR="00041C6A" w:rsidRPr="004B3D9A" w:rsidRDefault="00041C6A" w:rsidP="009E5336">
            <w:pPr>
              <w:spacing w:after="1"/>
              <w:jc w:val="center"/>
            </w:pPr>
          </w:p>
          <w:p w:rsidR="00041C6A" w:rsidRPr="004B3D9A" w:rsidRDefault="00041C6A" w:rsidP="009E5336">
            <w:pPr>
              <w:spacing w:after="1"/>
              <w:jc w:val="center"/>
            </w:pPr>
            <w:r w:rsidRPr="004B3D9A">
              <w:t>Выписка из ЕГРЮЛ о юридическом лице, являющемся заявителем</w:t>
            </w:r>
          </w:p>
        </w:tc>
      </w:tr>
      <w:tr w:rsidR="00041C6A" w:rsidRPr="005F29CE" w:rsidTr="009274B8">
        <w:trPr>
          <w:trHeight w:val="3677"/>
        </w:trPr>
        <w:tc>
          <w:tcPr>
            <w:tcW w:w="2162" w:type="dxa"/>
            <w:tcBorders>
              <w:bottom w:val="nil"/>
            </w:tcBorders>
          </w:tcPr>
          <w:p w:rsidR="00041C6A" w:rsidRPr="001775EE" w:rsidRDefault="00041C6A" w:rsidP="009E5336">
            <w:pPr>
              <w:spacing w:after="1"/>
            </w:pPr>
            <w:r w:rsidRPr="001775EE">
              <w:t xml:space="preserve">Подпункт 8  пункта 2 </w:t>
            </w:r>
          </w:p>
          <w:p w:rsidR="00041C6A" w:rsidRPr="001775EE" w:rsidRDefault="00041C6A" w:rsidP="001775EE">
            <w:pPr>
              <w:spacing w:after="1"/>
            </w:pPr>
            <w:r w:rsidRPr="001775EE">
              <w:t xml:space="preserve">статьи </w:t>
            </w:r>
            <w:hyperlink r:id="rId23" w:history="1">
              <w:r w:rsidRPr="001775EE">
                <w:t>3</w:t>
              </w:r>
            </w:hyperlink>
            <w:r w:rsidRPr="001775EE">
              <w:t>9.3 ЗК РФ</w:t>
            </w:r>
          </w:p>
        </w:tc>
        <w:tc>
          <w:tcPr>
            <w:tcW w:w="2141" w:type="dxa"/>
            <w:tcBorders>
              <w:bottom w:val="nil"/>
            </w:tcBorders>
          </w:tcPr>
          <w:p w:rsidR="00041C6A" w:rsidRPr="00906093" w:rsidRDefault="00041C6A"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bottom w:val="nil"/>
            </w:tcBorders>
          </w:tcPr>
          <w:p w:rsidR="00041C6A" w:rsidRPr="00906093" w:rsidRDefault="00041C6A"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Pr>
          <w:p w:rsidR="00041C6A" w:rsidRDefault="00041C6A" w:rsidP="009E5336">
            <w:pPr>
              <w:spacing w:after="1"/>
              <w:jc w:val="center"/>
            </w:pPr>
            <w:r w:rsidRPr="00906093">
              <w:t>Выписка из ЕГРН об объекте недвижимости (об испрашиваемом земельном участке)</w:t>
            </w:r>
          </w:p>
          <w:p w:rsidR="00041C6A" w:rsidRPr="00906093" w:rsidRDefault="00041C6A" w:rsidP="009E5336">
            <w:pPr>
              <w:spacing w:after="1"/>
              <w:jc w:val="center"/>
            </w:pPr>
          </w:p>
          <w:p w:rsidR="00041C6A" w:rsidRDefault="00041C6A" w:rsidP="009E5336">
            <w:pPr>
              <w:spacing w:after="1"/>
              <w:jc w:val="center"/>
            </w:pPr>
            <w:r w:rsidRPr="00906093">
              <w:t>Выписка из ЕГРЮЛ о юридическом лице, являющемся заявителем</w:t>
            </w:r>
          </w:p>
          <w:p w:rsidR="00041C6A" w:rsidRPr="00906093" w:rsidRDefault="00041C6A" w:rsidP="009E5336">
            <w:pPr>
              <w:spacing w:after="1"/>
              <w:jc w:val="center"/>
            </w:pPr>
          </w:p>
          <w:p w:rsidR="00041C6A" w:rsidRPr="00906093" w:rsidRDefault="00041C6A" w:rsidP="009E5336">
            <w:pPr>
              <w:spacing w:after="1"/>
              <w:jc w:val="center"/>
            </w:pPr>
            <w:r w:rsidRPr="00906093">
              <w:t>Выписка из ЕГРИП об индивидуальном предпринимателе, являющемся заявителем</w:t>
            </w:r>
          </w:p>
        </w:tc>
      </w:tr>
      <w:tr w:rsidR="00041C6A" w:rsidRPr="005F29CE" w:rsidTr="009274B8">
        <w:trPr>
          <w:trHeight w:val="2302"/>
        </w:trPr>
        <w:tc>
          <w:tcPr>
            <w:tcW w:w="2162" w:type="dxa"/>
          </w:tcPr>
          <w:p w:rsidR="00041C6A" w:rsidRDefault="00041C6A" w:rsidP="009E5336">
            <w:pPr>
              <w:spacing w:after="1"/>
            </w:pPr>
            <w:r>
              <w:t xml:space="preserve">Подпункт 9  пункта 2 </w:t>
            </w:r>
          </w:p>
          <w:p w:rsidR="00041C6A" w:rsidRPr="005F29CE" w:rsidRDefault="00041C6A" w:rsidP="001775EE">
            <w:pPr>
              <w:spacing w:after="1"/>
            </w:pPr>
            <w:r>
              <w:t xml:space="preserve">статьи </w:t>
            </w:r>
            <w:hyperlink r:id="rId24" w:history="1">
              <w:r w:rsidRPr="001775EE">
                <w:t>3</w:t>
              </w:r>
            </w:hyperlink>
            <w:r w:rsidRPr="001775EE">
              <w:t>9.3 ЗК РФ</w:t>
            </w:r>
          </w:p>
        </w:tc>
        <w:tc>
          <w:tcPr>
            <w:tcW w:w="2141" w:type="dxa"/>
          </w:tcPr>
          <w:p w:rsidR="00041C6A" w:rsidRDefault="00041C6A" w:rsidP="009E5336">
            <w:pPr>
              <w:spacing w:after="1"/>
              <w:jc w:val="center"/>
            </w:pPr>
          </w:p>
          <w:p w:rsidR="00041C6A" w:rsidRPr="00F407EA" w:rsidRDefault="00041C6A"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Pr>
          <w:p w:rsidR="00041C6A" w:rsidRDefault="00041C6A" w:rsidP="009E5336">
            <w:pPr>
              <w:spacing w:after="1"/>
              <w:jc w:val="center"/>
            </w:pPr>
          </w:p>
          <w:p w:rsidR="00041C6A" w:rsidRPr="00F407EA" w:rsidRDefault="00041C6A"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Pr>
          <w:p w:rsidR="00041C6A" w:rsidRDefault="00041C6A" w:rsidP="009E5336">
            <w:pPr>
              <w:spacing w:after="1"/>
              <w:jc w:val="center"/>
            </w:pPr>
            <w:r w:rsidRPr="00F407EA">
              <w:t>Выписка из ЕГРН об объекте недвижимости (об испрашиваемом земельном участке)</w:t>
            </w:r>
          </w:p>
          <w:p w:rsidR="00041C6A" w:rsidRPr="00F407EA" w:rsidRDefault="00041C6A" w:rsidP="009E5336">
            <w:pPr>
              <w:spacing w:after="1"/>
              <w:jc w:val="center"/>
            </w:pPr>
          </w:p>
          <w:p w:rsidR="00041C6A" w:rsidRDefault="00041C6A" w:rsidP="009E5336">
            <w:pPr>
              <w:spacing w:after="1"/>
              <w:jc w:val="center"/>
            </w:pPr>
            <w:r w:rsidRPr="00F407EA">
              <w:t>Выписка из ЕГРЮЛ о юридическом лице, являющемся заявителем</w:t>
            </w:r>
          </w:p>
          <w:p w:rsidR="00041C6A" w:rsidRPr="00F407EA" w:rsidRDefault="00041C6A" w:rsidP="009E5336">
            <w:pPr>
              <w:spacing w:after="1"/>
              <w:jc w:val="center"/>
            </w:pPr>
          </w:p>
          <w:p w:rsidR="00041C6A" w:rsidRPr="00F407EA" w:rsidRDefault="00041C6A" w:rsidP="009E5336">
            <w:pPr>
              <w:spacing w:after="1"/>
              <w:jc w:val="center"/>
            </w:pPr>
            <w:r w:rsidRPr="00F407EA">
              <w:t>Выписка из ЕГРИП об индивидуальном предпринимателе, являющемся заявителем</w:t>
            </w:r>
          </w:p>
        </w:tc>
      </w:tr>
    </w:tbl>
    <w:p w:rsidR="00041C6A" w:rsidRDefault="00041C6A" w:rsidP="005924C6">
      <w:pPr>
        <w:widowControl w:val="0"/>
        <w:autoSpaceDE w:val="0"/>
        <w:autoSpaceDN w:val="0"/>
        <w:adjustRightInd w:val="0"/>
        <w:jc w:val="both"/>
        <w:rPr>
          <w:sz w:val="28"/>
          <w:szCs w:val="28"/>
        </w:rPr>
      </w:pPr>
    </w:p>
    <w:p w:rsidR="00041C6A" w:rsidRDefault="00041C6A"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041C6A" w:rsidRDefault="00041C6A" w:rsidP="00CB41C9">
      <w:pPr>
        <w:autoSpaceDE w:val="0"/>
        <w:autoSpaceDN w:val="0"/>
        <w:adjustRightInd w:val="0"/>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41C6A" w:rsidRPr="00AD53D0" w:rsidRDefault="00041C6A" w:rsidP="00CB41C9">
      <w:pPr>
        <w:autoSpaceDE w:val="0"/>
        <w:autoSpaceDN w:val="0"/>
        <w:adjustRightInd w:val="0"/>
        <w:ind w:firstLine="709"/>
        <w:jc w:val="both"/>
        <w:rPr>
          <w:sz w:val="28"/>
          <w:szCs w:val="28"/>
        </w:rPr>
      </w:pPr>
      <w:r w:rsidRPr="00AD53D0">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Pr>
          <w:sz w:val="28"/>
          <w:szCs w:val="28"/>
        </w:rPr>
        <w:t>«</w:t>
      </w:r>
      <w:r w:rsidRPr="00AD53D0">
        <w:rPr>
          <w:sz w:val="28"/>
          <w:szCs w:val="28"/>
        </w:rPr>
        <w:t>Интернет</w:t>
      </w:r>
      <w:r>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041C6A" w:rsidRPr="00AD53D0" w:rsidRDefault="00041C6A"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041C6A" w:rsidRPr="00AD53D0" w:rsidRDefault="00041C6A" w:rsidP="00CB41C9">
      <w:pPr>
        <w:autoSpaceDE w:val="0"/>
        <w:autoSpaceDN w:val="0"/>
        <w:adjustRightInd w:val="0"/>
        <w:ind w:firstLine="709"/>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41C6A" w:rsidRPr="00AD53D0" w:rsidRDefault="00041C6A" w:rsidP="00CB41C9">
      <w:pPr>
        <w:autoSpaceDE w:val="0"/>
        <w:autoSpaceDN w:val="0"/>
        <w:adjustRightInd w:val="0"/>
        <w:ind w:firstLine="709"/>
        <w:jc w:val="both"/>
        <w:rPr>
          <w:sz w:val="28"/>
          <w:szCs w:val="28"/>
        </w:rPr>
      </w:pPr>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Pr>
          <w:sz w:val="28"/>
          <w:szCs w:val="28"/>
        </w:rPr>
        <w:t>«</w:t>
      </w:r>
      <w:r w:rsidRPr="00AD53D0">
        <w:rPr>
          <w:sz w:val="28"/>
          <w:szCs w:val="28"/>
        </w:rPr>
        <w:t>Интернет</w:t>
      </w:r>
      <w:r>
        <w:rPr>
          <w:sz w:val="28"/>
          <w:szCs w:val="28"/>
        </w:rPr>
        <w:t>»</w:t>
      </w:r>
      <w:r w:rsidRPr="00AD53D0">
        <w:rPr>
          <w:sz w:val="28"/>
          <w:szCs w:val="28"/>
        </w:rPr>
        <w:t xml:space="preserve"> или с использованием иных технологических и программных средств.</w:t>
      </w:r>
    </w:p>
    <w:p w:rsidR="00041C6A" w:rsidRPr="00AD53D0" w:rsidRDefault="00041C6A"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41C6A" w:rsidRDefault="00041C6A"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041C6A" w:rsidRPr="008F40A4" w:rsidRDefault="00041C6A" w:rsidP="00EF5879">
      <w:pPr>
        <w:ind w:firstLine="720"/>
        <w:jc w:val="both"/>
        <w:rPr>
          <w:sz w:val="28"/>
          <w:szCs w:val="28"/>
        </w:rPr>
      </w:pPr>
      <w:r w:rsidRPr="008F40A4">
        <w:rPr>
          <w:sz w:val="28"/>
          <w:szCs w:val="28"/>
        </w:rPr>
        <w:t>2.6.5. Запрещается требовать от заявителя:</w:t>
      </w:r>
    </w:p>
    <w:p w:rsidR="00041C6A" w:rsidRPr="008F40A4" w:rsidRDefault="00041C6A" w:rsidP="00EF5879">
      <w:pPr>
        <w:ind w:firstLine="720"/>
        <w:jc w:val="both"/>
        <w:rPr>
          <w:sz w:val="28"/>
          <w:szCs w:val="28"/>
        </w:rPr>
      </w:pPr>
      <w:r w:rsidRPr="008F40A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C6A" w:rsidRPr="008F40A4" w:rsidRDefault="00041C6A" w:rsidP="00EF5879">
      <w:pPr>
        <w:ind w:firstLine="720"/>
        <w:jc w:val="both"/>
        <w:rPr>
          <w:sz w:val="28"/>
          <w:szCs w:val="28"/>
        </w:rPr>
      </w:pPr>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8F40A4">
          <w:rPr>
            <w:sz w:val="28"/>
            <w:szCs w:val="28"/>
          </w:rPr>
          <w:t>частью 1 статьи 1</w:t>
        </w:r>
      </w:hyperlink>
      <w:r w:rsidRPr="008F40A4">
        <w:rPr>
          <w:sz w:val="28"/>
          <w:szCs w:val="28"/>
        </w:rPr>
        <w:t xml:space="preserve"> Федера</w:t>
      </w:r>
      <w:r w:rsidR="00A61606">
        <w:rPr>
          <w:sz w:val="28"/>
          <w:szCs w:val="28"/>
        </w:rPr>
        <w:t xml:space="preserve">льного закона от 27.07.2010    </w:t>
      </w:r>
      <w:r w:rsidRPr="008F40A4">
        <w:rPr>
          <w:sz w:val="28"/>
          <w:szCs w:val="28"/>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41C6A" w:rsidRPr="008F40A4" w:rsidRDefault="00041C6A" w:rsidP="00EF5879">
      <w:pPr>
        <w:ind w:firstLine="709"/>
        <w:jc w:val="both"/>
        <w:rPr>
          <w:sz w:val="28"/>
          <w:szCs w:val="28"/>
        </w:rPr>
      </w:pPr>
      <w:r w:rsidRPr="008F40A4">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A61606">
        <w:rPr>
          <w:sz w:val="28"/>
          <w:szCs w:val="28"/>
        </w:rPr>
        <w:t>решением Совета Лемешкинского сельского поселения от 05.06.2017 г. № 25/107  «Об утверждении Перечня услуг, которые являются необходимыми и обязательными для предоставления администрацией Лемешкинского сельского поселения Руднянского муниципального района  муниципальных услуг и порядка определения размера платы за оказание данных услуг»;</w:t>
      </w:r>
    </w:p>
    <w:p w:rsidR="00041C6A" w:rsidRPr="008F40A4" w:rsidRDefault="00041C6A" w:rsidP="00EF5879">
      <w:pPr>
        <w:ind w:firstLine="709"/>
        <w:jc w:val="both"/>
        <w:rPr>
          <w:sz w:val="28"/>
          <w:szCs w:val="28"/>
        </w:rPr>
      </w:pPr>
      <w:r w:rsidRPr="008F40A4">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1C6A" w:rsidRPr="008F40A4" w:rsidRDefault="00041C6A"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1C6A" w:rsidRPr="008F40A4" w:rsidRDefault="00041C6A"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rsidR="00041C6A" w:rsidRPr="008F40A4" w:rsidRDefault="00041C6A"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rsidR="00041C6A" w:rsidRPr="008F40A4" w:rsidRDefault="00041C6A" w:rsidP="00EF5879">
      <w:pPr>
        <w:ind w:firstLine="720"/>
        <w:jc w:val="both"/>
        <w:rPr>
          <w:sz w:val="28"/>
          <w:szCs w:val="28"/>
        </w:rPr>
      </w:pPr>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history="1">
        <w:r w:rsidRPr="008F40A4">
          <w:rPr>
            <w:sz w:val="28"/>
            <w:szCs w:val="28"/>
          </w:rPr>
          <w:t>частью 1.1 статьи 16</w:t>
        </w:r>
      </w:hyperlink>
      <w:r w:rsidRPr="008F40A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041C6A" w:rsidRPr="008F40A4" w:rsidRDefault="00041C6A"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041C6A" w:rsidRPr="003547CA" w:rsidRDefault="00041C6A"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041C6A" w:rsidRPr="003547CA" w:rsidRDefault="00041C6A"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041C6A" w:rsidRPr="003547CA" w:rsidRDefault="00041C6A"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041C6A" w:rsidRPr="00452104" w:rsidRDefault="00041C6A"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041C6A" w:rsidRPr="008B1CBC" w:rsidRDefault="00041C6A"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041C6A" w:rsidRPr="00FE61F1" w:rsidRDefault="00041C6A"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041C6A" w:rsidRPr="00FE61F1" w:rsidRDefault="00041C6A"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041C6A" w:rsidRPr="00FE61F1" w:rsidRDefault="00041C6A"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041C6A" w:rsidRPr="00FE61F1" w:rsidRDefault="00041C6A"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041C6A" w:rsidRPr="00FE61F1" w:rsidRDefault="00041C6A"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041C6A" w:rsidRPr="00FE61F1" w:rsidRDefault="00041C6A"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041C6A" w:rsidRDefault="00041C6A"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041C6A" w:rsidRDefault="00041C6A"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rsidR="00041C6A" w:rsidRPr="001178F7" w:rsidRDefault="00041C6A"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041C6A" w:rsidRPr="00E2010A" w:rsidRDefault="00041C6A" w:rsidP="00CB41C9">
      <w:pPr>
        <w:autoSpaceDE w:val="0"/>
        <w:autoSpaceDN w:val="0"/>
        <w:adjustRightInd w:val="0"/>
        <w:ind w:firstLine="709"/>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041C6A" w:rsidRPr="00E2010A" w:rsidRDefault="00041C6A"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41C6A" w:rsidRPr="001775EE" w:rsidRDefault="00041C6A"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041C6A" w:rsidRPr="001775EE" w:rsidRDefault="00041C6A"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41C6A" w:rsidRPr="001775EE" w:rsidRDefault="00041C6A" w:rsidP="00CB41C9">
      <w:pPr>
        <w:autoSpaceDE w:val="0"/>
        <w:autoSpaceDN w:val="0"/>
        <w:adjustRightInd w:val="0"/>
        <w:ind w:firstLine="709"/>
        <w:jc w:val="both"/>
        <w:rPr>
          <w:sz w:val="28"/>
          <w:szCs w:val="28"/>
        </w:rPr>
      </w:pPr>
      <w:r w:rsidRPr="001775EE">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41C6A" w:rsidRPr="00385764" w:rsidRDefault="00041C6A"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041C6A" w:rsidRDefault="00041C6A"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041C6A" w:rsidRPr="00C04A1C" w:rsidRDefault="00041C6A"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041C6A" w:rsidRDefault="00041C6A"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041C6A" w:rsidRPr="003858EC" w:rsidRDefault="00041C6A"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041C6A" w:rsidRDefault="00041C6A" w:rsidP="00CB41C9">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1C6A" w:rsidRPr="00351833" w:rsidRDefault="00041C6A"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041C6A" w:rsidRPr="008168D6" w:rsidRDefault="00041C6A" w:rsidP="00CB41C9">
      <w:pPr>
        <w:autoSpaceDE w:val="0"/>
        <w:autoSpaceDN w:val="0"/>
        <w:adjustRightInd w:val="0"/>
        <w:ind w:firstLine="709"/>
        <w:jc w:val="both"/>
        <w:rPr>
          <w:sz w:val="28"/>
          <w:szCs w:val="28"/>
        </w:rPr>
      </w:pPr>
      <w:r w:rsidRPr="008168D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41C6A" w:rsidRPr="008168D6" w:rsidRDefault="00041C6A" w:rsidP="00CB41C9">
      <w:pPr>
        <w:autoSpaceDE w:val="0"/>
        <w:autoSpaceDN w:val="0"/>
        <w:adjustRightInd w:val="0"/>
        <w:ind w:firstLine="709"/>
        <w:jc w:val="both"/>
        <w:rPr>
          <w:sz w:val="28"/>
          <w:szCs w:val="28"/>
        </w:rPr>
      </w:pPr>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8168D6">
          <w:rPr>
            <w:sz w:val="28"/>
            <w:szCs w:val="28"/>
          </w:rPr>
          <w:t>статьей 39.36</w:t>
        </w:r>
      </w:hyperlink>
      <w:r w:rsidRPr="00785AFE">
        <w:rPr>
          <w:sz w:val="28"/>
          <w:szCs w:val="28"/>
        </w:rPr>
        <w:t xml:space="preserve"> </w:t>
      </w:r>
      <w:r w:rsidRPr="0074105E">
        <w:rPr>
          <w:sz w:val="28"/>
          <w:szCs w:val="28"/>
        </w:rPr>
        <w:t>ЗК РФ</w:t>
      </w:r>
      <w:r w:rsidRPr="008168D6">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041C6A" w:rsidRDefault="00041C6A" w:rsidP="00CB41C9">
      <w:pPr>
        <w:autoSpaceDE w:val="0"/>
        <w:autoSpaceDN w:val="0"/>
        <w:adjustRightInd w:val="0"/>
        <w:ind w:firstLine="709"/>
        <w:jc w:val="both"/>
        <w:rPr>
          <w:sz w:val="28"/>
          <w:szCs w:val="28"/>
        </w:rPr>
      </w:pPr>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8168D6">
          <w:rPr>
            <w:sz w:val="28"/>
            <w:szCs w:val="28"/>
          </w:rPr>
          <w:t>статьей 39.36</w:t>
        </w:r>
      </w:hyperlink>
      <w:r w:rsidRPr="008168D6">
        <w:rPr>
          <w:sz w:val="28"/>
          <w:szCs w:val="28"/>
        </w:rPr>
        <w:t xml:space="preserve"> </w:t>
      </w:r>
      <w:r w:rsidRPr="0074105E">
        <w:rPr>
          <w:sz w:val="28"/>
          <w:szCs w:val="28"/>
        </w:rPr>
        <w:t>ЗК РФ</w:t>
      </w:r>
      <w:r w:rsidRPr="008168D6">
        <w:rPr>
          <w:sz w:val="28"/>
          <w:szCs w:val="28"/>
        </w:rPr>
        <w:t>, либо с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041C6A" w:rsidRDefault="00041C6A"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1C6A" w:rsidRDefault="00041C6A" w:rsidP="00CB41C9">
      <w:pPr>
        <w:autoSpaceDE w:val="0"/>
        <w:autoSpaceDN w:val="0"/>
        <w:adjustRightInd w:val="0"/>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41C6A" w:rsidRDefault="00041C6A" w:rsidP="00CB41C9">
      <w:pPr>
        <w:autoSpaceDE w:val="0"/>
        <w:autoSpaceDN w:val="0"/>
        <w:adjustRightInd w:val="0"/>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41C6A" w:rsidRPr="0074105E" w:rsidRDefault="00041C6A" w:rsidP="00A921E3">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1C6A" w:rsidRDefault="00041C6A" w:rsidP="00A921E3">
      <w:pPr>
        <w:autoSpaceDE w:val="0"/>
        <w:autoSpaceDN w:val="0"/>
        <w:adjustRightInd w:val="0"/>
        <w:ind w:firstLine="709"/>
        <w:jc w:val="both"/>
        <w:rPr>
          <w:sz w:val="28"/>
          <w:szCs w:val="28"/>
        </w:rPr>
      </w:pPr>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41C6A" w:rsidRPr="0074105E" w:rsidRDefault="00041C6A"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r w:rsidRPr="0074105E">
        <w:rPr>
          <w:sz w:val="28"/>
          <w:szCs w:val="28"/>
        </w:rPr>
        <w:t>извещение о проведении которого размещено в соответствии с пунктом 19 статьи 39.11 ЗК РФ;</w:t>
      </w:r>
    </w:p>
    <w:p w:rsidR="00041C6A" w:rsidRPr="0074105E" w:rsidRDefault="00041C6A" w:rsidP="00CB41C9">
      <w:pPr>
        <w:autoSpaceDE w:val="0"/>
        <w:autoSpaceDN w:val="0"/>
        <w:adjustRightInd w:val="0"/>
        <w:ind w:firstLine="709"/>
        <w:jc w:val="both"/>
        <w:rPr>
          <w:sz w:val="28"/>
          <w:szCs w:val="28"/>
        </w:rPr>
      </w:pPr>
      <w:r w:rsidRPr="0074105E">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41C6A" w:rsidRDefault="00041C6A" w:rsidP="00CB41C9">
      <w:pPr>
        <w:autoSpaceDE w:val="0"/>
        <w:autoSpaceDN w:val="0"/>
        <w:adjustRightInd w:val="0"/>
        <w:ind w:firstLine="709"/>
        <w:jc w:val="both"/>
        <w:rPr>
          <w:sz w:val="28"/>
          <w:szCs w:val="28"/>
        </w:rPr>
      </w:pPr>
      <w:r w:rsidRPr="0074105E">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041C6A" w:rsidRDefault="00041C6A"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41C6A" w:rsidRDefault="00041C6A"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1C6A" w:rsidRDefault="00041C6A"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history="1">
        <w:r w:rsidRPr="0074105E">
          <w:rPr>
            <w:sz w:val="28"/>
            <w:szCs w:val="28"/>
          </w:rPr>
          <w:t>пунктом 6 статьи 39.10</w:t>
        </w:r>
      </w:hyperlink>
      <w:r w:rsidRPr="0074105E">
        <w:rPr>
          <w:sz w:val="28"/>
          <w:szCs w:val="28"/>
        </w:rPr>
        <w:t xml:space="preserve"> ЗК РФ;</w:t>
      </w:r>
    </w:p>
    <w:p w:rsidR="00041C6A" w:rsidRDefault="00041C6A" w:rsidP="00CB41C9">
      <w:pPr>
        <w:autoSpaceDE w:val="0"/>
        <w:autoSpaceDN w:val="0"/>
        <w:adjustRightInd w:val="0"/>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1C6A" w:rsidRDefault="00041C6A"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1C6A" w:rsidRDefault="00041C6A"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041C6A" w:rsidRDefault="00041C6A"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41C6A" w:rsidRDefault="00041C6A"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041C6A" w:rsidRDefault="00041C6A"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1C6A" w:rsidRDefault="00041C6A" w:rsidP="00CB41C9">
      <w:pPr>
        <w:autoSpaceDE w:val="0"/>
        <w:autoSpaceDN w:val="0"/>
        <w:adjustRightInd w:val="0"/>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1C6A" w:rsidRDefault="00041C6A" w:rsidP="00CB41C9">
      <w:pPr>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041C6A" w:rsidRDefault="00041C6A" w:rsidP="00CB41C9">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41C6A" w:rsidRPr="003D4A38" w:rsidRDefault="00041C6A" w:rsidP="00CB41C9">
      <w:pPr>
        <w:autoSpaceDE w:val="0"/>
        <w:autoSpaceDN w:val="0"/>
        <w:adjustRightInd w:val="0"/>
        <w:ind w:firstLine="709"/>
        <w:jc w:val="both"/>
        <w:rPr>
          <w:sz w:val="28"/>
          <w:szCs w:val="28"/>
        </w:rPr>
      </w:pPr>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sidRPr="005920EB">
          <w:rPr>
            <w:sz w:val="28"/>
            <w:szCs w:val="28"/>
          </w:rPr>
          <w:t>частью 3 статьи 14</w:t>
        </w:r>
      </w:hyperlink>
      <w:r w:rsidRPr="005920EB">
        <w:rPr>
          <w:sz w:val="28"/>
          <w:szCs w:val="28"/>
        </w:rPr>
        <w:t xml:space="preserve"> указанного Федерального закона;</w:t>
      </w:r>
    </w:p>
    <w:p w:rsidR="00041C6A" w:rsidRPr="000A2B39" w:rsidRDefault="00041C6A"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rsidR="00041C6A" w:rsidRPr="000A2B39" w:rsidRDefault="00041C6A" w:rsidP="00CB41C9">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41C6A" w:rsidRPr="000A2B39" w:rsidRDefault="00041C6A" w:rsidP="00CB41C9">
      <w:pPr>
        <w:pStyle w:val="af4"/>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rsidR="00041C6A" w:rsidRPr="000A2B39" w:rsidRDefault="00041C6A" w:rsidP="00CB41C9">
      <w:pPr>
        <w:pStyle w:val="af4"/>
        <w:ind w:firstLine="709"/>
        <w:jc w:val="both"/>
        <w:rPr>
          <w:sz w:val="28"/>
          <w:szCs w:val="28"/>
        </w:rPr>
      </w:pPr>
      <w:r w:rsidRPr="000A2B39">
        <w:rPr>
          <w:sz w:val="28"/>
          <w:szCs w:val="28"/>
        </w:rPr>
        <w:t>- на личном приеме граждан  –  не  более 20* минут;</w:t>
      </w:r>
    </w:p>
    <w:p w:rsidR="00041C6A" w:rsidRPr="000A2B39" w:rsidRDefault="00041C6A" w:rsidP="00CB41C9">
      <w:pPr>
        <w:pStyle w:val="af4"/>
        <w:ind w:firstLine="709"/>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r w:rsidRPr="000A2B39">
        <w:rPr>
          <w:sz w:val="28"/>
          <w:szCs w:val="28"/>
        </w:rPr>
        <w:t xml:space="preserve">       </w:t>
      </w:r>
    </w:p>
    <w:p w:rsidR="00041C6A" w:rsidRDefault="00041C6A" w:rsidP="00CB41C9">
      <w:pPr>
        <w:widowControl w:val="0"/>
        <w:autoSpaceDE w:val="0"/>
        <w:ind w:firstLine="709"/>
        <w:jc w:val="both"/>
        <w:rPr>
          <w:sz w:val="28"/>
          <w:szCs w:val="28"/>
        </w:rPr>
      </w:pPr>
      <w:r w:rsidRPr="000A2B39">
        <w:rPr>
          <w:i/>
          <w:sz w:val="28"/>
          <w:szCs w:val="28"/>
        </w:rPr>
        <w:t>(срок регистрации заявления не должен превышать 3 дней)</w:t>
      </w:r>
      <w:r w:rsidRPr="000A2B39">
        <w:rPr>
          <w:sz w:val="28"/>
          <w:szCs w:val="28"/>
        </w:rPr>
        <w:t>.</w:t>
      </w:r>
    </w:p>
    <w:p w:rsidR="00041C6A" w:rsidRPr="00D349E4" w:rsidRDefault="00041C6A"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1C6A" w:rsidRPr="000A2B39" w:rsidRDefault="00041C6A"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041C6A" w:rsidRPr="000A2B39" w:rsidRDefault="00041C6A" w:rsidP="00CB41C9">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41C6A" w:rsidRPr="008F40A4" w:rsidRDefault="00041C6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4"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8F40A4">
        <w:rPr>
          <w:sz w:val="28"/>
          <w:szCs w:val="28"/>
        </w:rPr>
        <w:t>, и быть оборудованы средствами пожаротушения.</w:t>
      </w:r>
    </w:p>
    <w:p w:rsidR="00041C6A" w:rsidRPr="000A2B39" w:rsidRDefault="00041C6A"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041C6A" w:rsidRPr="000A2B39" w:rsidRDefault="00041C6A"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041C6A" w:rsidRPr="000A2B39" w:rsidRDefault="00041C6A"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rsidR="00041C6A" w:rsidRPr="000A2B39" w:rsidRDefault="00041C6A"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041C6A" w:rsidRPr="000A2B39" w:rsidRDefault="00041C6A"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041C6A" w:rsidRPr="000A2B39"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041C6A" w:rsidRPr="000A2B39" w:rsidRDefault="00041C6A" w:rsidP="005A408E">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74105E">
        <w:rPr>
          <w:rFonts w:ascii="Times New Roman" w:hAnsi="Times New Roman" w:cs="Times New Roman"/>
          <w:sz w:val="28"/>
          <w:szCs w:val="28"/>
        </w:rPr>
        <w:t xml:space="preserve">информационном терминале (устанавливается в удобном для граждан месте), а также на Едином портале государственных и муниципальных услуг (www.gosuslugi.ru), </w:t>
      </w:r>
      <w:r w:rsidRPr="0074105E">
        <w:rPr>
          <w:rFonts w:ascii="Times New Roman" w:hAnsi="Times New Roman"/>
          <w:sz w:val="28"/>
          <w:szCs w:val="28"/>
        </w:rPr>
        <w:t>на Региональном портале государственных и муниципальных услуг (http://uslugi.volganet.ru)</w:t>
      </w:r>
      <w:r w:rsidRPr="0074105E">
        <w:rPr>
          <w:rFonts w:ascii="Times New Roman" w:hAnsi="Times New Roman" w:cs="Times New Roman"/>
          <w:sz w:val="28"/>
          <w:szCs w:val="28"/>
        </w:rPr>
        <w:t xml:space="preserve">, а также на официальном сайте уполномоченного органа (адрес сайта </w:t>
      </w:r>
      <w:r w:rsidR="00A61606" w:rsidRPr="00A61606">
        <w:rPr>
          <w:rFonts w:ascii="Times New Roman" w:hAnsi="Times New Roman" w:cs="Times New Roman"/>
          <w:sz w:val="28"/>
          <w:szCs w:val="28"/>
        </w:rPr>
        <w:t>www.lemeshkino</w:t>
      </w:r>
      <w:r w:rsidRPr="0074105E">
        <w:rPr>
          <w:rFonts w:ascii="Times New Roman" w:hAnsi="Times New Roman" w:cs="Times New Roman"/>
          <w:sz w:val="28"/>
          <w:szCs w:val="28"/>
        </w:rPr>
        <w:t>).</w:t>
      </w:r>
    </w:p>
    <w:p w:rsidR="00041C6A" w:rsidRDefault="00041C6A"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сурдопереводчика и тифлосурдопереводчика;</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041C6A" w:rsidRPr="002F53EF" w:rsidRDefault="00041C6A"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41C6A" w:rsidRPr="000A2B39" w:rsidRDefault="00041C6A"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041C6A" w:rsidRDefault="00041C6A"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r w:rsidRPr="00D349E4">
        <w:rPr>
          <w:rStyle w:val="af9"/>
          <w:bCs/>
          <w:color w:val="FF0000"/>
          <w:sz w:val="28"/>
          <w:szCs w:val="28"/>
        </w:rPr>
        <w:footnoteReference w:id="9"/>
      </w:r>
    </w:p>
    <w:p w:rsidR="00041C6A" w:rsidRPr="000A2B39" w:rsidRDefault="00041C6A" w:rsidP="005924C6">
      <w:pPr>
        <w:autoSpaceDE w:val="0"/>
        <w:autoSpaceDN w:val="0"/>
        <w:adjustRightInd w:val="0"/>
        <w:ind w:left="900" w:right="771"/>
        <w:jc w:val="both"/>
        <w:outlineLvl w:val="0"/>
        <w:rPr>
          <w:b/>
          <w:sz w:val="28"/>
          <w:szCs w:val="28"/>
        </w:rPr>
      </w:pPr>
    </w:p>
    <w:p w:rsidR="00041C6A" w:rsidRPr="000A2B39" w:rsidRDefault="00041C6A"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041C6A" w:rsidRPr="000A2B39" w:rsidRDefault="00041C6A" w:rsidP="005924C6">
      <w:pPr>
        <w:autoSpaceDE w:val="0"/>
        <w:autoSpaceDN w:val="0"/>
        <w:adjustRightInd w:val="0"/>
        <w:ind w:firstLine="540"/>
        <w:jc w:val="both"/>
        <w:rPr>
          <w:sz w:val="28"/>
          <w:szCs w:val="28"/>
        </w:rPr>
      </w:pPr>
    </w:p>
    <w:p w:rsidR="00041C6A" w:rsidRPr="000A2B39" w:rsidRDefault="00041C6A"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041C6A" w:rsidRDefault="00041C6A" w:rsidP="005A408E">
      <w:pPr>
        <w:autoSpaceDE w:val="0"/>
        <w:autoSpaceDN w:val="0"/>
        <w:adjustRightInd w:val="0"/>
        <w:ind w:firstLine="709"/>
        <w:jc w:val="both"/>
        <w:rPr>
          <w:sz w:val="28"/>
          <w:szCs w:val="28"/>
        </w:rPr>
      </w:pPr>
      <w:r w:rsidRPr="005A408E">
        <w:rPr>
          <w:rStyle w:val="af9"/>
          <w:color w:val="FF0000"/>
          <w:sz w:val="28"/>
          <w:szCs w:val="28"/>
        </w:rPr>
        <w:footnoteReference w:id="10"/>
      </w: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041C6A" w:rsidRPr="002465F8" w:rsidRDefault="00041C6A" w:rsidP="005A408E">
      <w:pPr>
        <w:autoSpaceDE w:val="0"/>
        <w:autoSpaceDN w:val="0"/>
        <w:adjustRightInd w:val="0"/>
        <w:ind w:firstLine="709"/>
        <w:jc w:val="both"/>
        <w:rPr>
          <w:sz w:val="28"/>
          <w:szCs w:val="28"/>
        </w:rPr>
      </w:pPr>
      <w:r w:rsidRPr="005A408E">
        <w:rPr>
          <w:rStyle w:val="af9"/>
          <w:color w:val="FF0000"/>
          <w:sz w:val="28"/>
          <w:szCs w:val="28"/>
        </w:rPr>
        <w:t>1</w:t>
      </w:r>
      <w:r>
        <w:rPr>
          <w:rStyle w:val="af9"/>
          <w:color w:val="FF0000"/>
          <w:sz w:val="28"/>
          <w:szCs w:val="28"/>
        </w:rPr>
        <w:t>0</w:t>
      </w:r>
      <w:r w:rsidRPr="002465F8">
        <w:rPr>
          <w:sz w:val="28"/>
          <w:szCs w:val="28"/>
        </w:rPr>
        <w:t>2) возврат заявления о предварительном согласовании и приложенных к нему документов;</w:t>
      </w:r>
    </w:p>
    <w:p w:rsidR="00041C6A" w:rsidRDefault="00041C6A" w:rsidP="005A408E">
      <w:pPr>
        <w:autoSpaceDE w:val="0"/>
        <w:autoSpaceDN w:val="0"/>
        <w:adjustRightInd w:val="0"/>
        <w:ind w:firstLine="709"/>
        <w:jc w:val="both"/>
        <w:rPr>
          <w:sz w:val="28"/>
          <w:szCs w:val="28"/>
        </w:rPr>
      </w:pPr>
      <w:r w:rsidRPr="005A408E">
        <w:rPr>
          <w:rStyle w:val="af9"/>
          <w:color w:val="FF0000"/>
          <w:sz w:val="28"/>
          <w:szCs w:val="28"/>
        </w:rPr>
        <w:t>1</w:t>
      </w:r>
      <w:r>
        <w:rPr>
          <w:rStyle w:val="af9"/>
          <w:color w:val="FF0000"/>
          <w:sz w:val="28"/>
          <w:szCs w:val="28"/>
        </w:rPr>
        <w:t>0</w:t>
      </w: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041C6A" w:rsidRDefault="00041C6A" w:rsidP="005A408E">
      <w:pPr>
        <w:autoSpaceDE w:val="0"/>
        <w:autoSpaceDN w:val="0"/>
        <w:adjustRightInd w:val="0"/>
        <w:ind w:firstLine="709"/>
        <w:jc w:val="both"/>
        <w:rPr>
          <w:sz w:val="28"/>
          <w:szCs w:val="28"/>
        </w:rPr>
      </w:pPr>
      <w:r w:rsidRPr="005A408E">
        <w:rPr>
          <w:rStyle w:val="af9"/>
          <w:color w:val="FF0000"/>
          <w:sz w:val="28"/>
          <w:szCs w:val="28"/>
        </w:rPr>
        <w:t>1</w:t>
      </w:r>
      <w:r>
        <w:rPr>
          <w:rStyle w:val="af9"/>
          <w:color w:val="FF0000"/>
          <w:sz w:val="28"/>
          <w:szCs w:val="28"/>
        </w:rPr>
        <w:t>0</w:t>
      </w: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41C6A" w:rsidRPr="002465F8" w:rsidRDefault="00041C6A" w:rsidP="005A408E">
      <w:pPr>
        <w:autoSpaceDE w:val="0"/>
        <w:autoSpaceDN w:val="0"/>
        <w:adjustRightInd w:val="0"/>
        <w:ind w:firstLine="709"/>
        <w:jc w:val="both"/>
        <w:rPr>
          <w:sz w:val="28"/>
          <w:szCs w:val="28"/>
        </w:rPr>
      </w:pPr>
      <w:r w:rsidRPr="005A408E">
        <w:rPr>
          <w:rStyle w:val="af9"/>
          <w:color w:val="FF0000"/>
          <w:sz w:val="28"/>
          <w:szCs w:val="28"/>
        </w:rPr>
        <w:t>1</w:t>
      </w:r>
      <w:r>
        <w:rPr>
          <w:rStyle w:val="af9"/>
          <w:color w:val="FF0000"/>
          <w:sz w:val="28"/>
          <w:szCs w:val="28"/>
        </w:rPr>
        <w:t>0</w:t>
      </w:r>
      <w:r w:rsidRPr="003C71BC">
        <w:rPr>
          <w:sz w:val="28"/>
          <w:szCs w:val="28"/>
        </w:rPr>
        <w:t>6) рассмотрение заявления о предварительном согласовании, принятие</w:t>
      </w:r>
      <w:r w:rsidRPr="002465F8">
        <w:rPr>
          <w:sz w:val="28"/>
          <w:szCs w:val="28"/>
        </w:rPr>
        <w:t xml:space="preserve"> решения по итогам рассмотрения;</w:t>
      </w:r>
    </w:p>
    <w:p w:rsidR="00041C6A" w:rsidRPr="003C71BC" w:rsidRDefault="00041C6A" w:rsidP="005A408E">
      <w:pPr>
        <w:autoSpaceDE w:val="0"/>
        <w:autoSpaceDN w:val="0"/>
        <w:adjustRightInd w:val="0"/>
        <w:ind w:firstLine="709"/>
        <w:jc w:val="both"/>
        <w:rPr>
          <w:sz w:val="28"/>
          <w:szCs w:val="28"/>
        </w:rPr>
      </w:pPr>
      <w:r w:rsidRPr="003C71BC">
        <w:rPr>
          <w:sz w:val="28"/>
          <w:szCs w:val="28"/>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41C6A" w:rsidRPr="003C71BC" w:rsidRDefault="00041C6A" w:rsidP="005A408E">
      <w:pPr>
        <w:autoSpaceDE w:val="0"/>
        <w:autoSpaceDN w:val="0"/>
        <w:adjustRightInd w:val="0"/>
        <w:ind w:firstLine="709"/>
        <w:jc w:val="both"/>
        <w:rPr>
          <w:sz w:val="28"/>
          <w:szCs w:val="28"/>
        </w:rPr>
      </w:pPr>
      <w:r w:rsidRPr="003C71BC">
        <w:rPr>
          <w:sz w:val="28"/>
          <w:szCs w:val="28"/>
        </w:rPr>
        <w:t xml:space="preserve">    8) </w:t>
      </w:r>
      <w:bookmarkStart w:id="5" w:name="Par5"/>
      <w:bookmarkEnd w:id="5"/>
      <w:r w:rsidRPr="003C71BC">
        <w:rPr>
          <w:sz w:val="28"/>
          <w:szCs w:val="28"/>
        </w:rPr>
        <w:t>возврат заявления о предоставлении земельного участка;</w:t>
      </w:r>
    </w:p>
    <w:p w:rsidR="00041C6A" w:rsidRPr="003C71BC" w:rsidRDefault="00041C6A" w:rsidP="005A408E">
      <w:pPr>
        <w:autoSpaceDE w:val="0"/>
        <w:autoSpaceDN w:val="0"/>
        <w:adjustRightInd w:val="0"/>
        <w:ind w:firstLine="709"/>
        <w:jc w:val="both"/>
        <w:rPr>
          <w:sz w:val="28"/>
          <w:szCs w:val="28"/>
        </w:rPr>
      </w:pPr>
      <w:r w:rsidRPr="003C71BC">
        <w:rPr>
          <w:sz w:val="28"/>
          <w:szCs w:val="28"/>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41C6A" w:rsidRDefault="00041C6A" w:rsidP="005A408E">
      <w:pPr>
        <w:autoSpaceDE w:val="0"/>
        <w:autoSpaceDN w:val="0"/>
        <w:adjustRightInd w:val="0"/>
        <w:ind w:firstLine="709"/>
        <w:jc w:val="both"/>
        <w:rPr>
          <w:sz w:val="28"/>
          <w:szCs w:val="28"/>
        </w:rPr>
      </w:pPr>
      <w:r w:rsidRPr="003C71BC">
        <w:rPr>
          <w:sz w:val="28"/>
          <w:szCs w:val="28"/>
        </w:rPr>
        <w:t xml:space="preserve">    10) рассмотрение заявления о предоставлении земельного участка</w:t>
      </w:r>
      <w:r>
        <w:rPr>
          <w:sz w:val="28"/>
          <w:szCs w:val="28"/>
        </w:rPr>
        <w:t>,</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041C6A" w:rsidRDefault="00041C6A" w:rsidP="005A408E">
      <w:pPr>
        <w:autoSpaceDE w:val="0"/>
        <w:autoSpaceDN w:val="0"/>
        <w:adjustRightInd w:val="0"/>
        <w:ind w:firstLine="709"/>
        <w:jc w:val="both"/>
        <w:rPr>
          <w:sz w:val="28"/>
          <w:szCs w:val="28"/>
        </w:rPr>
      </w:pPr>
    </w:p>
    <w:p w:rsidR="00041C6A" w:rsidRPr="00B70D5F" w:rsidRDefault="00041C6A" w:rsidP="005A408E">
      <w:pPr>
        <w:autoSpaceDE w:val="0"/>
        <w:autoSpaceDN w:val="0"/>
        <w:adjustRightInd w:val="0"/>
        <w:ind w:firstLine="709"/>
        <w:jc w:val="both"/>
        <w:rPr>
          <w:sz w:val="28"/>
          <w:szCs w:val="28"/>
        </w:rPr>
      </w:pPr>
      <w:r w:rsidRPr="00C87393">
        <w:rPr>
          <w:rStyle w:val="af9"/>
          <w:color w:val="FF0000"/>
          <w:sz w:val="28"/>
          <w:szCs w:val="28"/>
        </w:rPr>
        <w:t>1</w:t>
      </w:r>
      <w:r>
        <w:rPr>
          <w:rStyle w:val="af9"/>
          <w:color w:val="FF0000"/>
          <w:sz w:val="28"/>
          <w:szCs w:val="28"/>
        </w:rPr>
        <w:t>0</w:t>
      </w: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041C6A" w:rsidRPr="007D3DB9" w:rsidRDefault="00041C6A"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41C6A" w:rsidRPr="007D3DB9" w:rsidRDefault="00041C6A"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41C6A" w:rsidRPr="007D3DB9" w:rsidRDefault="00041C6A" w:rsidP="005A408E">
      <w:pPr>
        <w:autoSpaceDE w:val="0"/>
        <w:autoSpaceDN w:val="0"/>
        <w:adjustRightInd w:val="0"/>
        <w:ind w:firstLine="709"/>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41C6A" w:rsidRPr="00142C82" w:rsidRDefault="00041C6A"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rsidR="00041C6A" w:rsidRPr="00E2010A" w:rsidRDefault="00041C6A" w:rsidP="005A408E">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Pr>
          <w:sz w:val="28"/>
          <w:szCs w:val="28"/>
        </w:rPr>
        <w:t xml:space="preserve"> с указанием их объема (далее – </w:t>
      </w:r>
      <w:r w:rsidRPr="00E2010A">
        <w:rPr>
          <w:sz w:val="28"/>
          <w:szCs w:val="28"/>
        </w:rPr>
        <w:t>уведомление о получении заявления).</w:t>
      </w:r>
    </w:p>
    <w:p w:rsidR="00041C6A" w:rsidRDefault="00041C6A"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41C6A" w:rsidRDefault="00041C6A" w:rsidP="005A408E">
      <w:pPr>
        <w:autoSpaceDE w:val="0"/>
        <w:autoSpaceDN w:val="0"/>
        <w:adjustRightInd w:val="0"/>
        <w:ind w:firstLine="709"/>
        <w:jc w:val="both"/>
        <w:rPr>
          <w:sz w:val="28"/>
          <w:szCs w:val="28"/>
        </w:rPr>
      </w:pPr>
      <w:r w:rsidRPr="0047798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41C6A" w:rsidRPr="0053590F" w:rsidRDefault="00041C6A"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41C6A" w:rsidRDefault="00041C6A" w:rsidP="005A408E">
      <w:pPr>
        <w:autoSpaceDE w:val="0"/>
        <w:autoSpaceDN w:val="0"/>
        <w:adjustRightInd w:val="0"/>
        <w:ind w:firstLine="709"/>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41C6A" w:rsidRPr="00477986" w:rsidRDefault="00041C6A" w:rsidP="005A408E">
      <w:pPr>
        <w:autoSpaceDE w:val="0"/>
        <w:autoSpaceDN w:val="0"/>
        <w:adjustRightInd w:val="0"/>
        <w:ind w:firstLine="709"/>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history="1">
        <w:r w:rsidRPr="00477986">
          <w:rPr>
            <w:sz w:val="28"/>
            <w:szCs w:val="28"/>
          </w:rPr>
          <w:t>статьи 11</w:t>
        </w:r>
      </w:hyperlink>
      <w:r w:rsidRPr="00477986">
        <w:rPr>
          <w:sz w:val="28"/>
          <w:szCs w:val="28"/>
        </w:rPr>
        <w:t xml:space="preserve"> Федерального закона </w:t>
      </w:r>
      <w:r>
        <w:rPr>
          <w:sz w:val="28"/>
          <w:szCs w:val="28"/>
        </w:rPr>
        <w:t>«</w:t>
      </w:r>
      <w:r w:rsidRPr="00477986">
        <w:rPr>
          <w:sz w:val="28"/>
          <w:szCs w:val="28"/>
        </w:rPr>
        <w:t>Об электронной подписи</w:t>
      </w:r>
      <w:r>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rsidR="00041C6A" w:rsidRPr="00E2010A" w:rsidRDefault="00041C6A" w:rsidP="005A408E">
      <w:pPr>
        <w:autoSpaceDE w:val="0"/>
        <w:autoSpaceDN w:val="0"/>
        <w:adjustRightInd w:val="0"/>
        <w:ind w:firstLine="709"/>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rsidR="00041C6A" w:rsidRPr="00E2010A" w:rsidRDefault="00041C6A" w:rsidP="005A408E">
      <w:pPr>
        <w:pStyle w:val="af4"/>
        <w:ind w:firstLine="709"/>
        <w:jc w:val="both"/>
        <w:rPr>
          <w:sz w:val="28"/>
          <w:szCs w:val="28"/>
        </w:rPr>
      </w:pPr>
      <w:r w:rsidRPr="00E2010A">
        <w:rPr>
          <w:sz w:val="28"/>
          <w:szCs w:val="28"/>
        </w:rPr>
        <w:t xml:space="preserve">- при личном приеме граждан  –  не  более </w:t>
      </w:r>
      <w:r>
        <w:rPr>
          <w:sz w:val="28"/>
          <w:szCs w:val="28"/>
        </w:rPr>
        <w:t>20</w:t>
      </w:r>
      <w:r w:rsidRPr="00E2010A">
        <w:rPr>
          <w:sz w:val="26"/>
          <w:szCs w:val="26"/>
        </w:rPr>
        <w:t>*</w:t>
      </w:r>
      <w:r w:rsidRPr="00E2010A">
        <w:rPr>
          <w:sz w:val="28"/>
          <w:szCs w:val="28"/>
        </w:rPr>
        <w:t xml:space="preserve"> минут;</w:t>
      </w:r>
    </w:p>
    <w:p w:rsidR="00041C6A" w:rsidRPr="00E2010A" w:rsidRDefault="00041C6A" w:rsidP="005A408E">
      <w:pPr>
        <w:pStyle w:val="af4"/>
        <w:ind w:firstLine="709"/>
        <w:jc w:val="both"/>
        <w:rPr>
          <w:sz w:val="28"/>
          <w:szCs w:val="28"/>
        </w:rPr>
      </w:pPr>
      <w:r w:rsidRPr="00E2010A">
        <w:rPr>
          <w:sz w:val="28"/>
          <w:szCs w:val="28"/>
        </w:rPr>
        <w:t>- при поступлении заявления и документов по почте, через МФЦ – не более 3</w:t>
      </w:r>
      <w:r w:rsidRPr="00E2010A">
        <w:rPr>
          <w:sz w:val="26"/>
          <w:szCs w:val="26"/>
        </w:rPr>
        <w:t>*</w:t>
      </w:r>
      <w:r w:rsidRPr="00E2010A">
        <w:rPr>
          <w:sz w:val="28"/>
          <w:szCs w:val="28"/>
        </w:rPr>
        <w:t xml:space="preserve"> дней со дня поступления в уполномоченный орган;</w:t>
      </w:r>
    </w:p>
    <w:p w:rsidR="00041C6A" w:rsidRPr="00E2010A" w:rsidRDefault="00041C6A" w:rsidP="005A408E">
      <w:pPr>
        <w:autoSpaceDE w:val="0"/>
        <w:autoSpaceDN w:val="0"/>
        <w:adjustRightInd w:val="0"/>
        <w:ind w:firstLine="709"/>
        <w:jc w:val="both"/>
        <w:rPr>
          <w:sz w:val="28"/>
          <w:szCs w:val="28"/>
        </w:rPr>
      </w:pPr>
      <w:r w:rsidRPr="00E2010A">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041C6A" w:rsidRPr="007C014F" w:rsidRDefault="00041C6A" w:rsidP="005A408E">
      <w:pPr>
        <w:ind w:firstLine="709"/>
        <w:jc w:val="both"/>
        <w:rPr>
          <w:iCs/>
          <w:sz w:val="28"/>
          <w:szCs w:val="28"/>
        </w:rPr>
      </w:pPr>
      <w:r w:rsidRPr="007C014F">
        <w:rPr>
          <w:iCs/>
          <w:sz w:val="28"/>
          <w:szCs w:val="28"/>
        </w:rPr>
        <w:t>- при поступлении заявления в форме электронного документа:</w:t>
      </w:r>
    </w:p>
    <w:p w:rsidR="00041C6A" w:rsidRPr="007C014F" w:rsidRDefault="00041C6A" w:rsidP="005A408E">
      <w:pPr>
        <w:ind w:firstLine="709"/>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041C6A" w:rsidRPr="007C014F" w:rsidRDefault="00041C6A"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41C6A" w:rsidRPr="005C79D0" w:rsidRDefault="00041C6A" w:rsidP="005A408E">
      <w:pPr>
        <w:ind w:firstLine="709"/>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041C6A" w:rsidRPr="00DE7834" w:rsidRDefault="00041C6A" w:rsidP="005A408E">
      <w:pPr>
        <w:pStyle w:val="af4"/>
        <w:ind w:firstLine="709"/>
        <w:jc w:val="both"/>
        <w:rPr>
          <w:sz w:val="28"/>
          <w:szCs w:val="28"/>
        </w:rPr>
      </w:pPr>
      <w:r w:rsidRPr="00446E81">
        <w:rPr>
          <w:sz w:val="28"/>
          <w:szCs w:val="28"/>
        </w:rPr>
        <w:t>3.1.7. Результатом исполнения административной процедуры является:</w:t>
      </w:r>
    </w:p>
    <w:p w:rsidR="00041C6A" w:rsidRDefault="00041C6A" w:rsidP="005A408E">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041C6A" w:rsidRPr="007C1E94" w:rsidRDefault="00041C6A"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041C6A" w:rsidRDefault="00041C6A" w:rsidP="005A408E">
      <w:pPr>
        <w:autoSpaceDE w:val="0"/>
        <w:autoSpaceDN w:val="0"/>
        <w:adjustRightInd w:val="0"/>
        <w:ind w:firstLine="709"/>
        <w:jc w:val="both"/>
        <w:rPr>
          <w:sz w:val="28"/>
          <w:szCs w:val="28"/>
        </w:rPr>
      </w:pPr>
    </w:p>
    <w:p w:rsidR="00041C6A" w:rsidRDefault="00041C6A" w:rsidP="005A408E">
      <w:pPr>
        <w:autoSpaceDE w:val="0"/>
        <w:autoSpaceDN w:val="0"/>
        <w:adjustRightInd w:val="0"/>
        <w:ind w:firstLine="709"/>
        <w:jc w:val="both"/>
        <w:rPr>
          <w:sz w:val="28"/>
          <w:szCs w:val="28"/>
          <w:u w:val="single"/>
        </w:rPr>
      </w:pPr>
      <w:r w:rsidRPr="00C87393">
        <w:rPr>
          <w:rStyle w:val="af9"/>
          <w:color w:val="FF0000"/>
          <w:sz w:val="28"/>
          <w:szCs w:val="28"/>
        </w:rPr>
        <w:t>1</w:t>
      </w:r>
      <w:r>
        <w:rPr>
          <w:rStyle w:val="af9"/>
          <w:color w:val="FF0000"/>
          <w:sz w:val="28"/>
          <w:szCs w:val="28"/>
        </w:rPr>
        <w:t>0</w:t>
      </w: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041C6A" w:rsidRDefault="00041C6A"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041C6A" w:rsidRDefault="00041C6A" w:rsidP="005A408E">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041C6A" w:rsidRDefault="00041C6A"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041C6A" w:rsidRDefault="00041C6A"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041C6A" w:rsidRDefault="00041C6A"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41C6A" w:rsidRDefault="00041C6A" w:rsidP="005A408E">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041C6A" w:rsidRDefault="00041C6A"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041C6A" w:rsidRDefault="00041C6A" w:rsidP="005A408E">
      <w:pPr>
        <w:autoSpaceDE w:val="0"/>
        <w:autoSpaceDN w:val="0"/>
        <w:adjustRightInd w:val="0"/>
        <w:ind w:firstLine="709"/>
        <w:jc w:val="both"/>
        <w:rPr>
          <w:sz w:val="28"/>
          <w:szCs w:val="28"/>
        </w:rPr>
      </w:pPr>
    </w:p>
    <w:p w:rsidR="00041C6A" w:rsidRPr="00DF3DCB" w:rsidRDefault="00041C6A" w:rsidP="005A408E">
      <w:pPr>
        <w:autoSpaceDE w:val="0"/>
        <w:autoSpaceDN w:val="0"/>
        <w:adjustRightInd w:val="0"/>
        <w:ind w:firstLine="709"/>
        <w:jc w:val="both"/>
        <w:rPr>
          <w:sz w:val="28"/>
          <w:szCs w:val="28"/>
          <w:u w:val="single"/>
        </w:rPr>
      </w:pPr>
      <w:r w:rsidRPr="00C87393">
        <w:rPr>
          <w:rStyle w:val="af9"/>
          <w:color w:val="FF0000"/>
          <w:sz w:val="28"/>
          <w:szCs w:val="28"/>
        </w:rPr>
        <w:t>1</w:t>
      </w:r>
      <w:r>
        <w:rPr>
          <w:rStyle w:val="af9"/>
          <w:color w:val="FF0000"/>
          <w:sz w:val="28"/>
          <w:szCs w:val="28"/>
        </w:rPr>
        <w:t>0</w:t>
      </w: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041C6A" w:rsidRDefault="00041C6A"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41C6A" w:rsidRPr="001178F7" w:rsidRDefault="00041C6A" w:rsidP="00096CDA">
      <w:pPr>
        <w:autoSpaceDE w:val="0"/>
        <w:autoSpaceDN w:val="0"/>
        <w:adjustRightInd w:val="0"/>
        <w:ind w:firstLine="709"/>
        <w:jc w:val="both"/>
        <w:rPr>
          <w:rFonts w:ascii="Verdana" w:hAnsi="Verdana"/>
          <w:sz w:val="28"/>
          <w:szCs w:val="28"/>
        </w:rPr>
      </w:pPr>
      <w:r>
        <w:rPr>
          <w:sz w:val="28"/>
          <w:szCs w:val="28"/>
        </w:rPr>
        <w:t xml:space="preserve">3.3.2. </w:t>
      </w:r>
      <w:r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041C6A" w:rsidRDefault="00041C6A"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041C6A" w:rsidRPr="00A87D4C" w:rsidRDefault="00041C6A"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41C6A" w:rsidRPr="00A87D4C" w:rsidRDefault="00041C6A" w:rsidP="005A408E">
      <w:pPr>
        <w:autoSpaceDE w:val="0"/>
        <w:autoSpaceDN w:val="0"/>
        <w:adjustRightInd w:val="0"/>
        <w:ind w:firstLine="709"/>
        <w:jc w:val="both"/>
        <w:rPr>
          <w:sz w:val="28"/>
          <w:szCs w:val="28"/>
        </w:rPr>
      </w:pPr>
      <w:r w:rsidRPr="00A87D4C">
        <w:rPr>
          <w:sz w:val="28"/>
          <w:szCs w:val="28"/>
        </w:rPr>
        <w:t>3.3.4. Максимальный срок исполнени</w:t>
      </w:r>
      <w:r>
        <w:rPr>
          <w:sz w:val="28"/>
          <w:szCs w:val="28"/>
        </w:rPr>
        <w:t xml:space="preserve">я административной процедуры – </w:t>
      </w:r>
      <w:r w:rsidRPr="00A87D4C">
        <w:rPr>
          <w:sz w:val="28"/>
          <w:szCs w:val="28"/>
        </w:rPr>
        <w:t>1</w:t>
      </w:r>
      <w:r w:rsidRPr="00A87D4C">
        <w:rPr>
          <w:sz w:val="26"/>
          <w:szCs w:val="26"/>
        </w:rPr>
        <w:t>*</w:t>
      </w:r>
      <w:r w:rsidRPr="00A87D4C">
        <w:rPr>
          <w:sz w:val="28"/>
          <w:szCs w:val="28"/>
        </w:rPr>
        <w:t xml:space="preserve"> день со дня окончания приема документов и регистрации заявления.</w:t>
      </w:r>
    </w:p>
    <w:p w:rsidR="00041C6A" w:rsidRPr="00A87D4C" w:rsidRDefault="00041C6A" w:rsidP="005A408E">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41C6A" w:rsidRPr="00A87D4C" w:rsidRDefault="00041C6A" w:rsidP="005A408E">
      <w:pPr>
        <w:autoSpaceDE w:val="0"/>
        <w:autoSpaceDN w:val="0"/>
        <w:adjustRightInd w:val="0"/>
        <w:ind w:firstLine="709"/>
        <w:jc w:val="both"/>
        <w:rPr>
          <w:sz w:val="28"/>
          <w:szCs w:val="28"/>
        </w:rPr>
      </w:pPr>
      <w:r w:rsidRPr="00A87D4C">
        <w:rPr>
          <w:sz w:val="28"/>
          <w:szCs w:val="28"/>
        </w:rPr>
        <w:t xml:space="preserve"> </w:t>
      </w:r>
    </w:p>
    <w:p w:rsidR="00041C6A" w:rsidRPr="007C014F" w:rsidRDefault="00041C6A" w:rsidP="005A408E">
      <w:pPr>
        <w:autoSpaceDE w:val="0"/>
        <w:autoSpaceDN w:val="0"/>
        <w:adjustRightInd w:val="0"/>
        <w:ind w:firstLine="709"/>
        <w:jc w:val="both"/>
        <w:rPr>
          <w:sz w:val="28"/>
          <w:szCs w:val="28"/>
          <w:u w:val="single"/>
        </w:rPr>
      </w:pPr>
      <w:r w:rsidRPr="00C87393">
        <w:rPr>
          <w:rStyle w:val="af9"/>
          <w:color w:val="FF0000"/>
          <w:sz w:val="28"/>
          <w:szCs w:val="28"/>
        </w:rPr>
        <w:t>1</w:t>
      </w:r>
      <w:r>
        <w:rPr>
          <w:rStyle w:val="af9"/>
          <w:color w:val="FF0000"/>
          <w:sz w:val="28"/>
          <w:szCs w:val="28"/>
        </w:rPr>
        <w:t>0</w:t>
      </w: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41C6A" w:rsidRPr="00A87D4C" w:rsidRDefault="00041C6A"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041C6A" w:rsidRDefault="00041C6A" w:rsidP="005A408E">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041C6A" w:rsidRPr="00E2010A" w:rsidRDefault="00041C6A"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41C6A" w:rsidRDefault="00041C6A"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041C6A" w:rsidRPr="000A2B39" w:rsidRDefault="00041C6A" w:rsidP="005A408E">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Pr="000A2B39">
        <w:rPr>
          <w:sz w:val="28"/>
          <w:szCs w:val="28"/>
        </w:rPr>
        <w:t>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041C6A" w:rsidRPr="00E47413" w:rsidRDefault="00041C6A"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041C6A" w:rsidRPr="00A61606" w:rsidRDefault="00A61606" w:rsidP="00A61606">
      <w:pPr>
        <w:autoSpaceDE w:val="0"/>
        <w:autoSpaceDN w:val="0"/>
        <w:adjustRightInd w:val="0"/>
        <w:ind w:firstLine="709"/>
        <w:jc w:val="both"/>
        <w:rPr>
          <w:sz w:val="28"/>
          <w:szCs w:val="28"/>
        </w:rPr>
      </w:pPr>
      <w:r>
        <w:rPr>
          <w:sz w:val="28"/>
          <w:szCs w:val="28"/>
        </w:rPr>
        <w:t xml:space="preserve">      </w:t>
      </w:r>
    </w:p>
    <w:p w:rsidR="00041C6A" w:rsidRPr="00D10606" w:rsidRDefault="00041C6A" w:rsidP="005A408E">
      <w:pPr>
        <w:autoSpaceDE w:val="0"/>
        <w:autoSpaceDN w:val="0"/>
        <w:adjustRightInd w:val="0"/>
        <w:ind w:firstLine="709"/>
        <w:jc w:val="both"/>
        <w:rPr>
          <w:sz w:val="28"/>
          <w:szCs w:val="28"/>
          <w:u w:val="single"/>
        </w:rPr>
      </w:pPr>
      <w:r w:rsidRPr="005A5C1B">
        <w:rPr>
          <w:rStyle w:val="af9"/>
          <w:color w:val="FF0000"/>
          <w:sz w:val="28"/>
          <w:szCs w:val="28"/>
        </w:rPr>
        <w:t>1</w:t>
      </w:r>
      <w:r>
        <w:rPr>
          <w:rStyle w:val="af9"/>
          <w:color w:val="FF0000"/>
          <w:sz w:val="28"/>
          <w:szCs w:val="28"/>
        </w:rPr>
        <w:t>0</w:t>
      </w:r>
      <w:r w:rsidRPr="00D10606">
        <w:rPr>
          <w:sz w:val="28"/>
          <w:szCs w:val="28"/>
          <w:u w:val="single"/>
        </w:rPr>
        <w:t xml:space="preserve">3.6. Рассмотрение заявления о предварительном согласовании, принятие решения по итогам рассмотрения.   </w:t>
      </w:r>
    </w:p>
    <w:p w:rsidR="00041C6A" w:rsidRDefault="00041C6A" w:rsidP="005A408E">
      <w:pPr>
        <w:autoSpaceDE w:val="0"/>
        <w:autoSpaceDN w:val="0"/>
        <w:adjustRightInd w:val="0"/>
        <w:ind w:firstLine="709"/>
        <w:jc w:val="both"/>
        <w:rPr>
          <w:sz w:val="28"/>
          <w:szCs w:val="28"/>
        </w:rPr>
      </w:pPr>
      <w:r w:rsidRPr="00D10606">
        <w:rPr>
          <w:sz w:val="28"/>
          <w:szCs w:val="28"/>
        </w:rPr>
        <w:t>3.6.1.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041C6A" w:rsidRPr="00D10606" w:rsidRDefault="00041C6A" w:rsidP="005A408E">
      <w:pPr>
        <w:autoSpaceDE w:val="0"/>
        <w:autoSpaceDN w:val="0"/>
        <w:adjustRightInd w:val="0"/>
        <w:ind w:firstLine="709"/>
        <w:jc w:val="both"/>
        <w:rPr>
          <w:color w:val="000000"/>
          <w:sz w:val="28"/>
          <w:szCs w:val="28"/>
        </w:rPr>
      </w:pPr>
      <w:r>
        <w:rPr>
          <w:rStyle w:val="af9"/>
          <w:color w:val="FF0000"/>
          <w:sz w:val="28"/>
          <w:szCs w:val="28"/>
        </w:rPr>
        <w:t>5</w:t>
      </w:r>
      <w:r w:rsidRPr="00D10606">
        <w:rPr>
          <w:sz w:val="28"/>
          <w:szCs w:val="28"/>
        </w:rPr>
        <w:t>О</w:t>
      </w:r>
      <w:r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36" w:tooltip="blocked::C:UsersDoronin.ADesktopconsultantplus://offline/ref=3EDECE97BF4BB806CFF89E7744FAC8B7FED539836A009FE982771A36AEEC99E2E255ECBA54F66DB43CECFF81D9BA9C3127FDA04BE6cBU4M" w:history="1">
        <w:r w:rsidRPr="005A5C1B">
          <w:rPr>
            <w:rStyle w:val="ae"/>
            <w:color w:val="000000"/>
            <w:sz w:val="28"/>
            <w:szCs w:val="28"/>
            <w:u w:val="none"/>
          </w:rPr>
          <w:t>пунктом 4</w:t>
        </w:r>
      </w:hyperlink>
      <w:r w:rsidRPr="00D1060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37" w:tooltip="blocked::C:UsersDoronin.ADesktopconsultantplus://offline/ref=3EDECE97BF4BB806CFF89E7744FAC8B7FED539836A009FE982771A36AEEC99E2E255ECBA54F66DB43CECFF81D9BA9C3127FDA04BE6cBU4M" w:history="1">
        <w:r w:rsidRPr="005A5C1B">
          <w:rPr>
            <w:rStyle w:val="ae"/>
            <w:color w:val="000000"/>
            <w:sz w:val="28"/>
            <w:szCs w:val="28"/>
            <w:u w:val="none"/>
          </w:rPr>
          <w:t xml:space="preserve">пунктом </w:t>
        </w:r>
      </w:hyperlink>
      <w:r w:rsidRPr="00D10606">
        <w:rPr>
          <w:color w:val="000000"/>
          <w:sz w:val="28"/>
          <w:szCs w:val="28"/>
        </w:rPr>
        <w:t>9 статьи 3.5 Федерального закона № 137-ФЗ схема считается согласованной.</w:t>
      </w:r>
    </w:p>
    <w:p w:rsidR="00041C6A" w:rsidRPr="00E2010A" w:rsidRDefault="00041C6A" w:rsidP="005A408E">
      <w:pPr>
        <w:autoSpaceDE w:val="0"/>
        <w:autoSpaceDN w:val="0"/>
        <w:adjustRightInd w:val="0"/>
        <w:ind w:firstLine="709"/>
        <w:jc w:val="both"/>
        <w:rPr>
          <w:sz w:val="28"/>
          <w:szCs w:val="28"/>
        </w:rPr>
      </w:pPr>
      <w:r w:rsidRPr="00D10606">
        <w:rPr>
          <w:sz w:val="28"/>
          <w:szCs w:val="28"/>
        </w:rPr>
        <w:t>3.6.2.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8" w:history="1">
        <w:r w:rsidRPr="00E2010A">
          <w:rPr>
            <w:sz w:val="28"/>
            <w:szCs w:val="28"/>
          </w:rPr>
          <w:t>пунктом 2.</w:t>
        </w:r>
      </w:hyperlink>
      <w:r w:rsidRPr="00E2010A">
        <w:rPr>
          <w:sz w:val="28"/>
          <w:szCs w:val="28"/>
        </w:rPr>
        <w:t>10.2 настоящего административного регламента.</w:t>
      </w:r>
    </w:p>
    <w:p w:rsidR="00041C6A" w:rsidRPr="00D10606" w:rsidRDefault="00041C6A" w:rsidP="005A408E">
      <w:pPr>
        <w:autoSpaceDE w:val="0"/>
        <w:autoSpaceDN w:val="0"/>
        <w:adjustRightInd w:val="0"/>
        <w:ind w:firstLine="709"/>
        <w:jc w:val="both"/>
        <w:rPr>
          <w:sz w:val="28"/>
          <w:szCs w:val="28"/>
        </w:rPr>
      </w:pPr>
      <w:r w:rsidRPr="00D1060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41C6A" w:rsidRPr="00D10606" w:rsidRDefault="00041C6A"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9" w:history="1">
        <w:r w:rsidRPr="00D10606">
          <w:rPr>
            <w:sz w:val="28"/>
            <w:szCs w:val="28"/>
          </w:rPr>
          <w:t>пунктом 2.</w:t>
        </w:r>
      </w:hyperlink>
      <w:r w:rsidRPr="00D10606">
        <w:rPr>
          <w:sz w:val="28"/>
          <w:szCs w:val="28"/>
        </w:rPr>
        <w:t>10.2 настоящего административного регламента.</w:t>
      </w:r>
    </w:p>
    <w:p w:rsidR="00041C6A" w:rsidRPr="006239DD" w:rsidRDefault="00041C6A" w:rsidP="005A408E">
      <w:pPr>
        <w:autoSpaceDE w:val="0"/>
        <w:autoSpaceDN w:val="0"/>
        <w:adjustRightInd w:val="0"/>
        <w:ind w:firstLine="709"/>
        <w:jc w:val="both"/>
        <w:rPr>
          <w:sz w:val="28"/>
          <w:szCs w:val="28"/>
        </w:rPr>
      </w:pPr>
      <w:r w:rsidRPr="00D10606">
        <w:rPr>
          <w:sz w:val="28"/>
          <w:szCs w:val="28"/>
        </w:rPr>
        <w:t xml:space="preserve">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Pr="006239DD">
        <w:rPr>
          <w:sz w:val="28"/>
          <w:szCs w:val="28"/>
        </w:rPr>
        <w:t>бумажном носителе.</w:t>
      </w:r>
    </w:p>
    <w:p w:rsidR="00041C6A" w:rsidRPr="006239DD" w:rsidRDefault="00041C6A" w:rsidP="005A408E">
      <w:pPr>
        <w:autoSpaceDE w:val="0"/>
        <w:autoSpaceDN w:val="0"/>
        <w:adjustRightInd w:val="0"/>
        <w:ind w:firstLine="709"/>
        <w:jc w:val="both"/>
        <w:rPr>
          <w:sz w:val="28"/>
          <w:szCs w:val="28"/>
        </w:rPr>
      </w:pPr>
      <w:r w:rsidRPr="006239DD">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41C6A" w:rsidRPr="00D10606" w:rsidRDefault="00041C6A" w:rsidP="005A408E">
      <w:pPr>
        <w:autoSpaceDE w:val="0"/>
        <w:autoSpaceDN w:val="0"/>
        <w:adjustRightInd w:val="0"/>
        <w:ind w:firstLine="709"/>
        <w:jc w:val="both"/>
        <w:rPr>
          <w:sz w:val="28"/>
          <w:szCs w:val="28"/>
        </w:rPr>
      </w:pPr>
      <w:r w:rsidRPr="006239DD">
        <w:rPr>
          <w:sz w:val="28"/>
          <w:szCs w:val="28"/>
        </w:rPr>
        <w:t>3.6.6.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41C6A" w:rsidRPr="006C69B2" w:rsidRDefault="00041C6A" w:rsidP="005A408E">
      <w:pPr>
        <w:autoSpaceDE w:val="0"/>
        <w:autoSpaceDN w:val="0"/>
        <w:adjustRightInd w:val="0"/>
        <w:ind w:firstLine="709"/>
        <w:jc w:val="both"/>
        <w:rPr>
          <w:sz w:val="28"/>
          <w:szCs w:val="28"/>
        </w:rPr>
      </w:pPr>
      <w:r>
        <w:rPr>
          <w:sz w:val="28"/>
          <w:szCs w:val="28"/>
        </w:rPr>
        <w:t>3</w:t>
      </w:r>
      <w:r w:rsidRPr="006C69B2">
        <w:rPr>
          <w:sz w:val="28"/>
          <w:szCs w:val="28"/>
        </w:rPr>
        <w:t>.6.7.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5A5C1B">
        <w:rPr>
          <w:rStyle w:val="af9"/>
          <w:color w:val="FF0000"/>
          <w:sz w:val="28"/>
          <w:szCs w:val="28"/>
        </w:rPr>
        <w:footnoteReference w:id="11"/>
      </w:r>
    </w:p>
    <w:p w:rsidR="00041C6A" w:rsidRPr="006C69B2" w:rsidRDefault="00041C6A" w:rsidP="005A408E">
      <w:pPr>
        <w:autoSpaceDE w:val="0"/>
        <w:autoSpaceDN w:val="0"/>
        <w:adjustRightInd w:val="0"/>
        <w:ind w:firstLine="709"/>
        <w:jc w:val="both"/>
        <w:rPr>
          <w:sz w:val="28"/>
          <w:szCs w:val="28"/>
        </w:rPr>
      </w:pPr>
      <w:r w:rsidRPr="006C69B2">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41C6A" w:rsidRPr="006C69B2" w:rsidRDefault="00041C6A" w:rsidP="005A408E">
      <w:pPr>
        <w:autoSpaceDE w:val="0"/>
        <w:autoSpaceDN w:val="0"/>
        <w:adjustRightInd w:val="0"/>
        <w:ind w:firstLine="709"/>
        <w:jc w:val="both"/>
        <w:rPr>
          <w:sz w:val="28"/>
          <w:szCs w:val="28"/>
        </w:rPr>
      </w:pPr>
      <w:r w:rsidRPr="006C69B2">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41C6A" w:rsidRPr="006C69B2" w:rsidRDefault="00041C6A" w:rsidP="005A408E">
      <w:pPr>
        <w:tabs>
          <w:tab w:val="left" w:pos="567"/>
        </w:tabs>
        <w:ind w:firstLine="709"/>
        <w:jc w:val="both"/>
        <w:rPr>
          <w:sz w:val="28"/>
          <w:szCs w:val="28"/>
        </w:rPr>
      </w:pPr>
      <w:r w:rsidRPr="006C69B2">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041C6A" w:rsidRPr="00D10606" w:rsidRDefault="00041C6A" w:rsidP="005A408E">
      <w:pPr>
        <w:tabs>
          <w:tab w:val="left" w:pos="-100"/>
        </w:tabs>
        <w:ind w:firstLine="709"/>
        <w:jc w:val="both"/>
        <w:rPr>
          <w:sz w:val="28"/>
          <w:szCs w:val="28"/>
        </w:rPr>
      </w:pPr>
      <w:r w:rsidRPr="006C69B2">
        <w:rPr>
          <w:sz w:val="28"/>
          <w:szCs w:val="28"/>
        </w:rPr>
        <w:t>3.6.11.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041C6A" w:rsidRPr="006C69B2" w:rsidRDefault="00041C6A" w:rsidP="005A408E">
      <w:pPr>
        <w:autoSpaceDE w:val="0"/>
        <w:autoSpaceDN w:val="0"/>
        <w:adjustRightInd w:val="0"/>
        <w:ind w:firstLine="709"/>
        <w:jc w:val="both"/>
        <w:rPr>
          <w:sz w:val="28"/>
          <w:szCs w:val="28"/>
        </w:rPr>
      </w:pPr>
      <w:r w:rsidRPr="00D10606">
        <w:rPr>
          <w:sz w:val="28"/>
          <w:szCs w:val="28"/>
        </w:rPr>
        <w:t>3.6</w:t>
      </w:r>
      <w:r w:rsidRPr="006C69B2">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41C6A" w:rsidRPr="006C69B2" w:rsidRDefault="00041C6A"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041C6A" w:rsidRPr="006C69B2" w:rsidRDefault="00041C6A"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41C6A" w:rsidRPr="006C69B2" w:rsidRDefault="00041C6A"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041C6A" w:rsidRPr="006C69B2" w:rsidRDefault="00041C6A"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041C6A" w:rsidRPr="00A2535F" w:rsidRDefault="00041C6A" w:rsidP="005A408E">
      <w:pPr>
        <w:autoSpaceDE w:val="0"/>
        <w:autoSpaceDN w:val="0"/>
        <w:adjustRightInd w:val="0"/>
        <w:ind w:firstLine="709"/>
        <w:jc w:val="both"/>
        <w:rPr>
          <w:sz w:val="28"/>
          <w:szCs w:val="28"/>
        </w:rPr>
      </w:pPr>
      <w:r w:rsidRPr="005A5C1B">
        <w:rPr>
          <w:rStyle w:val="af9"/>
          <w:color w:val="FF0000"/>
          <w:sz w:val="28"/>
          <w:szCs w:val="28"/>
        </w:rPr>
        <w:footnoteReference w:id="12"/>
      </w:r>
      <w:r w:rsidRPr="006C69B2">
        <w:rPr>
          <w:sz w:val="28"/>
          <w:szCs w:val="28"/>
        </w:rPr>
        <w:t>3.6.13. Максимальный срок исполнения административ</w:t>
      </w:r>
      <w:r>
        <w:rPr>
          <w:sz w:val="28"/>
          <w:szCs w:val="28"/>
        </w:rPr>
        <w:t xml:space="preserve">ной процедуры –                </w:t>
      </w:r>
      <w:r w:rsidRPr="006C69B2">
        <w:rPr>
          <w:sz w:val="28"/>
          <w:szCs w:val="28"/>
        </w:rPr>
        <w:t>16*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41C6A" w:rsidRPr="00D10606" w:rsidRDefault="00041C6A" w:rsidP="005A408E">
      <w:pPr>
        <w:autoSpaceDE w:val="0"/>
        <w:autoSpaceDN w:val="0"/>
        <w:adjustRightInd w:val="0"/>
        <w:ind w:firstLine="709"/>
        <w:jc w:val="both"/>
        <w:rPr>
          <w:color w:val="FF0000"/>
          <w:sz w:val="28"/>
          <w:szCs w:val="28"/>
        </w:rPr>
      </w:pPr>
      <w:r>
        <w:rPr>
          <w:rStyle w:val="af9"/>
          <w:color w:val="FF0000"/>
          <w:sz w:val="28"/>
          <w:szCs w:val="28"/>
        </w:rPr>
        <w:t>5</w:t>
      </w:r>
      <w:r w:rsidRPr="00D1060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0" w:history="1">
        <w:r w:rsidRPr="00D10606">
          <w:rPr>
            <w:sz w:val="28"/>
            <w:szCs w:val="28"/>
          </w:rPr>
          <w:t>пунктом 4</w:t>
        </w:r>
      </w:hyperlink>
      <w:r w:rsidRPr="00D10606">
        <w:rPr>
          <w:sz w:val="28"/>
          <w:szCs w:val="28"/>
        </w:rPr>
        <w:t xml:space="preserve"> статьи 3.5 Федерального закона от 25.10.2001 № 137-ФЗ). </w:t>
      </w:r>
    </w:p>
    <w:p w:rsidR="00041C6A" w:rsidRPr="00E2010A" w:rsidRDefault="00041C6A" w:rsidP="005A408E">
      <w:pPr>
        <w:autoSpaceDE w:val="0"/>
        <w:autoSpaceDN w:val="0"/>
        <w:adjustRightInd w:val="0"/>
        <w:ind w:firstLine="709"/>
        <w:jc w:val="both"/>
        <w:rPr>
          <w:sz w:val="28"/>
          <w:szCs w:val="28"/>
        </w:rPr>
      </w:pPr>
      <w:r w:rsidRPr="006C69B2">
        <w:rPr>
          <w:sz w:val="28"/>
          <w:szCs w:val="28"/>
        </w:rPr>
        <w:t>3.6.14.</w:t>
      </w:r>
      <w:r w:rsidRPr="00D10606">
        <w:rPr>
          <w:sz w:val="28"/>
          <w:szCs w:val="28"/>
        </w:rPr>
        <w:t xml:space="preserve"> Результатом исполнения административной процедуры является:</w:t>
      </w:r>
    </w:p>
    <w:p w:rsidR="00041C6A" w:rsidRPr="00E2010A" w:rsidRDefault="00041C6A"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041C6A" w:rsidRDefault="00041C6A"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041C6A" w:rsidRDefault="00041C6A" w:rsidP="005A408E">
      <w:pPr>
        <w:autoSpaceDE w:val="0"/>
        <w:autoSpaceDN w:val="0"/>
        <w:adjustRightInd w:val="0"/>
        <w:ind w:firstLine="709"/>
        <w:jc w:val="both"/>
        <w:rPr>
          <w:sz w:val="28"/>
          <w:szCs w:val="28"/>
        </w:rPr>
      </w:pPr>
    </w:p>
    <w:p w:rsidR="00041C6A" w:rsidRPr="00F1174C" w:rsidRDefault="00041C6A" w:rsidP="005A408E">
      <w:pPr>
        <w:autoSpaceDE w:val="0"/>
        <w:autoSpaceDN w:val="0"/>
        <w:adjustRightInd w:val="0"/>
        <w:ind w:firstLine="709"/>
        <w:jc w:val="both"/>
        <w:rPr>
          <w:sz w:val="28"/>
          <w:szCs w:val="28"/>
          <w:u w:val="single"/>
        </w:rPr>
      </w:pPr>
      <w:r w:rsidRPr="00E2010A">
        <w:rPr>
          <w:sz w:val="28"/>
          <w:szCs w:val="28"/>
        </w:rPr>
        <w:t>3.</w:t>
      </w:r>
      <w:r>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Pr>
          <w:sz w:val="28"/>
          <w:szCs w:val="28"/>
          <w:u w:val="single"/>
        </w:rPr>
        <w:t xml:space="preserve">             </w:t>
      </w:r>
      <w:r w:rsidRPr="00E2010A">
        <w:rPr>
          <w:sz w:val="28"/>
          <w:szCs w:val="28"/>
          <w:u w:val="single"/>
        </w:rPr>
        <w:t xml:space="preserve">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041C6A" w:rsidRPr="00E2010A" w:rsidRDefault="00041C6A"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41C6A" w:rsidRPr="00E2010A" w:rsidRDefault="00041C6A" w:rsidP="005A408E">
      <w:pPr>
        <w:autoSpaceDE w:val="0"/>
        <w:ind w:firstLine="709"/>
        <w:jc w:val="both"/>
        <w:rPr>
          <w:sz w:val="28"/>
          <w:szCs w:val="28"/>
        </w:rPr>
      </w:pPr>
      <w:r w:rsidRPr="00E2010A">
        <w:rPr>
          <w:sz w:val="28"/>
          <w:szCs w:val="28"/>
        </w:rPr>
        <w:t>3.</w:t>
      </w:r>
      <w:r>
        <w:rPr>
          <w:sz w:val="28"/>
          <w:szCs w:val="28"/>
        </w:rPr>
        <w:t>7</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41C6A" w:rsidRPr="00E2010A" w:rsidRDefault="00041C6A"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41C6A" w:rsidRPr="00E2010A" w:rsidRDefault="00041C6A"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41C6A" w:rsidRPr="00E2010A" w:rsidRDefault="00041C6A" w:rsidP="005A408E">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Pr>
          <w:sz w:val="28"/>
          <w:szCs w:val="28"/>
        </w:rPr>
        <w:t xml:space="preserve">ее – </w:t>
      </w:r>
      <w:r w:rsidRPr="00E2010A">
        <w:rPr>
          <w:sz w:val="28"/>
          <w:szCs w:val="28"/>
        </w:rPr>
        <w:t>уведомление о получении заявления).</w:t>
      </w:r>
    </w:p>
    <w:p w:rsidR="00041C6A" w:rsidRPr="00E2010A" w:rsidRDefault="00041C6A"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41C6A" w:rsidRPr="00477986" w:rsidRDefault="00041C6A" w:rsidP="005A408E">
      <w:pPr>
        <w:autoSpaceDE w:val="0"/>
        <w:autoSpaceDN w:val="0"/>
        <w:adjustRightInd w:val="0"/>
        <w:ind w:firstLine="709"/>
        <w:jc w:val="both"/>
        <w:rPr>
          <w:sz w:val="28"/>
          <w:szCs w:val="28"/>
        </w:rPr>
      </w:pPr>
      <w:r w:rsidRPr="0047798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41C6A" w:rsidRPr="0053590F" w:rsidRDefault="00041C6A"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41C6A" w:rsidRDefault="00041C6A" w:rsidP="005A408E">
      <w:pPr>
        <w:autoSpaceDE w:val="0"/>
        <w:autoSpaceDN w:val="0"/>
        <w:adjustRightInd w:val="0"/>
        <w:ind w:firstLine="709"/>
        <w:jc w:val="both"/>
        <w:rPr>
          <w:sz w:val="28"/>
          <w:szCs w:val="28"/>
        </w:rPr>
      </w:pPr>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41C6A" w:rsidRDefault="00041C6A" w:rsidP="005A408E">
      <w:pPr>
        <w:autoSpaceDE w:val="0"/>
        <w:autoSpaceDN w:val="0"/>
        <w:adjustRightInd w:val="0"/>
        <w:ind w:firstLine="709"/>
        <w:jc w:val="both"/>
        <w:rPr>
          <w:sz w:val="28"/>
          <w:szCs w:val="28"/>
        </w:rPr>
      </w:pPr>
      <w:r w:rsidRPr="0047798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history="1">
        <w:r w:rsidRPr="00477986">
          <w:rPr>
            <w:sz w:val="28"/>
            <w:szCs w:val="28"/>
          </w:rPr>
          <w:t>статьи 11</w:t>
        </w:r>
      </w:hyperlink>
      <w:r w:rsidRPr="00477986">
        <w:rPr>
          <w:sz w:val="28"/>
          <w:szCs w:val="28"/>
        </w:rPr>
        <w:t xml:space="preserve"> Федерального закона </w:t>
      </w:r>
      <w:r>
        <w:rPr>
          <w:sz w:val="28"/>
          <w:szCs w:val="28"/>
        </w:rPr>
        <w:t>«Об электронной подписи»</w:t>
      </w:r>
      <w:r w:rsidRPr="00477986">
        <w:rPr>
          <w:sz w:val="28"/>
          <w:szCs w:val="28"/>
        </w:rPr>
        <w:t>, которые послужили основанием для принятия указанного решения.</w:t>
      </w:r>
    </w:p>
    <w:p w:rsidR="00041C6A" w:rsidRPr="000A2B39" w:rsidRDefault="00041C6A"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.6. Максимальный срок исполнения административной процедуры:</w:t>
      </w:r>
    </w:p>
    <w:p w:rsidR="00041C6A" w:rsidRPr="000A2B39" w:rsidRDefault="00041C6A" w:rsidP="005A408E">
      <w:pPr>
        <w:pStyle w:val="af4"/>
        <w:ind w:firstLine="709"/>
        <w:jc w:val="both"/>
        <w:rPr>
          <w:sz w:val="28"/>
          <w:szCs w:val="28"/>
        </w:rPr>
      </w:pPr>
      <w:r w:rsidRPr="000A2B39">
        <w:rPr>
          <w:sz w:val="28"/>
          <w:szCs w:val="28"/>
        </w:rPr>
        <w:t xml:space="preserve">- при личном приеме граждан  –  не  более </w:t>
      </w:r>
      <w:r>
        <w:rPr>
          <w:sz w:val="28"/>
          <w:szCs w:val="28"/>
        </w:rPr>
        <w:t>20</w:t>
      </w:r>
      <w:r w:rsidRPr="000A2B39">
        <w:rPr>
          <w:sz w:val="26"/>
          <w:szCs w:val="26"/>
        </w:rPr>
        <w:t>*</w:t>
      </w:r>
      <w:r w:rsidRPr="000A2B39">
        <w:rPr>
          <w:sz w:val="28"/>
          <w:szCs w:val="28"/>
        </w:rPr>
        <w:t xml:space="preserve"> минут;</w:t>
      </w:r>
    </w:p>
    <w:p w:rsidR="00041C6A" w:rsidRPr="00A87D4C" w:rsidRDefault="00041C6A" w:rsidP="005A408E">
      <w:pPr>
        <w:pStyle w:val="af4"/>
        <w:ind w:firstLine="709"/>
        <w:jc w:val="both"/>
        <w:rPr>
          <w:sz w:val="28"/>
          <w:szCs w:val="28"/>
        </w:rPr>
      </w:pPr>
      <w:r w:rsidRPr="00A87D4C">
        <w:rPr>
          <w:sz w:val="28"/>
          <w:szCs w:val="28"/>
        </w:rPr>
        <w:t>- при поступлении заявления и документов по почте, через МФЦ – не более 3</w:t>
      </w:r>
      <w:r w:rsidRPr="00A87D4C">
        <w:rPr>
          <w:sz w:val="26"/>
          <w:szCs w:val="26"/>
        </w:rPr>
        <w:t>*</w:t>
      </w:r>
      <w:r w:rsidRPr="00A87D4C">
        <w:rPr>
          <w:sz w:val="28"/>
          <w:szCs w:val="28"/>
        </w:rPr>
        <w:t xml:space="preserve"> дней со дня поступления в уполномоченный орган;</w:t>
      </w:r>
    </w:p>
    <w:p w:rsidR="00041C6A" w:rsidRPr="00A87D4C" w:rsidRDefault="00041C6A" w:rsidP="005A408E">
      <w:pPr>
        <w:autoSpaceDE w:val="0"/>
        <w:autoSpaceDN w:val="0"/>
        <w:adjustRightInd w:val="0"/>
        <w:ind w:firstLine="709"/>
        <w:jc w:val="both"/>
        <w:rPr>
          <w:sz w:val="28"/>
          <w:szCs w:val="28"/>
        </w:rPr>
      </w:pPr>
      <w:r w:rsidRPr="00A87D4C">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041C6A" w:rsidRPr="004E52A0" w:rsidRDefault="00041C6A"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041C6A" w:rsidRPr="004E52A0" w:rsidRDefault="00041C6A"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041C6A" w:rsidRPr="004E52A0" w:rsidRDefault="00041C6A"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41C6A" w:rsidRDefault="00041C6A" w:rsidP="005A408E">
      <w:pPr>
        <w:ind w:firstLine="709"/>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041C6A" w:rsidRDefault="00041C6A"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.7. Результатом исполнения административной процедуры является:</w:t>
      </w:r>
    </w:p>
    <w:p w:rsidR="00041C6A" w:rsidRDefault="00041C6A"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041C6A" w:rsidRPr="007C1E94" w:rsidRDefault="00041C6A"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041C6A" w:rsidRDefault="00041C6A" w:rsidP="005A408E">
      <w:pPr>
        <w:autoSpaceDE w:val="0"/>
        <w:autoSpaceDN w:val="0"/>
        <w:adjustRightInd w:val="0"/>
        <w:ind w:firstLine="709"/>
        <w:jc w:val="both"/>
        <w:rPr>
          <w:sz w:val="28"/>
          <w:szCs w:val="28"/>
        </w:rPr>
      </w:pPr>
    </w:p>
    <w:p w:rsidR="00041C6A" w:rsidRDefault="00041C6A"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8</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041C6A" w:rsidRDefault="00041C6A" w:rsidP="005A408E">
      <w:pPr>
        <w:autoSpaceDE w:val="0"/>
        <w:autoSpaceDN w:val="0"/>
        <w:adjustRightInd w:val="0"/>
        <w:ind w:firstLine="709"/>
        <w:jc w:val="both"/>
        <w:rPr>
          <w:sz w:val="28"/>
          <w:szCs w:val="28"/>
        </w:rPr>
      </w:pPr>
      <w:r w:rsidRPr="009459B4">
        <w:rPr>
          <w:sz w:val="28"/>
          <w:szCs w:val="28"/>
        </w:rPr>
        <w:t>3.</w:t>
      </w:r>
      <w:r>
        <w:rPr>
          <w:sz w:val="28"/>
          <w:szCs w:val="28"/>
        </w:rPr>
        <w:t>8</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041C6A" w:rsidRPr="00A87D4C" w:rsidRDefault="00041C6A" w:rsidP="005A408E">
      <w:pPr>
        <w:autoSpaceDE w:val="0"/>
        <w:autoSpaceDN w:val="0"/>
        <w:adjustRightInd w:val="0"/>
        <w:ind w:firstLine="709"/>
        <w:jc w:val="both"/>
        <w:rPr>
          <w:sz w:val="28"/>
          <w:szCs w:val="28"/>
        </w:rPr>
      </w:pPr>
      <w:r>
        <w:rPr>
          <w:sz w:val="28"/>
          <w:szCs w:val="28"/>
        </w:rPr>
        <w:t>3.8.2.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41C6A" w:rsidRDefault="00041C6A"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3.9 настоящего</w:t>
      </w:r>
      <w:r w:rsidRPr="00A87D4C">
        <w:rPr>
          <w:sz w:val="28"/>
          <w:szCs w:val="28"/>
        </w:rPr>
        <w:t xml:space="preserve"> административного</w:t>
      </w:r>
      <w:r>
        <w:rPr>
          <w:sz w:val="28"/>
          <w:szCs w:val="28"/>
        </w:rPr>
        <w:t xml:space="preserve"> регламента.</w:t>
      </w:r>
    </w:p>
    <w:p w:rsidR="00041C6A" w:rsidRDefault="00041C6A" w:rsidP="005A408E">
      <w:pPr>
        <w:autoSpaceDE w:val="0"/>
        <w:autoSpaceDN w:val="0"/>
        <w:adjustRightInd w:val="0"/>
        <w:ind w:firstLine="709"/>
        <w:jc w:val="both"/>
        <w:rPr>
          <w:sz w:val="28"/>
          <w:szCs w:val="28"/>
        </w:rPr>
      </w:pPr>
      <w:r>
        <w:rPr>
          <w:sz w:val="28"/>
          <w:szCs w:val="28"/>
        </w:rPr>
        <w:t xml:space="preserve">3.8.3.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041C6A" w:rsidRDefault="00041C6A" w:rsidP="005A408E">
      <w:pPr>
        <w:autoSpaceDE w:val="0"/>
        <w:autoSpaceDN w:val="0"/>
        <w:adjustRightInd w:val="0"/>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41C6A" w:rsidRDefault="00041C6A" w:rsidP="005A408E">
      <w:pPr>
        <w:autoSpaceDE w:val="0"/>
        <w:autoSpaceDN w:val="0"/>
        <w:adjustRightInd w:val="0"/>
        <w:ind w:firstLine="709"/>
        <w:jc w:val="both"/>
        <w:rPr>
          <w:sz w:val="28"/>
          <w:szCs w:val="28"/>
        </w:rPr>
      </w:pPr>
      <w:r>
        <w:rPr>
          <w:sz w:val="28"/>
          <w:szCs w:val="28"/>
        </w:rPr>
        <w:t xml:space="preserve">3.8.5.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041C6A" w:rsidRDefault="00041C6A" w:rsidP="005A408E">
      <w:pPr>
        <w:autoSpaceDE w:val="0"/>
        <w:autoSpaceDN w:val="0"/>
        <w:adjustRightInd w:val="0"/>
        <w:ind w:firstLine="709"/>
        <w:jc w:val="both"/>
        <w:rPr>
          <w:sz w:val="28"/>
          <w:szCs w:val="28"/>
        </w:rPr>
      </w:pPr>
      <w:r>
        <w:rPr>
          <w:sz w:val="28"/>
          <w:szCs w:val="28"/>
        </w:rPr>
        <w:t xml:space="preserve">3.8.6.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041C6A" w:rsidRDefault="00041C6A" w:rsidP="005A408E">
      <w:pPr>
        <w:autoSpaceDE w:val="0"/>
        <w:autoSpaceDN w:val="0"/>
        <w:adjustRightInd w:val="0"/>
        <w:ind w:firstLine="709"/>
        <w:jc w:val="both"/>
        <w:rPr>
          <w:sz w:val="28"/>
          <w:szCs w:val="28"/>
        </w:rPr>
      </w:pPr>
    </w:p>
    <w:p w:rsidR="00041C6A" w:rsidRDefault="00041C6A" w:rsidP="005A408E">
      <w:pPr>
        <w:autoSpaceDE w:val="0"/>
        <w:autoSpaceDN w:val="0"/>
        <w:adjustRightInd w:val="0"/>
        <w:ind w:firstLine="709"/>
        <w:jc w:val="both"/>
        <w:rPr>
          <w:sz w:val="28"/>
          <w:szCs w:val="28"/>
          <w:u w:val="single"/>
        </w:rPr>
      </w:pPr>
      <w:r w:rsidRPr="00340198">
        <w:rPr>
          <w:sz w:val="28"/>
          <w:szCs w:val="28"/>
        </w:rPr>
        <w:t xml:space="preserve">3.9.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041C6A" w:rsidRDefault="00041C6A" w:rsidP="005A408E">
      <w:pPr>
        <w:autoSpaceDE w:val="0"/>
        <w:autoSpaceDN w:val="0"/>
        <w:adjustRightInd w:val="0"/>
        <w:ind w:firstLine="709"/>
        <w:jc w:val="both"/>
        <w:rPr>
          <w:sz w:val="28"/>
          <w:szCs w:val="28"/>
        </w:rPr>
      </w:pPr>
      <w:r w:rsidRPr="00431B5C">
        <w:rPr>
          <w:sz w:val="28"/>
          <w:szCs w:val="28"/>
        </w:rPr>
        <w:t>3.9.1.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041C6A" w:rsidRDefault="00041C6A"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41C6A" w:rsidRPr="00A87D4C" w:rsidRDefault="00041C6A" w:rsidP="005A408E">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41C6A" w:rsidRDefault="00041C6A"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3.10 настоящего</w:t>
      </w:r>
      <w:r w:rsidRPr="00A87D4C">
        <w:rPr>
          <w:sz w:val="28"/>
          <w:szCs w:val="28"/>
        </w:rPr>
        <w:t xml:space="preserve"> административного регламента.</w:t>
      </w:r>
    </w:p>
    <w:p w:rsidR="00041C6A" w:rsidRPr="000A2B39" w:rsidRDefault="00041C6A" w:rsidP="005A408E">
      <w:pPr>
        <w:autoSpaceDE w:val="0"/>
        <w:autoSpaceDN w:val="0"/>
        <w:adjustRightInd w:val="0"/>
        <w:ind w:firstLine="709"/>
        <w:jc w:val="both"/>
        <w:rPr>
          <w:sz w:val="28"/>
          <w:szCs w:val="28"/>
        </w:rPr>
      </w:pPr>
      <w:r w:rsidRPr="000A2B39">
        <w:rPr>
          <w:sz w:val="28"/>
          <w:szCs w:val="28"/>
        </w:rPr>
        <w:t>3.</w:t>
      </w:r>
      <w:r>
        <w:rPr>
          <w:sz w:val="28"/>
          <w:szCs w:val="28"/>
        </w:rPr>
        <w:t>9.4</w:t>
      </w:r>
      <w:r w:rsidRPr="000A2B39">
        <w:rPr>
          <w:sz w:val="28"/>
          <w:szCs w:val="28"/>
        </w:rPr>
        <w:t>. Максимальный срок исполнени</w:t>
      </w:r>
      <w:r>
        <w:rPr>
          <w:sz w:val="28"/>
          <w:szCs w:val="28"/>
        </w:rPr>
        <w:t xml:space="preserve">я административной процедуры – </w:t>
      </w:r>
      <w:r w:rsidRPr="000A2B39">
        <w:rPr>
          <w:sz w:val="28"/>
          <w:szCs w:val="28"/>
        </w:rPr>
        <w:t>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041C6A" w:rsidRDefault="00041C6A" w:rsidP="005A408E">
      <w:pPr>
        <w:autoSpaceDE w:val="0"/>
        <w:autoSpaceDN w:val="0"/>
        <w:adjustRightInd w:val="0"/>
        <w:ind w:firstLine="709"/>
        <w:jc w:val="both"/>
        <w:rPr>
          <w:sz w:val="28"/>
          <w:szCs w:val="28"/>
        </w:rPr>
      </w:pPr>
      <w:r w:rsidRPr="000A2B39">
        <w:rPr>
          <w:sz w:val="28"/>
          <w:szCs w:val="28"/>
        </w:rPr>
        <w:t>3.</w:t>
      </w:r>
      <w:r>
        <w:rPr>
          <w:sz w:val="28"/>
          <w:szCs w:val="28"/>
        </w:rPr>
        <w:t>9.5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041C6A" w:rsidRDefault="00041C6A" w:rsidP="005A408E">
      <w:pPr>
        <w:autoSpaceDE w:val="0"/>
        <w:autoSpaceDN w:val="0"/>
        <w:adjustRightInd w:val="0"/>
        <w:ind w:firstLine="709"/>
        <w:jc w:val="both"/>
        <w:rPr>
          <w:sz w:val="28"/>
          <w:szCs w:val="28"/>
        </w:rPr>
      </w:pPr>
    </w:p>
    <w:p w:rsidR="00041C6A" w:rsidRPr="00684330" w:rsidRDefault="00041C6A" w:rsidP="005A408E">
      <w:pPr>
        <w:autoSpaceDE w:val="0"/>
        <w:autoSpaceDN w:val="0"/>
        <w:adjustRightInd w:val="0"/>
        <w:ind w:firstLine="709"/>
        <w:jc w:val="both"/>
        <w:rPr>
          <w:sz w:val="28"/>
          <w:szCs w:val="28"/>
          <w:u w:val="single"/>
        </w:rPr>
      </w:pPr>
      <w:r w:rsidRPr="00821DF2">
        <w:rPr>
          <w:sz w:val="28"/>
          <w:szCs w:val="28"/>
          <w:u w:val="single"/>
        </w:rPr>
        <w:t>3.</w:t>
      </w:r>
      <w:r>
        <w:rPr>
          <w:sz w:val="28"/>
          <w:szCs w:val="28"/>
          <w:u w:val="single"/>
        </w:rPr>
        <w:t>10</w:t>
      </w:r>
      <w:r w:rsidRPr="00821DF2">
        <w:rPr>
          <w:sz w:val="28"/>
          <w:szCs w:val="28"/>
          <w:u w:val="single"/>
        </w:rPr>
        <w:t>. Рассмотрение заявления о предоставлении земельного участка</w:t>
      </w:r>
      <w:r>
        <w:rPr>
          <w:sz w:val="28"/>
          <w:szCs w:val="28"/>
          <w:u w:val="single"/>
        </w:rPr>
        <w:t>,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041C6A" w:rsidRPr="00F25399" w:rsidRDefault="00041C6A" w:rsidP="005A408E">
      <w:pPr>
        <w:autoSpaceDE w:val="0"/>
        <w:autoSpaceDN w:val="0"/>
        <w:adjustRightInd w:val="0"/>
        <w:ind w:firstLine="709"/>
        <w:jc w:val="both"/>
        <w:rPr>
          <w:sz w:val="28"/>
          <w:szCs w:val="28"/>
        </w:rPr>
      </w:pPr>
      <w:r w:rsidRPr="000A2B39">
        <w:rPr>
          <w:sz w:val="28"/>
          <w:szCs w:val="28"/>
        </w:rPr>
        <w:t>3.</w:t>
      </w:r>
      <w:r>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41C6A" w:rsidRDefault="00041C6A" w:rsidP="005A408E">
      <w:pPr>
        <w:autoSpaceDE w:val="0"/>
        <w:autoSpaceDN w:val="0"/>
        <w:adjustRightInd w:val="0"/>
        <w:ind w:firstLine="709"/>
        <w:jc w:val="both"/>
        <w:rPr>
          <w:sz w:val="28"/>
          <w:szCs w:val="28"/>
        </w:rPr>
      </w:pPr>
      <w:r>
        <w:rPr>
          <w:sz w:val="28"/>
          <w:szCs w:val="28"/>
        </w:rPr>
        <w:t>3.10.2.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2"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041C6A" w:rsidRDefault="00041C6A" w:rsidP="005A408E">
      <w:pPr>
        <w:autoSpaceDE w:val="0"/>
        <w:autoSpaceDN w:val="0"/>
        <w:adjustRightInd w:val="0"/>
        <w:ind w:firstLine="709"/>
        <w:jc w:val="both"/>
        <w:rPr>
          <w:sz w:val="28"/>
          <w:szCs w:val="28"/>
        </w:rPr>
      </w:pPr>
      <w:r>
        <w:rPr>
          <w:sz w:val="28"/>
          <w:szCs w:val="28"/>
        </w:rPr>
        <w:t>3.10</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041C6A" w:rsidRPr="00E2010A" w:rsidRDefault="00041C6A"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3"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041C6A" w:rsidRDefault="00041C6A" w:rsidP="005A408E">
      <w:pPr>
        <w:autoSpaceDE w:val="0"/>
        <w:autoSpaceDN w:val="0"/>
        <w:adjustRightInd w:val="0"/>
        <w:ind w:firstLine="709"/>
        <w:jc w:val="both"/>
        <w:rPr>
          <w:sz w:val="28"/>
          <w:szCs w:val="28"/>
        </w:rPr>
      </w:pPr>
      <w:r w:rsidRPr="00E2010A">
        <w:rPr>
          <w:sz w:val="28"/>
          <w:szCs w:val="28"/>
        </w:rPr>
        <w:t>3.</w:t>
      </w:r>
      <w:r>
        <w:rPr>
          <w:sz w:val="28"/>
          <w:szCs w:val="28"/>
        </w:rPr>
        <w:t>10</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041C6A" w:rsidRPr="00A2535F" w:rsidRDefault="00041C6A" w:rsidP="005A408E">
      <w:pPr>
        <w:autoSpaceDE w:val="0"/>
        <w:autoSpaceDN w:val="0"/>
        <w:adjustRightInd w:val="0"/>
        <w:ind w:firstLine="709"/>
        <w:jc w:val="both"/>
        <w:rPr>
          <w:kern w:val="2"/>
          <w:sz w:val="28"/>
          <w:szCs w:val="28"/>
          <w:lang w:eastAsia="ar-SA"/>
        </w:rPr>
      </w:pPr>
      <w:r w:rsidRPr="00A2535F">
        <w:rPr>
          <w:sz w:val="28"/>
          <w:szCs w:val="28"/>
        </w:rPr>
        <w:t xml:space="preserve">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041C6A" w:rsidRPr="00A2535F" w:rsidRDefault="00041C6A" w:rsidP="005A408E">
      <w:pPr>
        <w:autoSpaceDE w:val="0"/>
        <w:autoSpaceDN w:val="0"/>
        <w:adjustRightInd w:val="0"/>
        <w:ind w:firstLine="709"/>
        <w:jc w:val="both"/>
        <w:rPr>
          <w:sz w:val="28"/>
          <w:szCs w:val="28"/>
        </w:rPr>
      </w:pPr>
      <w:r w:rsidRPr="00A2535F">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041C6A" w:rsidRPr="00A2535F" w:rsidRDefault="00041C6A" w:rsidP="005A408E">
      <w:pPr>
        <w:autoSpaceDE w:val="0"/>
        <w:autoSpaceDN w:val="0"/>
        <w:adjustRightInd w:val="0"/>
        <w:ind w:firstLine="709"/>
        <w:jc w:val="both"/>
        <w:rPr>
          <w:sz w:val="28"/>
          <w:szCs w:val="28"/>
        </w:rPr>
      </w:pPr>
      <w:r w:rsidRPr="00A2535F">
        <w:rPr>
          <w:sz w:val="28"/>
          <w:szCs w:val="28"/>
        </w:rPr>
        <w:t xml:space="preserve">3.10.7.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41C6A" w:rsidRPr="00A2535F" w:rsidRDefault="00041C6A" w:rsidP="005A408E">
      <w:pPr>
        <w:autoSpaceDE w:val="0"/>
        <w:autoSpaceDN w:val="0"/>
        <w:adjustRightInd w:val="0"/>
        <w:ind w:firstLine="709"/>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041C6A" w:rsidRPr="00A2535F" w:rsidRDefault="00041C6A" w:rsidP="005A408E">
      <w:pPr>
        <w:autoSpaceDE w:val="0"/>
        <w:autoSpaceDN w:val="0"/>
        <w:adjustRightInd w:val="0"/>
        <w:ind w:firstLine="709"/>
        <w:jc w:val="both"/>
        <w:rPr>
          <w:sz w:val="28"/>
          <w:szCs w:val="28"/>
        </w:rPr>
      </w:pPr>
      <w:r w:rsidRPr="005A408E">
        <w:rPr>
          <w:rStyle w:val="af9"/>
          <w:color w:val="FF0000"/>
          <w:sz w:val="28"/>
          <w:szCs w:val="28"/>
        </w:rPr>
        <w:footnoteReference w:id="13"/>
      </w:r>
      <w:r w:rsidRPr="00A2535F">
        <w:rPr>
          <w:sz w:val="28"/>
          <w:szCs w:val="28"/>
        </w:rPr>
        <w:t>3.10.8. Максимальный срок исполнения адми</w:t>
      </w:r>
      <w:r>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41C6A" w:rsidRPr="00F25399" w:rsidRDefault="00041C6A" w:rsidP="005A408E">
      <w:pPr>
        <w:autoSpaceDE w:val="0"/>
        <w:autoSpaceDN w:val="0"/>
        <w:adjustRightInd w:val="0"/>
        <w:ind w:firstLine="709"/>
        <w:jc w:val="both"/>
        <w:rPr>
          <w:sz w:val="28"/>
          <w:szCs w:val="28"/>
        </w:rPr>
      </w:pPr>
      <w:r w:rsidRPr="00F25399">
        <w:rPr>
          <w:sz w:val="28"/>
          <w:szCs w:val="28"/>
        </w:rPr>
        <w:t>3.10.9. Результатом исполнения административной процедуры является:</w:t>
      </w:r>
    </w:p>
    <w:p w:rsidR="00041C6A" w:rsidRPr="00F25399" w:rsidRDefault="00041C6A"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041C6A" w:rsidRDefault="00041C6A"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041C6A" w:rsidRDefault="00041C6A" w:rsidP="005A408E">
      <w:pPr>
        <w:autoSpaceDE w:val="0"/>
        <w:autoSpaceDN w:val="0"/>
        <w:adjustRightInd w:val="0"/>
        <w:ind w:firstLine="709"/>
        <w:jc w:val="both"/>
        <w:rPr>
          <w:sz w:val="28"/>
          <w:szCs w:val="28"/>
        </w:rPr>
      </w:pPr>
    </w:p>
    <w:p w:rsidR="00041C6A" w:rsidRPr="00A6342F" w:rsidRDefault="00041C6A" w:rsidP="005924C6">
      <w:pPr>
        <w:autoSpaceDE w:val="0"/>
        <w:ind w:right="-16"/>
        <w:jc w:val="center"/>
        <w:rPr>
          <w:sz w:val="28"/>
          <w:szCs w:val="28"/>
        </w:rPr>
      </w:pPr>
      <w:r w:rsidRPr="00A6342F">
        <w:rPr>
          <w:b/>
          <w:bCs/>
          <w:sz w:val="28"/>
          <w:szCs w:val="28"/>
        </w:rPr>
        <w:t>4. Формы контроля за исполнением административного регламента</w:t>
      </w:r>
    </w:p>
    <w:p w:rsidR="00041C6A" w:rsidRPr="00A6342F" w:rsidRDefault="00041C6A" w:rsidP="005924C6">
      <w:pPr>
        <w:autoSpaceDE w:val="0"/>
        <w:ind w:right="-16"/>
        <w:jc w:val="both"/>
        <w:rPr>
          <w:sz w:val="28"/>
          <w:szCs w:val="28"/>
        </w:rPr>
      </w:pPr>
    </w:p>
    <w:p w:rsidR="00041C6A" w:rsidRPr="00A6342F" w:rsidRDefault="00041C6A" w:rsidP="005924C6">
      <w:pPr>
        <w:autoSpaceDE w:val="0"/>
        <w:autoSpaceDN w:val="0"/>
        <w:ind w:firstLine="567"/>
        <w:jc w:val="both"/>
        <w:rPr>
          <w:sz w:val="28"/>
          <w:szCs w:val="28"/>
        </w:rPr>
      </w:pPr>
      <w:r w:rsidRPr="00A6342F">
        <w:rPr>
          <w:sz w:val="28"/>
          <w:szCs w:val="28"/>
        </w:rPr>
        <w:t xml:space="preserve">4.1. Контроль за соблюдением </w:t>
      </w:r>
      <w:r w:rsidR="00A61606">
        <w:rPr>
          <w:sz w:val="28"/>
          <w:szCs w:val="28"/>
        </w:rPr>
        <w:t>администрацией Лемешкинского сельского поселения</w:t>
      </w:r>
      <w:r w:rsidRPr="00A6342F">
        <w:rPr>
          <w:sz w:val="28"/>
          <w:szCs w:val="28"/>
        </w:rPr>
        <w:t xml:space="preserve">, должностными лицами </w:t>
      </w:r>
      <w:r w:rsidR="00A61606">
        <w:rPr>
          <w:sz w:val="28"/>
          <w:szCs w:val="28"/>
        </w:rPr>
        <w:t>администрации Лемешкинского сельского поселения</w:t>
      </w:r>
      <w:r w:rsidRPr="00F01198">
        <w:rPr>
          <w:sz w:val="28"/>
          <w:szCs w:val="28"/>
        </w:rPr>
        <w:t>, участвующими в предоставлении муниципальной услуги,</w:t>
      </w:r>
      <w:r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Pr="00A6342F">
        <w:rPr>
          <w:sz w:val="28"/>
          <w:szCs w:val="28"/>
        </w:rPr>
        <w:t xml:space="preserve"> </w:t>
      </w:r>
      <w:r w:rsidR="00A61606">
        <w:rPr>
          <w:sz w:val="28"/>
          <w:szCs w:val="28"/>
        </w:rPr>
        <w:t>администрации Лемешкинского сельского поселения</w:t>
      </w:r>
      <w:r w:rsidRPr="00A6342F">
        <w:rPr>
          <w:sz w:val="28"/>
          <w:szCs w:val="28"/>
        </w:rPr>
        <w:t xml:space="preserve">, специально уполномоченными на осуществление данного контроля, </w:t>
      </w:r>
      <w:r w:rsidR="00A61606">
        <w:rPr>
          <w:sz w:val="28"/>
          <w:szCs w:val="28"/>
        </w:rPr>
        <w:t xml:space="preserve">главой Лемешкинского сельского поселения </w:t>
      </w:r>
      <w:r w:rsidRPr="00A6342F">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A61606">
        <w:rPr>
          <w:sz w:val="28"/>
          <w:szCs w:val="28"/>
        </w:rPr>
        <w:t>администрации Лемешкинского сельского поселения</w:t>
      </w:r>
      <w:r w:rsidRPr="00A6342F">
        <w:rPr>
          <w:sz w:val="28"/>
          <w:szCs w:val="28"/>
        </w:rPr>
        <w:t xml:space="preserve"> на основании распоряжения </w:t>
      </w:r>
      <w:r w:rsidR="00A61606">
        <w:rPr>
          <w:sz w:val="28"/>
          <w:szCs w:val="28"/>
        </w:rPr>
        <w:t>главы Лемешкинского сельского поселения.</w:t>
      </w:r>
    </w:p>
    <w:p w:rsidR="00041C6A" w:rsidRPr="00A6342F" w:rsidRDefault="00041C6A" w:rsidP="005924C6">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rsidR="00041C6A" w:rsidRPr="00A6342F" w:rsidRDefault="00041C6A" w:rsidP="005924C6">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sidR="00A61606">
        <w:rPr>
          <w:sz w:val="28"/>
          <w:szCs w:val="28"/>
        </w:rPr>
        <w:t>администрации Лемешкинского сельского поселения</w:t>
      </w:r>
      <w:r w:rsidRPr="00A6342F">
        <w:rPr>
          <w:i/>
          <w:iCs/>
          <w:sz w:val="28"/>
          <w:szCs w:val="28"/>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41C6A" w:rsidRPr="00A6342F" w:rsidRDefault="00041C6A" w:rsidP="005924C6">
      <w:pPr>
        <w:autoSpaceDE w:val="0"/>
        <w:autoSpaceDN w:val="0"/>
        <w:ind w:firstLine="567"/>
        <w:jc w:val="both"/>
        <w:rPr>
          <w:sz w:val="28"/>
          <w:szCs w:val="28"/>
        </w:rPr>
      </w:pPr>
      <w:r w:rsidRPr="00A6342F">
        <w:rPr>
          <w:sz w:val="28"/>
          <w:szCs w:val="28"/>
        </w:rPr>
        <w:t xml:space="preserve">4.2.2. Внеплановых проверок соблюдения и исполнения должностными лицами </w:t>
      </w:r>
      <w:r w:rsidR="00A61606">
        <w:rPr>
          <w:sz w:val="28"/>
          <w:szCs w:val="28"/>
        </w:rPr>
        <w:t>администрации Лемешкинского сельского поселения</w:t>
      </w:r>
      <w:r w:rsidRPr="00A61606">
        <w:rPr>
          <w:iCs/>
          <w:sz w:val="29"/>
          <w:szCs w:val="29"/>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41C6A" w:rsidRPr="00A6342F" w:rsidRDefault="00041C6A" w:rsidP="005924C6">
      <w:pPr>
        <w:autoSpaceDE w:val="0"/>
        <w:autoSpaceDN w:val="0"/>
        <w:ind w:firstLine="567"/>
        <w:jc w:val="both"/>
        <w:rPr>
          <w:sz w:val="28"/>
          <w:szCs w:val="28"/>
        </w:rPr>
      </w:pPr>
      <w:r w:rsidRPr="00A6342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w:t>
      </w:r>
      <w:r w:rsidRPr="00A6342F">
        <w:rPr>
          <w:sz w:val="28"/>
          <w:szCs w:val="28"/>
        </w:rPr>
        <w:t>1 раз в год, внеплан</w:t>
      </w:r>
      <w:r>
        <w:rPr>
          <w:sz w:val="28"/>
          <w:szCs w:val="28"/>
        </w:rPr>
        <w:t xml:space="preserve">овые – </w:t>
      </w:r>
      <w:r w:rsidRPr="00A6342F">
        <w:rPr>
          <w:sz w:val="28"/>
          <w:szCs w:val="28"/>
        </w:rPr>
        <w:t xml:space="preserve">при поступлении в </w:t>
      </w:r>
      <w:r w:rsidR="00A61606">
        <w:rPr>
          <w:sz w:val="28"/>
          <w:szCs w:val="28"/>
        </w:rPr>
        <w:t xml:space="preserve">администрацию Лемешкинского сельского поселения </w:t>
      </w:r>
      <w:r w:rsidRPr="00A6342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41C6A" w:rsidRPr="00A6342F" w:rsidRDefault="00041C6A" w:rsidP="005924C6">
      <w:pPr>
        <w:autoSpaceDE w:val="0"/>
        <w:autoSpaceDN w:val="0"/>
        <w:ind w:firstLine="567"/>
        <w:jc w:val="both"/>
        <w:rPr>
          <w:sz w:val="28"/>
          <w:szCs w:val="28"/>
        </w:rPr>
      </w:pPr>
      <w:r w:rsidRPr="00A6342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41C6A" w:rsidRPr="00A6342F" w:rsidRDefault="00041C6A" w:rsidP="005924C6">
      <w:pPr>
        <w:autoSpaceDE w:val="0"/>
        <w:ind w:right="-16" w:firstLine="567"/>
        <w:jc w:val="both"/>
        <w:rPr>
          <w:sz w:val="28"/>
          <w:szCs w:val="28"/>
        </w:rPr>
      </w:pPr>
      <w:r w:rsidRPr="00A6342F">
        <w:rPr>
          <w:sz w:val="28"/>
          <w:szCs w:val="28"/>
        </w:rPr>
        <w:t xml:space="preserve">4.5. Должностные лица </w:t>
      </w:r>
      <w:r w:rsidR="00A61606">
        <w:rPr>
          <w:sz w:val="28"/>
          <w:szCs w:val="28"/>
        </w:rPr>
        <w:t>администрации Лемешкинского сельского поселения</w:t>
      </w:r>
      <w:r w:rsidRPr="00A6342F">
        <w:rPr>
          <w:i/>
          <w:iCs/>
          <w:sz w:val="29"/>
          <w:szCs w:val="29"/>
          <w:u w:val="single"/>
        </w:rPr>
        <w:t>,</w:t>
      </w:r>
      <w:r w:rsidRPr="00A6342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A6342F">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41C6A" w:rsidRDefault="00041C6A" w:rsidP="00A61606">
      <w:pPr>
        <w:autoSpaceDE w:val="0"/>
        <w:ind w:right="-16" w:firstLine="567"/>
        <w:jc w:val="both"/>
        <w:rPr>
          <w:sz w:val="28"/>
          <w:szCs w:val="28"/>
        </w:rPr>
      </w:pPr>
      <w:r w:rsidRPr="00A6342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61606">
        <w:rPr>
          <w:sz w:val="28"/>
          <w:szCs w:val="28"/>
        </w:rPr>
        <w:t>администрацию Лемешкинского сельского поселения.</w:t>
      </w:r>
    </w:p>
    <w:p w:rsidR="00A61606" w:rsidRDefault="00A61606" w:rsidP="00A61606">
      <w:pPr>
        <w:autoSpaceDE w:val="0"/>
        <w:ind w:right="-16" w:firstLine="567"/>
        <w:jc w:val="both"/>
        <w:rPr>
          <w:b/>
          <w:bCs/>
          <w:sz w:val="28"/>
          <w:szCs w:val="28"/>
        </w:rPr>
      </w:pPr>
    </w:p>
    <w:p w:rsidR="00041C6A" w:rsidRPr="00320463" w:rsidRDefault="00041C6A" w:rsidP="005924C6">
      <w:pPr>
        <w:widowControl w:val="0"/>
        <w:autoSpaceDE w:val="0"/>
        <w:autoSpaceDN w:val="0"/>
        <w:adjustRightInd w:val="0"/>
        <w:jc w:val="center"/>
        <w:outlineLvl w:val="0"/>
        <w:rPr>
          <w:b/>
          <w:sz w:val="28"/>
          <w:szCs w:val="28"/>
        </w:rPr>
      </w:pPr>
      <w:r w:rsidRPr="00320463">
        <w:rPr>
          <w:b/>
          <w:sz w:val="28"/>
          <w:szCs w:val="28"/>
        </w:rPr>
        <w:t>5. Досудебный (внесудебный) порядок обжалования решений</w:t>
      </w:r>
    </w:p>
    <w:p w:rsidR="00041C6A" w:rsidRDefault="00041C6A" w:rsidP="005924C6">
      <w:pPr>
        <w:widowControl w:val="0"/>
        <w:autoSpaceDE w:val="0"/>
        <w:autoSpaceDN w:val="0"/>
        <w:adjustRightInd w:val="0"/>
        <w:jc w:val="center"/>
        <w:outlineLvl w:val="0"/>
        <w:rPr>
          <w:b/>
          <w:sz w:val="28"/>
          <w:szCs w:val="28"/>
        </w:rPr>
      </w:pPr>
      <w:r w:rsidRPr="00320463">
        <w:rPr>
          <w:b/>
          <w:sz w:val="28"/>
          <w:szCs w:val="28"/>
        </w:rPr>
        <w:t>и действий (бездействия</w:t>
      </w:r>
      <w:r w:rsidRPr="00A61606">
        <w:rPr>
          <w:b/>
          <w:sz w:val="28"/>
          <w:szCs w:val="28"/>
        </w:rPr>
        <w:t xml:space="preserve">) </w:t>
      </w:r>
      <w:r w:rsidR="00A61606">
        <w:rPr>
          <w:b/>
          <w:sz w:val="28"/>
          <w:szCs w:val="28"/>
        </w:rPr>
        <w:t>администрации</w:t>
      </w:r>
      <w:r w:rsidR="00A61606" w:rsidRPr="00A61606">
        <w:rPr>
          <w:b/>
          <w:sz w:val="28"/>
          <w:szCs w:val="28"/>
        </w:rPr>
        <w:t xml:space="preserve"> Лемешкинского сельского поселения Руднянского муниципального района, Волгоградской области</w:t>
      </w:r>
      <w:r w:rsidRPr="00320463">
        <w:rPr>
          <w:b/>
          <w:sz w:val="28"/>
          <w:szCs w:val="28"/>
        </w:rPr>
        <w:t xml:space="preserve">, МФЦ, организаций, указанных в </w:t>
      </w:r>
      <w:hyperlink r:id="rId44" w:history="1">
        <w:r w:rsidRPr="00320463">
          <w:rPr>
            <w:b/>
            <w:sz w:val="28"/>
            <w:szCs w:val="28"/>
          </w:rPr>
          <w:t>части 1.1 статьи 16</w:t>
        </w:r>
      </w:hyperlink>
      <w:r w:rsidRPr="00320463">
        <w:rPr>
          <w:b/>
          <w:sz w:val="28"/>
          <w:szCs w:val="28"/>
        </w:rPr>
        <w:t xml:space="preserve"> Федерального закона от 27.07.2010 № 210-ФЗ «Об организации предоставления государственных и муниципальных услуг»</w:t>
      </w:r>
      <w:r w:rsidRPr="00252E88">
        <w:rPr>
          <w:rStyle w:val="af9"/>
          <w:bCs/>
          <w:color w:val="FF0000"/>
          <w:sz w:val="28"/>
          <w:szCs w:val="28"/>
        </w:rPr>
        <w:footnoteReference w:id="14"/>
      </w:r>
      <w:r w:rsidRPr="00320463">
        <w:rPr>
          <w:b/>
          <w:sz w:val="28"/>
          <w:szCs w:val="28"/>
        </w:rPr>
        <w:t>, а также их должностных лиц, муниципальных служащих, работников</w:t>
      </w:r>
    </w:p>
    <w:p w:rsidR="00041C6A" w:rsidRPr="0001107F" w:rsidRDefault="00041C6A" w:rsidP="005924C6">
      <w:pPr>
        <w:widowControl w:val="0"/>
        <w:autoSpaceDE w:val="0"/>
        <w:autoSpaceDN w:val="0"/>
        <w:adjustRightInd w:val="0"/>
        <w:jc w:val="center"/>
        <w:outlineLvl w:val="0"/>
        <w:rPr>
          <w:b/>
          <w:sz w:val="28"/>
          <w:szCs w:val="28"/>
        </w:rPr>
      </w:pPr>
    </w:p>
    <w:p w:rsidR="00041C6A" w:rsidRDefault="00041C6A" w:rsidP="00D2429F">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A61606">
        <w:rPr>
          <w:sz w:val="28"/>
          <w:szCs w:val="28"/>
        </w:rPr>
        <w:t>администрации Лемешкинского сельского поселения,</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45"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041C6A" w:rsidRDefault="00041C6A" w:rsidP="00D2429F">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6"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r w:rsidRPr="00010ADC">
        <w:rPr>
          <w:rStyle w:val="af9"/>
          <w:color w:val="FF0000"/>
          <w:sz w:val="28"/>
          <w:szCs w:val="28"/>
        </w:rPr>
        <w:footnoteReference w:id="15"/>
      </w:r>
    </w:p>
    <w:p w:rsidR="00041C6A" w:rsidRDefault="00041C6A" w:rsidP="00D2429F">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041C6A" w:rsidRDefault="00041C6A" w:rsidP="00D2429F">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41C6A" w:rsidRDefault="00041C6A" w:rsidP="00D2429F">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41C6A" w:rsidRPr="00C226A9" w:rsidRDefault="00041C6A" w:rsidP="00D2429F">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041C6A" w:rsidRPr="00C226A9" w:rsidRDefault="00041C6A" w:rsidP="00D2429F">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41C6A" w:rsidRDefault="00041C6A" w:rsidP="00D2429F">
      <w:pPr>
        <w:autoSpaceDE w:val="0"/>
        <w:ind w:right="-16" w:firstLine="709"/>
        <w:jc w:val="both"/>
        <w:rPr>
          <w:sz w:val="28"/>
          <w:szCs w:val="28"/>
        </w:rPr>
      </w:pPr>
      <w:r w:rsidRPr="00C226A9">
        <w:rPr>
          <w:sz w:val="28"/>
          <w:szCs w:val="28"/>
        </w:rPr>
        <w:t xml:space="preserve">7) отказ </w:t>
      </w:r>
      <w:r w:rsidR="00A61606">
        <w:rPr>
          <w:sz w:val="28"/>
          <w:szCs w:val="28"/>
        </w:rPr>
        <w:t>администрации Лемешкинского сельского поселения</w:t>
      </w:r>
      <w:r w:rsidRPr="00C226A9">
        <w:rPr>
          <w:sz w:val="28"/>
          <w:szCs w:val="28"/>
        </w:rPr>
        <w:t xml:space="preserve">, должностного лица </w:t>
      </w:r>
      <w:r w:rsidR="00A61606">
        <w:rPr>
          <w:sz w:val="28"/>
          <w:szCs w:val="28"/>
        </w:rPr>
        <w:t>администрации Лемешкинского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организаций, предусмотренных </w:t>
      </w:r>
      <w:hyperlink r:id="rId49"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C226A9">
          <w:rPr>
            <w:sz w:val="28"/>
            <w:szCs w:val="28"/>
          </w:rPr>
          <w:t>частью 1.3 статьи 16</w:t>
        </w:r>
      </w:hyperlink>
      <w:r w:rsidRPr="00C226A9">
        <w:rPr>
          <w:sz w:val="28"/>
          <w:szCs w:val="28"/>
        </w:rPr>
        <w:t xml:space="preserve"> Федерального закона № 210-ФЗ;</w:t>
      </w:r>
    </w:p>
    <w:p w:rsidR="00041C6A" w:rsidRDefault="00041C6A" w:rsidP="00D2429F">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041C6A" w:rsidRDefault="00041C6A" w:rsidP="00D2429F">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80E11">
          <w:rPr>
            <w:sz w:val="28"/>
            <w:szCs w:val="28"/>
          </w:rPr>
          <w:t>частью 1.3 статьи 16</w:t>
        </w:r>
      </w:hyperlink>
      <w:r w:rsidRPr="00780E11">
        <w:rPr>
          <w:sz w:val="28"/>
          <w:szCs w:val="28"/>
        </w:rPr>
        <w:t xml:space="preserve"> Федерального закона № 210-ФЗ;</w:t>
      </w:r>
    </w:p>
    <w:p w:rsidR="00041C6A" w:rsidRDefault="00041C6A" w:rsidP="00D2429F">
      <w:pPr>
        <w:autoSpaceDE w:val="0"/>
        <w:ind w:right="-16" w:firstLine="709"/>
        <w:jc w:val="both"/>
        <w:rPr>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sz w:val="28"/>
          <w:szCs w:val="28"/>
        </w:rPr>
        <w:t>№ 210-ФЗ.</w:t>
      </w:r>
    </w:p>
    <w:p w:rsidR="00041C6A" w:rsidRDefault="00041C6A" w:rsidP="00D2429F">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A61606">
        <w:rPr>
          <w:sz w:val="28"/>
          <w:szCs w:val="28"/>
        </w:rPr>
        <w:t>администрацию Лемешкинского сельского поселения</w:t>
      </w:r>
      <w:r w:rsidRPr="00780E11">
        <w:rPr>
          <w:sz w:val="28"/>
          <w:szCs w:val="28"/>
        </w:rPr>
        <w:t xml:space="preserve">, МФЦ,  либо в </w:t>
      </w:r>
      <w:r w:rsidR="00A61606">
        <w:rPr>
          <w:sz w:val="28"/>
          <w:szCs w:val="28"/>
        </w:rPr>
        <w:t>Комитет экономической политики и развития Волгоградской области</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54"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5"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041C6A" w:rsidRDefault="00041C6A" w:rsidP="00D2429F">
      <w:pPr>
        <w:autoSpaceDE w:val="0"/>
        <w:ind w:right="-16" w:firstLine="709"/>
        <w:jc w:val="both"/>
        <w:rPr>
          <w:sz w:val="28"/>
          <w:szCs w:val="28"/>
        </w:rPr>
      </w:pPr>
      <w:r w:rsidRPr="00780E11">
        <w:rPr>
          <w:sz w:val="28"/>
          <w:szCs w:val="28"/>
        </w:rPr>
        <w:t xml:space="preserve">Жалоба на решения и действия (бездействие) </w:t>
      </w:r>
      <w:r w:rsidR="00A61606">
        <w:rPr>
          <w:sz w:val="28"/>
          <w:szCs w:val="28"/>
        </w:rPr>
        <w:t>администрации Лемешкинского сельского поселения</w:t>
      </w:r>
      <w:r w:rsidRPr="00780E11">
        <w:rPr>
          <w:i/>
          <w:sz w:val="29"/>
          <w:szCs w:val="29"/>
          <w:u w:val="single"/>
        </w:rPr>
        <w:t>,</w:t>
      </w:r>
      <w:r w:rsidRPr="00780E11">
        <w:rPr>
          <w:sz w:val="28"/>
          <w:szCs w:val="28"/>
        </w:rPr>
        <w:t xml:space="preserve"> должностного лица </w:t>
      </w:r>
      <w:r w:rsidR="00A61606">
        <w:rPr>
          <w:sz w:val="28"/>
          <w:szCs w:val="28"/>
        </w:rPr>
        <w:t>администрации Лемешкинского сельского поселения</w:t>
      </w:r>
      <w:r w:rsidRPr="00530B67">
        <w:rPr>
          <w:sz w:val="28"/>
          <w:szCs w:val="28"/>
        </w:rPr>
        <w:t xml:space="preserve">, </w:t>
      </w:r>
      <w:r w:rsidRPr="00780E11">
        <w:rPr>
          <w:sz w:val="28"/>
          <w:szCs w:val="28"/>
        </w:rPr>
        <w:t xml:space="preserve">муниципального служащего, </w:t>
      </w:r>
      <w:r w:rsidR="00A61606">
        <w:rPr>
          <w:sz w:val="28"/>
          <w:szCs w:val="28"/>
        </w:rPr>
        <w:t xml:space="preserve">главы Лемешкинского сельского поселения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041C6A" w:rsidRDefault="00041C6A" w:rsidP="00D2429F">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041C6A" w:rsidRDefault="00041C6A" w:rsidP="00D2429F">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56"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041C6A" w:rsidRDefault="00041C6A" w:rsidP="00D2429F">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41C6A" w:rsidRDefault="00041C6A" w:rsidP="00D2429F">
      <w:pPr>
        <w:autoSpaceDE w:val="0"/>
        <w:ind w:right="-16" w:firstLine="709"/>
        <w:jc w:val="both"/>
        <w:rPr>
          <w:sz w:val="28"/>
          <w:szCs w:val="28"/>
        </w:rPr>
      </w:pPr>
      <w:r w:rsidRPr="00780E11">
        <w:rPr>
          <w:sz w:val="28"/>
          <w:szCs w:val="28"/>
        </w:rPr>
        <w:t>5.4. Жалоба должна содержать:</w:t>
      </w:r>
    </w:p>
    <w:p w:rsidR="00041C6A" w:rsidRDefault="00041C6A" w:rsidP="00D2429F">
      <w:pPr>
        <w:autoSpaceDE w:val="0"/>
        <w:ind w:right="-16" w:firstLine="709"/>
        <w:jc w:val="both"/>
        <w:rPr>
          <w:sz w:val="28"/>
          <w:szCs w:val="28"/>
        </w:rPr>
      </w:pPr>
      <w:r w:rsidRPr="00780E11">
        <w:rPr>
          <w:sz w:val="28"/>
          <w:szCs w:val="28"/>
        </w:rPr>
        <w:t xml:space="preserve">1) </w:t>
      </w:r>
      <w:r w:rsidRPr="00A61606">
        <w:rPr>
          <w:sz w:val="28"/>
          <w:szCs w:val="28"/>
        </w:rPr>
        <w:t xml:space="preserve">наименование </w:t>
      </w:r>
      <w:r w:rsidR="00A61606">
        <w:rPr>
          <w:sz w:val="28"/>
          <w:szCs w:val="28"/>
        </w:rPr>
        <w:t>администрации Лемешкинского сельского поселения</w:t>
      </w:r>
      <w:r w:rsidRPr="00780E11">
        <w:rPr>
          <w:sz w:val="28"/>
          <w:szCs w:val="28"/>
        </w:rPr>
        <w:t>, должностного лица</w:t>
      </w:r>
      <w:r w:rsidRPr="00780E11">
        <w:rPr>
          <w:bCs/>
          <w:i/>
          <w:sz w:val="28"/>
          <w:szCs w:val="28"/>
        </w:rPr>
        <w:t xml:space="preserve"> </w:t>
      </w:r>
      <w:r w:rsidR="00A61606">
        <w:rPr>
          <w:sz w:val="28"/>
          <w:szCs w:val="28"/>
        </w:rPr>
        <w:t>администрации Лемешкинского сельского поселения</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57"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041C6A" w:rsidRDefault="00041C6A" w:rsidP="00D2429F">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C6A" w:rsidRDefault="00041C6A" w:rsidP="00D2429F">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A61606">
        <w:rPr>
          <w:sz w:val="28"/>
          <w:szCs w:val="28"/>
        </w:rPr>
        <w:t>администрации Лемешкинского сельского поселения</w:t>
      </w:r>
      <w:r w:rsidRPr="00780E11">
        <w:rPr>
          <w:sz w:val="28"/>
          <w:szCs w:val="28"/>
        </w:rPr>
        <w:t xml:space="preserve">, должностного лица, </w:t>
      </w:r>
      <w:r w:rsidR="00A61606">
        <w:rPr>
          <w:sz w:val="28"/>
          <w:szCs w:val="28"/>
        </w:rPr>
        <w:t>администрации Лемешкинского сельского поселения</w:t>
      </w:r>
      <w:r w:rsidRPr="00780E11">
        <w:rPr>
          <w:sz w:val="28"/>
          <w:szCs w:val="28"/>
        </w:rPr>
        <w:t xml:space="preserve"> либо муниципального служащего, МФЦ, работника МФЦ, организаций, предусмотренных </w:t>
      </w:r>
      <w:hyperlink r:id="rId58"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041C6A" w:rsidRDefault="00041C6A" w:rsidP="00D2429F">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A61606">
        <w:rPr>
          <w:sz w:val="28"/>
          <w:szCs w:val="28"/>
        </w:rPr>
        <w:t>администрации Лемешкинского сельского поселения</w:t>
      </w:r>
      <w:r w:rsidRPr="00780E11">
        <w:rPr>
          <w:sz w:val="28"/>
          <w:szCs w:val="28"/>
        </w:rPr>
        <w:t xml:space="preserve"> должностного лица</w:t>
      </w:r>
      <w:r w:rsidRPr="00780E11">
        <w:rPr>
          <w:bCs/>
          <w:i/>
          <w:sz w:val="28"/>
          <w:szCs w:val="28"/>
        </w:rPr>
        <w:t xml:space="preserve"> </w:t>
      </w:r>
      <w:r w:rsidR="00A61606">
        <w:rPr>
          <w:sz w:val="28"/>
          <w:szCs w:val="28"/>
        </w:rPr>
        <w:t>администрации Лемешкинского сельского поселения</w:t>
      </w:r>
      <w:r w:rsidRPr="00780E11">
        <w:rPr>
          <w:sz w:val="28"/>
          <w:szCs w:val="28"/>
        </w:rPr>
        <w:t xml:space="preserve"> или муниципального служащего, МФЦ, работника МФЦ, организаций, предусмотренных </w:t>
      </w:r>
      <w:hyperlink r:id="rId59"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41C6A" w:rsidRDefault="00041C6A" w:rsidP="00D2429F">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041C6A" w:rsidRDefault="00041C6A" w:rsidP="00D2429F">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A61606">
        <w:rPr>
          <w:sz w:val="28"/>
          <w:szCs w:val="28"/>
        </w:rPr>
        <w:t>администрации Лемешкинского сельского поселения</w:t>
      </w:r>
      <w:r w:rsidRPr="00530B67">
        <w:rPr>
          <w:sz w:val="28"/>
          <w:szCs w:val="28"/>
        </w:rPr>
        <w:t>,</w:t>
      </w:r>
      <w:r w:rsidRPr="00780E11">
        <w:rPr>
          <w:sz w:val="28"/>
          <w:szCs w:val="28"/>
        </w:rPr>
        <w:t xml:space="preserve"> работниками МФЦ, организаций, предусмотренных </w:t>
      </w:r>
      <w:hyperlink r:id="rId60"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041C6A" w:rsidRDefault="00041C6A" w:rsidP="00D2429F">
      <w:pPr>
        <w:autoSpaceDE w:val="0"/>
        <w:ind w:right="-16" w:firstLine="709"/>
        <w:jc w:val="both"/>
        <w:rPr>
          <w:sz w:val="28"/>
          <w:szCs w:val="28"/>
        </w:rPr>
      </w:pPr>
      <w:r w:rsidRPr="00780E11">
        <w:rPr>
          <w:sz w:val="28"/>
          <w:szCs w:val="28"/>
        </w:rPr>
        <w:t xml:space="preserve">Жалоба, поступившая в </w:t>
      </w:r>
      <w:r w:rsidR="00A61606">
        <w:rPr>
          <w:sz w:val="28"/>
          <w:szCs w:val="28"/>
        </w:rPr>
        <w:t>администрацию Лемешкинского сельского поселения</w:t>
      </w:r>
      <w:r w:rsidRPr="00780E11">
        <w:rPr>
          <w:sz w:val="28"/>
          <w:szCs w:val="28"/>
        </w:rPr>
        <w:t xml:space="preserve">, МФЦ, учредителю МФЦ, в организации, предусмотренные </w:t>
      </w:r>
      <w:hyperlink r:id="rId61"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BE4648">
        <w:rPr>
          <w:sz w:val="28"/>
          <w:szCs w:val="28"/>
        </w:rPr>
        <w:t>администрации Лемешкинского сельского поселения</w:t>
      </w:r>
      <w:r w:rsidRPr="00780E11">
        <w:rPr>
          <w:sz w:val="28"/>
          <w:szCs w:val="28"/>
        </w:rPr>
        <w:t xml:space="preserve">, МФЦ, организаций, предусмотренных </w:t>
      </w:r>
      <w:hyperlink r:id="rId62"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041C6A" w:rsidRDefault="00041C6A" w:rsidP="00D2429F">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041C6A" w:rsidRDefault="00041C6A" w:rsidP="00D2429F">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41C6A" w:rsidRDefault="00041C6A" w:rsidP="00D2429F">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63"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41C6A" w:rsidRDefault="00041C6A" w:rsidP="00D2429F">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41C6A" w:rsidRDefault="00041C6A" w:rsidP="00D2429F">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4"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41C6A" w:rsidRDefault="00041C6A" w:rsidP="00D2429F">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41C6A" w:rsidRDefault="00041C6A" w:rsidP="00D2429F">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41C6A" w:rsidRDefault="00041C6A" w:rsidP="00D2429F">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5"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41C6A" w:rsidRDefault="00041C6A" w:rsidP="00D2429F">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041C6A" w:rsidRDefault="00041C6A" w:rsidP="00D2429F">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041C6A" w:rsidRDefault="00041C6A" w:rsidP="00D2429F">
      <w:pPr>
        <w:autoSpaceDE w:val="0"/>
        <w:ind w:right="-16" w:firstLine="709"/>
        <w:jc w:val="both"/>
        <w:rPr>
          <w:sz w:val="28"/>
          <w:szCs w:val="28"/>
        </w:rPr>
      </w:pPr>
      <w:r w:rsidRPr="00780E11">
        <w:rPr>
          <w:sz w:val="28"/>
          <w:szCs w:val="28"/>
        </w:rPr>
        <w:t>2) в удовлетворении жалобы отказывается.</w:t>
      </w:r>
    </w:p>
    <w:p w:rsidR="00041C6A" w:rsidRDefault="00041C6A" w:rsidP="00D2429F">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041C6A" w:rsidRDefault="00041C6A" w:rsidP="00D2429F">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BE4648">
        <w:rPr>
          <w:sz w:val="28"/>
          <w:szCs w:val="28"/>
        </w:rPr>
        <w:t xml:space="preserve">администрации Лемешкинского сельского поселения </w:t>
      </w:r>
      <w:r w:rsidRPr="00780E11">
        <w:rPr>
          <w:sz w:val="28"/>
          <w:szCs w:val="28"/>
        </w:rPr>
        <w:t xml:space="preserve">должностных лиц, муниципальных служащих </w:t>
      </w:r>
      <w:r w:rsidR="00BE4648">
        <w:rPr>
          <w:sz w:val="28"/>
          <w:szCs w:val="28"/>
        </w:rPr>
        <w:t>администрации Лемешкинского сельского поселения</w:t>
      </w:r>
      <w:r w:rsidRPr="00780E11">
        <w:rPr>
          <w:sz w:val="28"/>
          <w:szCs w:val="28"/>
        </w:rPr>
        <w:t xml:space="preserve">, МФЦ, работника МФЦ, а также организаций, предусмотренных частью 1.1 статьи 16 Федерального закона </w:t>
      </w:r>
      <w:r w:rsidR="00BE4648">
        <w:rPr>
          <w:sz w:val="28"/>
          <w:szCs w:val="28"/>
        </w:rPr>
        <w:t>№</w:t>
      </w:r>
      <w:r w:rsidRPr="00780E11">
        <w:rPr>
          <w:sz w:val="28"/>
          <w:szCs w:val="28"/>
        </w:rPr>
        <w:t xml:space="preserve"> 210-ФЗ, или их работников, участвующих в предоставлении муниципальной услуги,</w:t>
      </w:r>
    </w:p>
    <w:p w:rsidR="00041C6A" w:rsidRDefault="00041C6A" w:rsidP="00D2429F">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041C6A" w:rsidRDefault="00041C6A" w:rsidP="00D2429F">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041C6A" w:rsidRDefault="00041C6A" w:rsidP="00D2429F">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1C6A" w:rsidRDefault="00041C6A" w:rsidP="00D2429F">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66"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1C6A" w:rsidRDefault="00041C6A" w:rsidP="00D2429F">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1C6A" w:rsidRDefault="00041C6A" w:rsidP="00D2429F">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E4648">
        <w:rPr>
          <w:sz w:val="28"/>
          <w:szCs w:val="28"/>
        </w:rPr>
        <w:t>администрации Лемешкинского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41C6A" w:rsidRDefault="00041C6A" w:rsidP="00D2429F">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BE4648">
        <w:rPr>
          <w:sz w:val="28"/>
          <w:szCs w:val="28"/>
        </w:rPr>
        <w:t>администрации Лемешкинского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67"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041C6A" w:rsidRDefault="00041C6A" w:rsidP="00D2429F">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041C6A" w:rsidRPr="00D92D96" w:rsidRDefault="00041C6A" w:rsidP="00D2429F">
      <w:pPr>
        <w:widowControl w:val="0"/>
        <w:autoSpaceDE w:val="0"/>
        <w:ind w:firstLine="720"/>
        <w:jc w:val="both"/>
        <w:outlineLvl w:val="0"/>
        <w:rPr>
          <w:sz w:val="28"/>
          <w:szCs w:val="28"/>
        </w:rPr>
      </w:pPr>
    </w:p>
    <w:p w:rsidR="00041C6A" w:rsidRDefault="00041C6A" w:rsidP="005924C6">
      <w:pPr>
        <w:autoSpaceDE w:val="0"/>
        <w:ind w:right="-16"/>
        <w:jc w:val="both"/>
        <w:rPr>
          <w:sz w:val="28"/>
          <w:szCs w:val="28"/>
          <w:u w:val="single"/>
        </w:rPr>
      </w:pPr>
    </w:p>
    <w:p w:rsidR="00041C6A" w:rsidRPr="000A2B39" w:rsidRDefault="00041C6A" w:rsidP="005924C6">
      <w:pPr>
        <w:autoSpaceDE w:val="0"/>
        <w:ind w:right="-16"/>
        <w:jc w:val="both"/>
        <w:rPr>
          <w:sz w:val="28"/>
          <w:szCs w:val="28"/>
          <w:u w:val="single"/>
        </w:rPr>
      </w:pPr>
      <w:r w:rsidRPr="000A2B39">
        <w:rPr>
          <w:sz w:val="28"/>
          <w:szCs w:val="28"/>
          <w:u w:val="single"/>
        </w:rPr>
        <w:t>Примечание:</w:t>
      </w:r>
    </w:p>
    <w:p w:rsidR="00041C6A" w:rsidRDefault="00041C6A" w:rsidP="005924C6">
      <w:pPr>
        <w:pStyle w:val="af4"/>
        <w:spacing w:line="228" w:lineRule="auto"/>
        <w:ind w:right="-16" w:firstLine="567"/>
        <w:jc w:val="both"/>
        <w:rPr>
          <w:sz w:val="28"/>
          <w:szCs w:val="28"/>
        </w:rPr>
      </w:pPr>
      <w:r w:rsidRPr="00E2010A">
        <w:rPr>
          <w:sz w:val="28"/>
          <w:szCs w:val="28"/>
        </w:rPr>
        <w:t xml:space="preserve">*Сроки данных административных процедур орган местного самоуправления вправе определить самостоятельно. </w:t>
      </w:r>
    </w:p>
    <w:p w:rsidR="00041C6A" w:rsidRDefault="00041C6A" w:rsidP="005924C6">
      <w:pPr>
        <w:pStyle w:val="af4"/>
        <w:spacing w:line="228" w:lineRule="auto"/>
        <w:ind w:right="-16" w:firstLine="567"/>
        <w:jc w:val="both"/>
        <w:rPr>
          <w:sz w:val="28"/>
          <w:szCs w:val="28"/>
        </w:rPr>
      </w:pPr>
      <w:r w:rsidRPr="00E2010A">
        <w:rPr>
          <w:sz w:val="28"/>
          <w:szCs w:val="28"/>
        </w:rPr>
        <w:t>При этом сроки исполнения административных процедур в сумме не должны превышать</w:t>
      </w:r>
      <w:r>
        <w:rPr>
          <w:sz w:val="28"/>
          <w:szCs w:val="28"/>
        </w:rPr>
        <w:t>:</w:t>
      </w:r>
    </w:p>
    <w:p w:rsidR="00041C6A" w:rsidRPr="00340198" w:rsidRDefault="00041C6A" w:rsidP="005924C6">
      <w:pPr>
        <w:pStyle w:val="af4"/>
        <w:ind w:right="-17" w:firstLine="567"/>
        <w:jc w:val="both"/>
        <w:rPr>
          <w:sz w:val="28"/>
          <w:szCs w:val="28"/>
        </w:rPr>
      </w:pPr>
      <w:r>
        <w:rPr>
          <w:sz w:val="28"/>
          <w:szCs w:val="28"/>
        </w:rPr>
        <w:t xml:space="preserve">30 дней – при рассмотрении заявления о предварительном согласовании </w:t>
      </w:r>
      <w:r w:rsidRPr="00340198">
        <w:rPr>
          <w:sz w:val="28"/>
          <w:szCs w:val="28"/>
        </w:rPr>
        <w:t>предоставления земельного участка в случае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041C6A" w:rsidRPr="00340198" w:rsidRDefault="00041C6A" w:rsidP="005924C6">
      <w:pPr>
        <w:pStyle w:val="af4"/>
        <w:ind w:right="-17" w:firstLine="567"/>
        <w:jc w:val="both"/>
        <w:rPr>
          <w:sz w:val="28"/>
          <w:szCs w:val="28"/>
        </w:rPr>
      </w:pPr>
      <w:r w:rsidRPr="00340198">
        <w:rPr>
          <w:sz w:val="28"/>
          <w:szCs w:val="28"/>
        </w:rPr>
        <w:t xml:space="preserve">45 дней – в случае проведения указанной выше административной процедуры; </w:t>
      </w:r>
    </w:p>
    <w:p w:rsidR="00041C6A" w:rsidRDefault="00041C6A" w:rsidP="005924C6">
      <w:pPr>
        <w:pStyle w:val="af4"/>
        <w:ind w:right="-17" w:firstLine="567"/>
        <w:jc w:val="both"/>
        <w:rPr>
          <w:sz w:val="28"/>
          <w:szCs w:val="28"/>
        </w:rPr>
      </w:pPr>
      <w:r w:rsidRPr="00340198">
        <w:rPr>
          <w:sz w:val="28"/>
          <w:szCs w:val="28"/>
        </w:rPr>
        <w:t>30 дней – при рассмотрении заявления о предоставлении земельного участка без проведения торгов.</w:t>
      </w:r>
    </w:p>
    <w:p w:rsidR="00041C6A" w:rsidRDefault="00041C6A" w:rsidP="005924C6">
      <w:pPr>
        <w:autoSpaceDE w:val="0"/>
        <w:autoSpaceDN w:val="0"/>
        <w:adjustRightInd w:val="0"/>
        <w:spacing w:line="230" w:lineRule="auto"/>
        <w:ind w:firstLine="720"/>
        <w:jc w:val="both"/>
        <w:rPr>
          <w:sz w:val="28"/>
          <w:szCs w:val="28"/>
        </w:rPr>
      </w:pPr>
    </w:p>
    <w:p w:rsidR="00041C6A" w:rsidRPr="00E2010A" w:rsidRDefault="00041C6A" w:rsidP="005924C6">
      <w:pPr>
        <w:autoSpaceDE w:val="0"/>
        <w:autoSpaceDN w:val="0"/>
        <w:adjustRightInd w:val="0"/>
        <w:spacing w:line="230" w:lineRule="auto"/>
        <w:ind w:firstLine="720"/>
        <w:jc w:val="both"/>
        <w:rPr>
          <w:sz w:val="28"/>
          <w:szCs w:val="28"/>
        </w:rPr>
      </w:pPr>
      <w:r w:rsidRPr="00E2010A">
        <w:rPr>
          <w:sz w:val="28"/>
          <w:szCs w:val="28"/>
        </w:rPr>
        <w:t>Проектом административного регламента предлагается определить следующие сроки:</w:t>
      </w:r>
    </w:p>
    <w:p w:rsidR="00041C6A" w:rsidRPr="00E2010A" w:rsidRDefault="00041C6A" w:rsidP="005924C6">
      <w:pPr>
        <w:autoSpaceDE w:val="0"/>
        <w:autoSpaceDN w:val="0"/>
        <w:adjustRightInd w:val="0"/>
        <w:spacing w:line="230" w:lineRule="auto"/>
        <w:ind w:firstLine="720"/>
        <w:jc w:val="both"/>
        <w:rPr>
          <w:sz w:val="28"/>
          <w:szCs w:val="28"/>
        </w:rPr>
      </w:pPr>
      <w:r w:rsidRPr="00E2010A">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w:t>
      </w:r>
      <w:r>
        <w:rPr>
          <w:sz w:val="28"/>
          <w:szCs w:val="28"/>
        </w:rPr>
        <w:t>-</w:t>
      </w:r>
      <w:r w:rsidRPr="00E2010A">
        <w:rPr>
          <w:sz w:val="28"/>
          <w:szCs w:val="28"/>
        </w:rPr>
        <w:t>3 дня);</w:t>
      </w:r>
    </w:p>
    <w:p w:rsidR="00041C6A" w:rsidRPr="00E2010A" w:rsidRDefault="00041C6A" w:rsidP="005924C6">
      <w:pPr>
        <w:autoSpaceDE w:val="0"/>
        <w:autoSpaceDN w:val="0"/>
        <w:adjustRightInd w:val="0"/>
        <w:spacing w:line="230" w:lineRule="auto"/>
        <w:ind w:firstLine="720"/>
        <w:jc w:val="both"/>
        <w:rPr>
          <w:sz w:val="28"/>
          <w:szCs w:val="28"/>
        </w:rPr>
      </w:pPr>
      <w:r w:rsidRPr="00E2010A">
        <w:rPr>
          <w:sz w:val="28"/>
          <w:szCs w:val="28"/>
        </w:rPr>
        <w:t>2) приостановление срока рассмотрения заявления о предварительном согласовании (1 день);</w:t>
      </w:r>
    </w:p>
    <w:p w:rsidR="00041C6A" w:rsidRPr="00E2010A" w:rsidRDefault="00041C6A" w:rsidP="005924C6">
      <w:pPr>
        <w:autoSpaceDE w:val="0"/>
        <w:autoSpaceDN w:val="0"/>
        <w:adjustRightInd w:val="0"/>
        <w:spacing w:line="230" w:lineRule="auto"/>
        <w:ind w:firstLine="720"/>
        <w:jc w:val="both"/>
        <w:rPr>
          <w:sz w:val="28"/>
          <w:szCs w:val="28"/>
        </w:rPr>
      </w:pPr>
      <w:r w:rsidRPr="00E2010A">
        <w:rPr>
          <w:sz w:val="28"/>
          <w:szCs w:val="28"/>
        </w:rPr>
        <w:t xml:space="preserve">3) формирование и направление межведомственных запросов документов </w:t>
      </w:r>
      <w:r>
        <w:rPr>
          <w:sz w:val="28"/>
          <w:szCs w:val="28"/>
        </w:rPr>
        <w:t xml:space="preserve">             </w:t>
      </w:r>
      <w:r w:rsidRPr="00E2010A">
        <w:rPr>
          <w:sz w:val="28"/>
          <w:szCs w:val="28"/>
        </w:rPr>
        <w:t>(3 дня);</w:t>
      </w:r>
    </w:p>
    <w:p w:rsidR="00041C6A" w:rsidRPr="00340198" w:rsidRDefault="00041C6A" w:rsidP="005924C6">
      <w:pPr>
        <w:autoSpaceDE w:val="0"/>
        <w:autoSpaceDN w:val="0"/>
        <w:adjustRightInd w:val="0"/>
        <w:ind w:firstLine="720"/>
        <w:jc w:val="both"/>
        <w:rPr>
          <w:sz w:val="28"/>
          <w:szCs w:val="28"/>
        </w:rPr>
      </w:pPr>
      <w:r w:rsidRPr="00340198">
        <w:rPr>
          <w:sz w:val="28"/>
          <w:szCs w:val="28"/>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расположения земельного участка в комитете природных ресурсов, лесного хозяйства и экологии Волгоградской области);</w:t>
      </w:r>
    </w:p>
    <w:p w:rsidR="00041C6A" w:rsidRPr="00E2010A" w:rsidRDefault="00041C6A" w:rsidP="005924C6">
      <w:pPr>
        <w:autoSpaceDE w:val="0"/>
        <w:autoSpaceDN w:val="0"/>
        <w:adjustRightInd w:val="0"/>
        <w:spacing w:line="230" w:lineRule="auto"/>
        <w:ind w:firstLine="720"/>
        <w:jc w:val="both"/>
        <w:rPr>
          <w:sz w:val="28"/>
          <w:szCs w:val="28"/>
        </w:rPr>
      </w:pPr>
      <w:r w:rsidRPr="00340198">
        <w:rPr>
          <w:sz w:val="28"/>
          <w:szCs w:val="28"/>
        </w:rPr>
        <w:t>5) прием и регистрация заявления о предоставлении земельного участка без проведения торгов, в том числе, поступившего в электронной форме и прилагаемых</w:t>
      </w:r>
      <w:r w:rsidRPr="00E2010A">
        <w:rPr>
          <w:sz w:val="28"/>
          <w:szCs w:val="28"/>
        </w:rPr>
        <w:t xml:space="preserve"> к нему документов либо отказ в приеме </w:t>
      </w:r>
      <w:r>
        <w:rPr>
          <w:sz w:val="28"/>
          <w:szCs w:val="28"/>
        </w:rPr>
        <w:t>к рассмотрению заявления (1-</w:t>
      </w:r>
      <w:r w:rsidRPr="00E2010A">
        <w:rPr>
          <w:sz w:val="28"/>
          <w:szCs w:val="28"/>
        </w:rPr>
        <w:t>3 дня);</w:t>
      </w:r>
    </w:p>
    <w:p w:rsidR="00041C6A" w:rsidRPr="00E2010A" w:rsidRDefault="00041C6A" w:rsidP="005924C6">
      <w:pPr>
        <w:autoSpaceDE w:val="0"/>
        <w:autoSpaceDN w:val="0"/>
        <w:adjustRightInd w:val="0"/>
        <w:spacing w:line="230" w:lineRule="auto"/>
        <w:ind w:firstLine="720"/>
        <w:jc w:val="both"/>
        <w:rPr>
          <w:sz w:val="28"/>
          <w:szCs w:val="28"/>
        </w:rPr>
      </w:pPr>
      <w:r>
        <w:rPr>
          <w:sz w:val="28"/>
          <w:szCs w:val="28"/>
        </w:rPr>
        <w:t>6</w:t>
      </w:r>
      <w:r w:rsidRPr="00E2010A">
        <w:rPr>
          <w:sz w:val="28"/>
          <w:szCs w:val="28"/>
        </w:rPr>
        <w:t xml:space="preserve">) формирование и направление межведомственных запросов </w:t>
      </w:r>
      <w:r>
        <w:rPr>
          <w:sz w:val="28"/>
          <w:szCs w:val="28"/>
        </w:rPr>
        <w:t xml:space="preserve">о предоставлении </w:t>
      </w:r>
      <w:r w:rsidRPr="00E2010A">
        <w:rPr>
          <w:sz w:val="28"/>
          <w:szCs w:val="28"/>
        </w:rPr>
        <w:t>документов (информации), необходимых для предоставления земельного участка (3 дня);</w:t>
      </w:r>
    </w:p>
    <w:p w:rsidR="00041C6A" w:rsidRPr="008F53A9" w:rsidRDefault="00041C6A" w:rsidP="005924C6">
      <w:pPr>
        <w:autoSpaceDE w:val="0"/>
        <w:autoSpaceDN w:val="0"/>
        <w:adjustRightInd w:val="0"/>
        <w:spacing w:line="230" w:lineRule="auto"/>
        <w:ind w:firstLine="720"/>
        <w:jc w:val="both"/>
        <w:rPr>
          <w:sz w:val="28"/>
          <w:szCs w:val="28"/>
        </w:rPr>
      </w:pPr>
      <w:r>
        <w:rPr>
          <w:sz w:val="28"/>
          <w:szCs w:val="28"/>
        </w:rPr>
        <w:t>7</w:t>
      </w:r>
      <w:r w:rsidRPr="00E2010A">
        <w:rPr>
          <w:sz w:val="28"/>
          <w:szCs w:val="28"/>
        </w:rPr>
        <w:t xml:space="preserve">) рассмотрение заявления о предоставлении земельного участка </w:t>
      </w:r>
      <w:r>
        <w:rPr>
          <w:sz w:val="28"/>
          <w:szCs w:val="28"/>
        </w:rPr>
        <w:t xml:space="preserve">без проведения торгов </w:t>
      </w:r>
      <w:r w:rsidRPr="00E2010A">
        <w:rPr>
          <w:sz w:val="28"/>
          <w:szCs w:val="28"/>
        </w:rPr>
        <w:t xml:space="preserve">и принятие решения об отказе в предоставлении земельного участка </w:t>
      </w:r>
      <w:r>
        <w:rPr>
          <w:sz w:val="28"/>
          <w:szCs w:val="28"/>
        </w:rPr>
        <w:t>без проведения торгов</w:t>
      </w:r>
      <w:r w:rsidRPr="00E2010A">
        <w:rPr>
          <w:sz w:val="28"/>
          <w:szCs w:val="28"/>
        </w:rPr>
        <w:t xml:space="preserve"> или направление заявителю проекта договора </w:t>
      </w:r>
      <w:r>
        <w:rPr>
          <w:sz w:val="28"/>
          <w:szCs w:val="28"/>
        </w:rPr>
        <w:t>купли-продажи</w:t>
      </w:r>
      <w:r w:rsidRPr="00E2010A">
        <w:rPr>
          <w:sz w:val="28"/>
          <w:szCs w:val="28"/>
        </w:rPr>
        <w:t xml:space="preserve"> земельного участка (17 дней).</w:t>
      </w:r>
    </w:p>
    <w:p w:rsidR="00041C6A" w:rsidRDefault="00041C6A" w:rsidP="005924C6">
      <w:pPr>
        <w:pStyle w:val="af4"/>
        <w:ind w:right="-16" w:firstLine="567"/>
        <w:jc w:val="both"/>
        <w:rPr>
          <w:sz w:val="28"/>
          <w:szCs w:val="28"/>
        </w:rPr>
      </w:pPr>
    </w:p>
    <w:p w:rsidR="00041C6A" w:rsidRPr="009051D5" w:rsidRDefault="00041C6A" w:rsidP="005924C6">
      <w:pPr>
        <w:pStyle w:val="af4"/>
        <w:ind w:firstLine="540"/>
        <w:jc w:val="both"/>
        <w:rPr>
          <w:sz w:val="28"/>
          <w:szCs w:val="28"/>
        </w:rPr>
      </w:pPr>
      <w:r>
        <w:rPr>
          <w:sz w:val="28"/>
          <w:szCs w:val="28"/>
        </w:rPr>
        <w:t>**</w:t>
      </w:r>
      <w:r w:rsidRPr="009051D5">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041C6A" w:rsidRPr="00236DCD" w:rsidRDefault="00041C6A" w:rsidP="005924C6">
      <w:pPr>
        <w:pStyle w:val="af4"/>
        <w:ind w:right="-16" w:firstLine="567"/>
        <w:jc w:val="both"/>
        <w:rPr>
          <w:sz w:val="28"/>
          <w:szCs w:val="28"/>
        </w:rPr>
      </w:pPr>
    </w:p>
    <w:p w:rsidR="00041C6A" w:rsidRPr="00FB6869" w:rsidRDefault="00041C6A" w:rsidP="005924C6">
      <w:pPr>
        <w:widowControl w:val="0"/>
        <w:autoSpaceDE w:val="0"/>
        <w:jc w:val="center"/>
      </w:pPr>
    </w:p>
    <w:p w:rsidR="00041C6A" w:rsidRDefault="00041C6A"/>
    <w:sectPr w:rsidR="00041C6A" w:rsidSect="009E5336">
      <w:headerReference w:type="even" r:id="rId68"/>
      <w:headerReference w:type="default" r:id="rId69"/>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0B" w:rsidRDefault="00C1560B" w:rsidP="005924C6">
      <w:r>
        <w:separator/>
      </w:r>
    </w:p>
  </w:endnote>
  <w:endnote w:type="continuationSeparator" w:id="0">
    <w:p w:rsidR="00C1560B" w:rsidRDefault="00C1560B"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0B" w:rsidRDefault="00C1560B" w:rsidP="005924C6">
      <w:r>
        <w:separator/>
      </w:r>
    </w:p>
  </w:footnote>
  <w:footnote w:type="continuationSeparator" w:id="0">
    <w:p w:rsidR="00C1560B" w:rsidRDefault="00C1560B" w:rsidP="005924C6">
      <w:r>
        <w:continuationSeparator/>
      </w:r>
    </w:p>
  </w:footnote>
  <w:footnote w:id="1">
    <w:p w:rsidR="000E0CBE" w:rsidRDefault="000E0CBE" w:rsidP="00796844">
      <w:pPr>
        <w:pStyle w:val="af7"/>
        <w:ind w:firstLine="567"/>
        <w:jc w:val="both"/>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0E0CBE" w:rsidRDefault="000E0CBE" w:rsidP="005924C6">
      <w:pPr>
        <w:pStyle w:val="af7"/>
      </w:pPr>
    </w:p>
  </w:footnote>
  <w:footnote w:id="3">
    <w:p w:rsidR="000E0CBE" w:rsidRDefault="000E0CBE" w:rsidP="005924C6">
      <w:pPr>
        <w:pStyle w:val="af7"/>
      </w:pPr>
    </w:p>
  </w:footnote>
  <w:footnote w:id="4">
    <w:p w:rsidR="000E0CBE" w:rsidRDefault="000E0CBE" w:rsidP="005924C6">
      <w:pPr>
        <w:pStyle w:val="af7"/>
      </w:pPr>
    </w:p>
  </w:footnote>
  <w:footnote w:id="5">
    <w:p w:rsidR="000E0CBE" w:rsidRDefault="000E0CBE" w:rsidP="005924C6">
      <w:pPr>
        <w:pStyle w:val="af7"/>
      </w:pPr>
    </w:p>
  </w:footnote>
  <w:footnote w:id="6">
    <w:p w:rsidR="000E0CBE" w:rsidRDefault="000E0CBE" w:rsidP="008F40A4">
      <w:pPr>
        <w:pStyle w:val="af7"/>
        <w:ind w:firstLine="567"/>
        <w:jc w:val="both"/>
      </w:pPr>
      <w:r w:rsidRPr="004E4224">
        <w:rPr>
          <w:rStyle w:val="af9"/>
          <w:b/>
          <w:color w:val="FF0000"/>
        </w:rPr>
        <w:footnoteRef/>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7">
    <w:p w:rsidR="000E0CBE" w:rsidRDefault="000E0CBE" w:rsidP="008F40A4">
      <w:pPr>
        <w:autoSpaceDE w:val="0"/>
        <w:autoSpaceDN w:val="0"/>
        <w:adjustRightInd w:val="0"/>
        <w:ind w:firstLine="567"/>
        <w:jc w:val="both"/>
      </w:pPr>
      <w:r w:rsidRPr="00E560B5">
        <w:rPr>
          <w:rStyle w:val="af9"/>
          <w:color w:val="FF0000"/>
        </w:rPr>
        <w:footnoteRef/>
      </w:r>
      <w:r w:rsidRPr="00E560B5">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8">
    <w:p w:rsidR="000E0CBE" w:rsidRDefault="000E0CBE" w:rsidP="008F40A4">
      <w:pPr>
        <w:autoSpaceDE w:val="0"/>
        <w:autoSpaceDN w:val="0"/>
        <w:adjustRightInd w:val="0"/>
        <w:ind w:firstLine="567"/>
        <w:jc w:val="both"/>
      </w:pPr>
    </w:p>
  </w:footnote>
  <w:footnote w:id="9">
    <w:p w:rsidR="000E0CBE" w:rsidRDefault="000E0CBE" w:rsidP="005D6C4F">
      <w:pPr>
        <w:pStyle w:val="af7"/>
        <w:ind w:firstLine="567"/>
        <w:jc w:val="both"/>
      </w:pPr>
      <w:r w:rsidRPr="004A3012">
        <w:rPr>
          <w:rStyle w:val="af9"/>
          <w:color w:val="FF0000"/>
        </w:rPr>
        <w:footnoteRef/>
      </w:r>
      <w:r w:rsidRPr="004A3012">
        <w:t xml:space="preserve"> </w:t>
      </w:r>
      <w:r w:rsidRPr="004A301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10">
    <w:p w:rsidR="000E0CBE" w:rsidRPr="004A3012" w:rsidRDefault="000E0CBE" w:rsidP="00096CDA">
      <w:pPr>
        <w:pStyle w:val="af7"/>
        <w:ind w:firstLine="567"/>
        <w:jc w:val="both"/>
        <w:rPr>
          <w:color w:val="FF0000"/>
        </w:rPr>
      </w:pPr>
      <w:r w:rsidRPr="004A3012">
        <w:rPr>
          <w:rStyle w:val="af9"/>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w:t>
      </w:r>
      <w:r w:rsidRPr="008F40A4">
        <w:rPr>
          <w:color w:val="FF0000"/>
        </w:rPr>
        <w:t xml:space="preserve">от 13.07.2015 № 218-ФЗ </w:t>
      </w:r>
      <w:r>
        <w:rPr>
          <w:color w:val="FF0000"/>
        </w:rPr>
        <w:t xml:space="preserve">       </w:t>
      </w:r>
      <w:r w:rsidRPr="008F40A4">
        <w:rPr>
          <w:color w:val="FF0000"/>
        </w:rPr>
        <w:t>«О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0E0CBE" w:rsidRDefault="000E0CBE" w:rsidP="00096CDA">
      <w:pPr>
        <w:pStyle w:val="af7"/>
        <w:ind w:firstLine="567"/>
        <w:jc w:val="both"/>
      </w:pPr>
    </w:p>
  </w:footnote>
  <w:footnote w:id="11">
    <w:p w:rsidR="000E0CBE" w:rsidRDefault="000E0CBE" w:rsidP="00DB6FFA">
      <w:pPr>
        <w:pStyle w:val="af7"/>
        <w:ind w:firstLine="567"/>
        <w:jc w:val="both"/>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12">
    <w:p w:rsidR="000E0CBE" w:rsidRDefault="000E0CBE" w:rsidP="00DB6FFA">
      <w:pPr>
        <w:pStyle w:val="af7"/>
        <w:ind w:firstLine="567"/>
        <w:jc w:val="both"/>
        <w:rPr>
          <w:color w:val="FF0000"/>
        </w:rPr>
      </w:pPr>
      <w:r w:rsidRPr="00D10606">
        <w:rPr>
          <w:rStyle w:val="af9"/>
          <w:color w:val="FF0000"/>
        </w:rPr>
        <w:footnoteRef/>
      </w:r>
      <w:r w:rsidRPr="00D10606">
        <w:rPr>
          <w:color w:val="FF0000"/>
        </w:rPr>
        <w:t xml:space="preserve"> 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w:t>
      </w:r>
      <w:r>
        <w:rPr>
          <w:color w:val="FF0000"/>
        </w:rPr>
        <w:t xml:space="preserve"> заявления о предварительном согласовании.</w:t>
      </w:r>
    </w:p>
    <w:p w:rsidR="000E0CBE" w:rsidRDefault="000E0CBE" w:rsidP="00DB6FFA">
      <w:pPr>
        <w:pStyle w:val="af7"/>
        <w:ind w:firstLine="567"/>
        <w:jc w:val="both"/>
      </w:pPr>
    </w:p>
  </w:footnote>
  <w:footnote w:id="13">
    <w:p w:rsidR="000E0CBE" w:rsidRDefault="000E0CBE" w:rsidP="00DB6FFA">
      <w:pPr>
        <w:autoSpaceDE w:val="0"/>
        <w:autoSpaceDN w:val="0"/>
        <w:adjustRightInd w:val="0"/>
        <w:ind w:firstLine="567"/>
        <w:jc w:val="both"/>
      </w:pPr>
      <w:r w:rsidRPr="00340198">
        <w:rPr>
          <w:rStyle w:val="af9"/>
          <w:color w:val="FF0000"/>
        </w:rPr>
        <w:footnoteRef/>
      </w:r>
      <w:r w:rsidRPr="00340198">
        <w:rPr>
          <w:color w:val="FF0000"/>
        </w:rPr>
        <w:t xml:space="preserve"> Общий максимальный срок исполнения административных процедур, предусмотренных пунктами 3.7-3.10 настоящего административного регламента, не может превышать 30 дней со дня поступления заявления о предоставлении земельного участка.</w:t>
      </w:r>
    </w:p>
  </w:footnote>
  <w:footnote w:id="14">
    <w:p w:rsidR="000E0CBE" w:rsidRDefault="000E0CBE" w:rsidP="00D2429F">
      <w:pPr>
        <w:pStyle w:val="af7"/>
        <w:ind w:firstLine="567"/>
        <w:jc w:val="both"/>
      </w:pPr>
      <w:r w:rsidRPr="007025B9">
        <w:rPr>
          <w:rStyle w:val="af9"/>
          <w:color w:val="FF0000"/>
        </w:rPr>
        <w:footnoteRef/>
      </w:r>
      <w:r w:rsidRPr="007025B9">
        <w:rPr>
          <w:color w:val="FF0000"/>
        </w:rPr>
        <w:t xml:space="preserve"> Здесь и далее по тексту настоящего регламента о</w:t>
      </w:r>
      <w:r w:rsidRPr="007025B9">
        <w:rPr>
          <w:bCs/>
          <w:color w:val="FF0000"/>
        </w:rPr>
        <w:t xml:space="preserve">рганизации, указанные в </w:t>
      </w:r>
      <w:hyperlink r:id="rId1" w:history="1">
        <w:r w:rsidRPr="007025B9">
          <w:rPr>
            <w:bCs/>
            <w:color w:val="FF0000"/>
          </w:rPr>
          <w:t>части 1.1 статьи 16</w:t>
        </w:r>
      </w:hyperlink>
      <w:r w:rsidRPr="007025B9">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15">
    <w:p w:rsidR="000E0CBE" w:rsidRDefault="000E0CBE" w:rsidP="00D2429F">
      <w:pPr>
        <w:autoSpaceDE w:val="0"/>
        <w:autoSpaceDN w:val="0"/>
        <w:adjustRightInd w:val="0"/>
        <w:ind w:firstLine="540"/>
        <w:jc w:val="both"/>
      </w:pPr>
      <w:r w:rsidRPr="00384D28">
        <w:rPr>
          <w:rStyle w:val="af9"/>
          <w:color w:val="FF0000"/>
        </w:rPr>
        <w:footnoteRef/>
      </w:r>
      <w:r w:rsidRPr="00384D28">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BE" w:rsidRDefault="000E0CBE"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E0CBE" w:rsidRDefault="000E0CB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BE" w:rsidRDefault="000E0CBE"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E440B">
      <w:rPr>
        <w:rStyle w:val="ad"/>
        <w:noProof/>
      </w:rPr>
      <w:t>2</w:t>
    </w:r>
    <w:r>
      <w:rPr>
        <w:rStyle w:val="ad"/>
      </w:rPr>
      <w:fldChar w:fldCharType="end"/>
    </w:r>
  </w:p>
  <w:p w:rsidR="000E0CBE" w:rsidRDefault="000E0CB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D60"/>
    <w:rsid w:val="0000672D"/>
    <w:rsid w:val="00006D60"/>
    <w:rsid w:val="00007BFF"/>
    <w:rsid w:val="00010ADC"/>
    <w:rsid w:val="0001107F"/>
    <w:rsid w:val="000376F0"/>
    <w:rsid w:val="00041C6A"/>
    <w:rsid w:val="00046E7D"/>
    <w:rsid w:val="00063910"/>
    <w:rsid w:val="00076237"/>
    <w:rsid w:val="000873E4"/>
    <w:rsid w:val="00096CDA"/>
    <w:rsid w:val="000A2B39"/>
    <w:rsid w:val="000E0CBE"/>
    <w:rsid w:val="000F5259"/>
    <w:rsid w:val="001113CE"/>
    <w:rsid w:val="001178F7"/>
    <w:rsid w:val="00142C82"/>
    <w:rsid w:val="00167472"/>
    <w:rsid w:val="001775EE"/>
    <w:rsid w:val="00177808"/>
    <w:rsid w:val="001C6543"/>
    <w:rsid w:val="00212292"/>
    <w:rsid w:val="002137C0"/>
    <w:rsid w:val="00216AF8"/>
    <w:rsid w:val="00225E78"/>
    <w:rsid w:val="00236DCD"/>
    <w:rsid w:val="002465F8"/>
    <w:rsid w:val="00252E88"/>
    <w:rsid w:val="00260F96"/>
    <w:rsid w:val="002908D4"/>
    <w:rsid w:val="002C16F0"/>
    <w:rsid w:val="002D69FD"/>
    <w:rsid w:val="002D740B"/>
    <w:rsid w:val="002F53EF"/>
    <w:rsid w:val="00303854"/>
    <w:rsid w:val="00320463"/>
    <w:rsid w:val="00322DB2"/>
    <w:rsid w:val="00330937"/>
    <w:rsid w:val="00340198"/>
    <w:rsid w:val="00351833"/>
    <w:rsid w:val="003547CA"/>
    <w:rsid w:val="00384D28"/>
    <w:rsid w:val="00385764"/>
    <w:rsid w:val="003858EC"/>
    <w:rsid w:val="00393129"/>
    <w:rsid w:val="003B6719"/>
    <w:rsid w:val="003C71BC"/>
    <w:rsid w:val="003D1197"/>
    <w:rsid w:val="003D1AFB"/>
    <w:rsid w:val="003D4A38"/>
    <w:rsid w:val="00413EC0"/>
    <w:rsid w:val="00422143"/>
    <w:rsid w:val="00431B5C"/>
    <w:rsid w:val="004346EA"/>
    <w:rsid w:val="00445098"/>
    <w:rsid w:val="00446E81"/>
    <w:rsid w:val="00452104"/>
    <w:rsid w:val="004533F4"/>
    <w:rsid w:val="0045607B"/>
    <w:rsid w:val="00477986"/>
    <w:rsid w:val="004821BA"/>
    <w:rsid w:val="004824E1"/>
    <w:rsid w:val="00483B41"/>
    <w:rsid w:val="004952B8"/>
    <w:rsid w:val="004A3012"/>
    <w:rsid w:val="004B3D9A"/>
    <w:rsid w:val="004D4CE2"/>
    <w:rsid w:val="004E3CA4"/>
    <w:rsid w:val="004E4224"/>
    <w:rsid w:val="004E52A0"/>
    <w:rsid w:val="00522A2D"/>
    <w:rsid w:val="00530B67"/>
    <w:rsid w:val="0053590F"/>
    <w:rsid w:val="00546A95"/>
    <w:rsid w:val="0055530B"/>
    <w:rsid w:val="005603A1"/>
    <w:rsid w:val="0056581B"/>
    <w:rsid w:val="005920EB"/>
    <w:rsid w:val="005924C6"/>
    <w:rsid w:val="005A408E"/>
    <w:rsid w:val="005A5C1B"/>
    <w:rsid w:val="005C79D0"/>
    <w:rsid w:val="005D3E99"/>
    <w:rsid w:val="005D6C4F"/>
    <w:rsid w:val="005E5325"/>
    <w:rsid w:val="005F29CE"/>
    <w:rsid w:val="00617C55"/>
    <w:rsid w:val="00622A6A"/>
    <w:rsid w:val="006239DD"/>
    <w:rsid w:val="006271DA"/>
    <w:rsid w:val="0064515D"/>
    <w:rsid w:val="00656AC9"/>
    <w:rsid w:val="0066791D"/>
    <w:rsid w:val="00684330"/>
    <w:rsid w:val="00695643"/>
    <w:rsid w:val="006B1CA9"/>
    <w:rsid w:val="006B5B22"/>
    <w:rsid w:val="006C69B2"/>
    <w:rsid w:val="006E7FD3"/>
    <w:rsid w:val="007025B9"/>
    <w:rsid w:val="007315BA"/>
    <w:rsid w:val="0074105E"/>
    <w:rsid w:val="00780E11"/>
    <w:rsid w:val="00785AFE"/>
    <w:rsid w:val="00796844"/>
    <w:rsid w:val="007C014F"/>
    <w:rsid w:val="007C1E94"/>
    <w:rsid w:val="007D3DB9"/>
    <w:rsid w:val="007D3EEC"/>
    <w:rsid w:val="007D7D5B"/>
    <w:rsid w:val="007F3AD1"/>
    <w:rsid w:val="00802BD7"/>
    <w:rsid w:val="008103D4"/>
    <w:rsid w:val="00815745"/>
    <w:rsid w:val="008158D0"/>
    <w:rsid w:val="008168D6"/>
    <w:rsid w:val="00820260"/>
    <w:rsid w:val="00821DF2"/>
    <w:rsid w:val="00856F78"/>
    <w:rsid w:val="008612C0"/>
    <w:rsid w:val="0088793E"/>
    <w:rsid w:val="008B1CBC"/>
    <w:rsid w:val="008E1807"/>
    <w:rsid w:val="008E2992"/>
    <w:rsid w:val="008E440B"/>
    <w:rsid w:val="008E4BD6"/>
    <w:rsid w:val="008F40A4"/>
    <w:rsid w:val="008F53A9"/>
    <w:rsid w:val="008F57C1"/>
    <w:rsid w:val="00900B44"/>
    <w:rsid w:val="009051D5"/>
    <w:rsid w:val="00906093"/>
    <w:rsid w:val="009274B8"/>
    <w:rsid w:val="0093008D"/>
    <w:rsid w:val="009459B4"/>
    <w:rsid w:val="009643A9"/>
    <w:rsid w:val="00966102"/>
    <w:rsid w:val="00994D40"/>
    <w:rsid w:val="00996B19"/>
    <w:rsid w:val="009E5336"/>
    <w:rsid w:val="00A051F4"/>
    <w:rsid w:val="00A05C4E"/>
    <w:rsid w:val="00A20B35"/>
    <w:rsid w:val="00A23728"/>
    <w:rsid w:val="00A2535F"/>
    <w:rsid w:val="00A331E9"/>
    <w:rsid w:val="00A47BE9"/>
    <w:rsid w:val="00A57BD6"/>
    <w:rsid w:val="00A61606"/>
    <w:rsid w:val="00A6342F"/>
    <w:rsid w:val="00A84B15"/>
    <w:rsid w:val="00A87D4C"/>
    <w:rsid w:val="00A921E3"/>
    <w:rsid w:val="00AA6F3E"/>
    <w:rsid w:val="00AC3F56"/>
    <w:rsid w:val="00AD53D0"/>
    <w:rsid w:val="00B1217A"/>
    <w:rsid w:val="00B21100"/>
    <w:rsid w:val="00B26BE1"/>
    <w:rsid w:val="00B46295"/>
    <w:rsid w:val="00B50836"/>
    <w:rsid w:val="00B70D5F"/>
    <w:rsid w:val="00B75CAF"/>
    <w:rsid w:val="00B95C09"/>
    <w:rsid w:val="00BB623E"/>
    <w:rsid w:val="00BC72C5"/>
    <w:rsid w:val="00BE4648"/>
    <w:rsid w:val="00BF2688"/>
    <w:rsid w:val="00C0178E"/>
    <w:rsid w:val="00C04A1C"/>
    <w:rsid w:val="00C1560B"/>
    <w:rsid w:val="00C226A9"/>
    <w:rsid w:val="00C33B22"/>
    <w:rsid w:val="00C40D66"/>
    <w:rsid w:val="00C411B4"/>
    <w:rsid w:val="00C512EF"/>
    <w:rsid w:val="00C53AEE"/>
    <w:rsid w:val="00C566AB"/>
    <w:rsid w:val="00C61957"/>
    <w:rsid w:val="00C64690"/>
    <w:rsid w:val="00C65423"/>
    <w:rsid w:val="00C831B5"/>
    <w:rsid w:val="00C87393"/>
    <w:rsid w:val="00CB41C9"/>
    <w:rsid w:val="00CB6835"/>
    <w:rsid w:val="00CC2C88"/>
    <w:rsid w:val="00CC68DF"/>
    <w:rsid w:val="00D04071"/>
    <w:rsid w:val="00D10606"/>
    <w:rsid w:val="00D144EF"/>
    <w:rsid w:val="00D2429F"/>
    <w:rsid w:val="00D349E4"/>
    <w:rsid w:val="00D423EA"/>
    <w:rsid w:val="00D439B4"/>
    <w:rsid w:val="00D513DB"/>
    <w:rsid w:val="00D56D60"/>
    <w:rsid w:val="00D75C29"/>
    <w:rsid w:val="00D92D96"/>
    <w:rsid w:val="00DB42BE"/>
    <w:rsid w:val="00DB49F3"/>
    <w:rsid w:val="00DB6FFA"/>
    <w:rsid w:val="00DE0C48"/>
    <w:rsid w:val="00DE59E4"/>
    <w:rsid w:val="00DE7834"/>
    <w:rsid w:val="00DF214C"/>
    <w:rsid w:val="00DF3DCB"/>
    <w:rsid w:val="00E00B5F"/>
    <w:rsid w:val="00E2010A"/>
    <w:rsid w:val="00E47413"/>
    <w:rsid w:val="00E560B5"/>
    <w:rsid w:val="00E9575F"/>
    <w:rsid w:val="00EA68E2"/>
    <w:rsid w:val="00EB1511"/>
    <w:rsid w:val="00EB273A"/>
    <w:rsid w:val="00EB6AB6"/>
    <w:rsid w:val="00EF115B"/>
    <w:rsid w:val="00EF5879"/>
    <w:rsid w:val="00F01198"/>
    <w:rsid w:val="00F1174C"/>
    <w:rsid w:val="00F25399"/>
    <w:rsid w:val="00F3547E"/>
    <w:rsid w:val="00F407EA"/>
    <w:rsid w:val="00F416EA"/>
    <w:rsid w:val="00F50FAC"/>
    <w:rsid w:val="00FB6869"/>
    <w:rsid w:val="00FE1F4B"/>
    <w:rsid w:val="00FE61F1"/>
    <w:rsid w:val="00FE758B"/>
    <w:rsid w:val="00FF3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0F0F40-B44E-4257-8DDE-C9B1D76F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C6"/>
    <w:rPr>
      <w:rFonts w:ascii="Times New Roman" w:eastAsia="Times New Roman" w:hAnsi="Times New Roman"/>
    </w:rPr>
  </w:style>
  <w:style w:type="paragraph" w:styleId="1">
    <w:name w:val="heading 1"/>
    <w:basedOn w:val="a"/>
    <w:next w:val="a"/>
    <w:link w:val="10"/>
    <w:uiPriority w:val="99"/>
    <w:qFormat/>
    <w:rsid w:val="005924C6"/>
    <w:pPr>
      <w:keepNext/>
      <w:jc w:val="right"/>
      <w:outlineLvl w:val="0"/>
    </w:pPr>
    <w:rPr>
      <w:sz w:val="24"/>
    </w:rPr>
  </w:style>
  <w:style w:type="paragraph" w:styleId="2">
    <w:name w:val="heading 2"/>
    <w:basedOn w:val="a"/>
    <w:next w:val="a"/>
    <w:link w:val="20"/>
    <w:uiPriority w:val="99"/>
    <w:qFormat/>
    <w:rsid w:val="005924C6"/>
    <w:pPr>
      <w:keepNext/>
      <w:outlineLvl w:val="1"/>
    </w:pPr>
    <w:rPr>
      <w:b/>
      <w:sz w:val="24"/>
    </w:rPr>
  </w:style>
  <w:style w:type="paragraph" w:styleId="3">
    <w:name w:val="heading 3"/>
    <w:basedOn w:val="a"/>
    <w:next w:val="a"/>
    <w:link w:val="30"/>
    <w:uiPriority w:val="99"/>
    <w:qFormat/>
    <w:rsid w:val="005924C6"/>
    <w:pPr>
      <w:keepNext/>
      <w:jc w:val="center"/>
      <w:outlineLvl w:val="2"/>
    </w:pPr>
    <w:rPr>
      <w:b/>
      <w:sz w:val="28"/>
    </w:rPr>
  </w:style>
  <w:style w:type="paragraph" w:styleId="4">
    <w:name w:val="heading 4"/>
    <w:basedOn w:val="a"/>
    <w:next w:val="a"/>
    <w:link w:val="40"/>
    <w:uiPriority w:val="99"/>
    <w:qFormat/>
    <w:rsid w:val="005924C6"/>
    <w:pPr>
      <w:keepNext/>
      <w:jc w:val="center"/>
      <w:outlineLvl w:val="3"/>
    </w:pPr>
    <w:rPr>
      <w:b/>
      <w:sz w:val="24"/>
    </w:rPr>
  </w:style>
  <w:style w:type="paragraph" w:styleId="5">
    <w:name w:val="heading 5"/>
    <w:basedOn w:val="a"/>
    <w:next w:val="a"/>
    <w:link w:val="50"/>
    <w:uiPriority w:val="99"/>
    <w:qFormat/>
    <w:rsid w:val="005924C6"/>
    <w:pPr>
      <w:keepNext/>
      <w:jc w:val="both"/>
      <w:outlineLvl w:val="4"/>
    </w:pPr>
    <w:rPr>
      <w:sz w:val="28"/>
    </w:rPr>
  </w:style>
  <w:style w:type="paragraph" w:styleId="6">
    <w:name w:val="heading 6"/>
    <w:basedOn w:val="a"/>
    <w:next w:val="a"/>
    <w:link w:val="60"/>
    <w:uiPriority w:val="99"/>
    <w:qFormat/>
    <w:rsid w:val="005924C6"/>
    <w:pPr>
      <w:keepNext/>
      <w:jc w:val="right"/>
      <w:outlineLvl w:val="5"/>
    </w:pPr>
    <w:rPr>
      <w:b/>
      <w:sz w:val="24"/>
    </w:rPr>
  </w:style>
  <w:style w:type="paragraph" w:styleId="7">
    <w:name w:val="heading 7"/>
    <w:basedOn w:val="a"/>
    <w:next w:val="a"/>
    <w:link w:val="70"/>
    <w:uiPriority w:val="99"/>
    <w:qFormat/>
    <w:rsid w:val="005924C6"/>
    <w:pPr>
      <w:keepNext/>
      <w:ind w:left="3969"/>
      <w:outlineLvl w:val="6"/>
    </w:pPr>
    <w:rPr>
      <w:b/>
      <w:sz w:val="28"/>
    </w:rPr>
  </w:style>
  <w:style w:type="paragraph" w:styleId="8">
    <w:name w:val="heading 8"/>
    <w:basedOn w:val="a"/>
    <w:next w:val="a"/>
    <w:link w:val="80"/>
    <w:uiPriority w:val="99"/>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24C6"/>
    <w:rPr>
      <w:rFonts w:ascii="Times New Roman" w:hAnsi="Times New Roman" w:cs="Times New Roman"/>
      <w:sz w:val="20"/>
      <w:szCs w:val="20"/>
      <w:lang w:eastAsia="ru-RU"/>
    </w:rPr>
  </w:style>
  <w:style w:type="character" w:customStyle="1" w:styleId="20">
    <w:name w:val="Заголовок 2 Знак"/>
    <w:link w:val="2"/>
    <w:uiPriority w:val="99"/>
    <w:locked/>
    <w:rsid w:val="005924C6"/>
    <w:rPr>
      <w:rFonts w:ascii="Times New Roman" w:hAnsi="Times New Roman" w:cs="Times New Roman"/>
      <w:b/>
      <w:sz w:val="20"/>
      <w:szCs w:val="20"/>
      <w:lang w:eastAsia="ru-RU"/>
    </w:rPr>
  </w:style>
  <w:style w:type="character" w:customStyle="1" w:styleId="30">
    <w:name w:val="Заголовок 3 Знак"/>
    <w:link w:val="3"/>
    <w:uiPriority w:val="99"/>
    <w:locked/>
    <w:rsid w:val="005924C6"/>
    <w:rPr>
      <w:rFonts w:ascii="Times New Roman" w:hAnsi="Times New Roman" w:cs="Times New Roman"/>
      <w:b/>
      <w:sz w:val="20"/>
      <w:szCs w:val="20"/>
      <w:lang w:eastAsia="ru-RU"/>
    </w:rPr>
  </w:style>
  <w:style w:type="character" w:customStyle="1" w:styleId="40">
    <w:name w:val="Заголовок 4 Знак"/>
    <w:link w:val="4"/>
    <w:uiPriority w:val="99"/>
    <w:locked/>
    <w:rsid w:val="005924C6"/>
    <w:rPr>
      <w:rFonts w:ascii="Times New Roman" w:hAnsi="Times New Roman" w:cs="Times New Roman"/>
      <w:b/>
      <w:sz w:val="20"/>
      <w:szCs w:val="20"/>
      <w:lang w:eastAsia="ru-RU"/>
    </w:rPr>
  </w:style>
  <w:style w:type="character" w:customStyle="1" w:styleId="50">
    <w:name w:val="Заголовок 5 Знак"/>
    <w:link w:val="5"/>
    <w:uiPriority w:val="99"/>
    <w:locked/>
    <w:rsid w:val="005924C6"/>
    <w:rPr>
      <w:rFonts w:ascii="Times New Roman" w:hAnsi="Times New Roman" w:cs="Times New Roman"/>
      <w:sz w:val="20"/>
      <w:szCs w:val="20"/>
      <w:lang w:eastAsia="ru-RU"/>
    </w:rPr>
  </w:style>
  <w:style w:type="character" w:customStyle="1" w:styleId="60">
    <w:name w:val="Заголовок 6 Знак"/>
    <w:link w:val="6"/>
    <w:uiPriority w:val="99"/>
    <w:locked/>
    <w:rsid w:val="005924C6"/>
    <w:rPr>
      <w:rFonts w:ascii="Times New Roman" w:hAnsi="Times New Roman" w:cs="Times New Roman"/>
      <w:b/>
      <w:sz w:val="20"/>
      <w:szCs w:val="20"/>
      <w:lang w:eastAsia="ru-RU"/>
    </w:rPr>
  </w:style>
  <w:style w:type="character" w:customStyle="1" w:styleId="70">
    <w:name w:val="Заголовок 7 Знак"/>
    <w:link w:val="7"/>
    <w:uiPriority w:val="99"/>
    <w:locked/>
    <w:rsid w:val="005924C6"/>
    <w:rPr>
      <w:rFonts w:ascii="Times New Roman" w:hAnsi="Times New Roman" w:cs="Times New Roman"/>
      <w:b/>
      <w:sz w:val="20"/>
      <w:szCs w:val="20"/>
      <w:lang w:eastAsia="ru-RU"/>
    </w:rPr>
  </w:style>
  <w:style w:type="character" w:customStyle="1" w:styleId="80">
    <w:name w:val="Заголовок 8 Знак"/>
    <w:link w:val="8"/>
    <w:uiPriority w:val="99"/>
    <w:locked/>
    <w:rsid w:val="005924C6"/>
    <w:rPr>
      <w:rFonts w:ascii="Times New Roman" w:hAnsi="Times New Roman" w:cs="Times New Roman"/>
      <w:b/>
      <w:sz w:val="20"/>
      <w:szCs w:val="20"/>
      <w:lang w:eastAsia="ru-RU"/>
    </w:rPr>
  </w:style>
  <w:style w:type="paragraph" w:styleId="a3">
    <w:name w:val="Body Text"/>
    <w:basedOn w:val="a"/>
    <w:link w:val="a4"/>
    <w:uiPriority w:val="99"/>
    <w:rsid w:val="005924C6"/>
    <w:pPr>
      <w:jc w:val="both"/>
    </w:pPr>
    <w:rPr>
      <w:sz w:val="28"/>
    </w:rPr>
  </w:style>
  <w:style w:type="character" w:customStyle="1" w:styleId="a4">
    <w:name w:val="Основной текст Знак"/>
    <w:link w:val="a3"/>
    <w:uiPriority w:val="99"/>
    <w:locked/>
    <w:rsid w:val="005924C6"/>
    <w:rPr>
      <w:rFonts w:ascii="Times New Roman" w:hAnsi="Times New Roman" w:cs="Times New Roman"/>
      <w:sz w:val="20"/>
      <w:szCs w:val="20"/>
      <w:lang w:eastAsia="ru-RU"/>
    </w:rPr>
  </w:style>
  <w:style w:type="paragraph" w:styleId="a5">
    <w:name w:val="Body Text Indent"/>
    <w:basedOn w:val="a"/>
    <w:link w:val="a6"/>
    <w:uiPriority w:val="99"/>
    <w:rsid w:val="005924C6"/>
    <w:pPr>
      <w:ind w:firstLine="709"/>
      <w:jc w:val="both"/>
    </w:pPr>
    <w:rPr>
      <w:b/>
      <w:sz w:val="24"/>
    </w:rPr>
  </w:style>
  <w:style w:type="character" w:customStyle="1" w:styleId="a6">
    <w:name w:val="Основной текст с отступом Знак"/>
    <w:link w:val="a5"/>
    <w:uiPriority w:val="99"/>
    <w:locked/>
    <w:rsid w:val="005924C6"/>
    <w:rPr>
      <w:rFonts w:ascii="Times New Roman" w:hAnsi="Times New Roman" w:cs="Times New Roman"/>
      <w:b/>
      <w:sz w:val="20"/>
      <w:szCs w:val="20"/>
      <w:lang w:eastAsia="ru-RU"/>
    </w:rPr>
  </w:style>
  <w:style w:type="paragraph" w:styleId="a7">
    <w:name w:val="Block Text"/>
    <w:basedOn w:val="a"/>
    <w:uiPriority w:val="99"/>
    <w:rsid w:val="005924C6"/>
    <w:pPr>
      <w:ind w:left="3969" w:right="-738" w:firstLine="851"/>
    </w:pPr>
    <w:rPr>
      <w:b/>
      <w:sz w:val="28"/>
    </w:rPr>
  </w:style>
  <w:style w:type="paragraph" w:styleId="21">
    <w:name w:val="Body Text Indent 2"/>
    <w:basedOn w:val="a"/>
    <w:link w:val="22"/>
    <w:uiPriority w:val="99"/>
    <w:rsid w:val="005924C6"/>
    <w:pPr>
      <w:ind w:left="4395"/>
    </w:pPr>
    <w:rPr>
      <w:b/>
      <w:sz w:val="28"/>
    </w:rPr>
  </w:style>
  <w:style w:type="character" w:customStyle="1" w:styleId="22">
    <w:name w:val="Основной текст с отступом 2 Знак"/>
    <w:link w:val="21"/>
    <w:uiPriority w:val="99"/>
    <w:locked/>
    <w:rsid w:val="005924C6"/>
    <w:rPr>
      <w:rFonts w:ascii="Times New Roman" w:hAnsi="Times New Roman" w:cs="Times New Roman"/>
      <w:b/>
      <w:sz w:val="20"/>
      <w:szCs w:val="20"/>
      <w:lang w:eastAsia="ru-RU"/>
    </w:rPr>
  </w:style>
  <w:style w:type="paragraph" w:styleId="23">
    <w:name w:val="Body Text 2"/>
    <w:basedOn w:val="a"/>
    <w:link w:val="24"/>
    <w:uiPriority w:val="99"/>
    <w:rsid w:val="005924C6"/>
    <w:pPr>
      <w:ind w:right="-286"/>
      <w:jc w:val="both"/>
    </w:pPr>
    <w:rPr>
      <w:b/>
      <w:sz w:val="28"/>
    </w:rPr>
  </w:style>
  <w:style w:type="character" w:customStyle="1" w:styleId="24">
    <w:name w:val="Основной текст 2 Знак"/>
    <w:link w:val="23"/>
    <w:uiPriority w:val="99"/>
    <w:locked/>
    <w:rsid w:val="005924C6"/>
    <w:rPr>
      <w:rFonts w:ascii="Times New Roman" w:hAnsi="Times New Roman" w:cs="Times New Roman"/>
      <w:b/>
      <w:sz w:val="20"/>
      <w:szCs w:val="20"/>
      <w:lang w:eastAsia="ru-RU"/>
    </w:rPr>
  </w:style>
  <w:style w:type="paragraph" w:styleId="a8">
    <w:name w:val="Balloon Text"/>
    <w:basedOn w:val="a"/>
    <w:link w:val="a9"/>
    <w:uiPriority w:val="99"/>
    <w:semiHidden/>
    <w:rsid w:val="005924C6"/>
    <w:rPr>
      <w:rFonts w:ascii="Tahoma" w:hAnsi="Tahoma" w:cs="Tahoma"/>
      <w:sz w:val="16"/>
      <w:szCs w:val="16"/>
    </w:rPr>
  </w:style>
  <w:style w:type="character" w:customStyle="1" w:styleId="a9">
    <w:name w:val="Текст выноски Знак"/>
    <w:link w:val="a8"/>
    <w:uiPriority w:val="99"/>
    <w:semiHidden/>
    <w:locked/>
    <w:rsid w:val="005924C6"/>
    <w:rPr>
      <w:rFonts w:ascii="Tahoma" w:hAnsi="Tahoma" w:cs="Tahoma"/>
      <w:sz w:val="16"/>
      <w:szCs w:val="16"/>
      <w:lang w:eastAsia="ru-RU"/>
    </w:rPr>
  </w:style>
  <w:style w:type="paragraph" w:styleId="aa">
    <w:name w:val="List Paragraph"/>
    <w:basedOn w:val="a"/>
    <w:uiPriority w:val="99"/>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5924C6"/>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uiPriority w:val="99"/>
    <w:locked/>
    <w:rsid w:val="005924C6"/>
    <w:rPr>
      <w:rFonts w:ascii="Arial" w:hAnsi="Arial"/>
      <w:sz w:val="22"/>
      <w:lang w:eastAsia="ru-RU"/>
    </w:rPr>
  </w:style>
  <w:style w:type="paragraph" w:styleId="ab">
    <w:name w:val="header"/>
    <w:basedOn w:val="a"/>
    <w:link w:val="ac"/>
    <w:uiPriority w:val="99"/>
    <w:rsid w:val="005924C6"/>
    <w:pPr>
      <w:tabs>
        <w:tab w:val="center" w:pos="4677"/>
        <w:tab w:val="right" w:pos="9355"/>
      </w:tabs>
    </w:pPr>
  </w:style>
  <w:style w:type="character" w:customStyle="1" w:styleId="ac">
    <w:name w:val="Верхний колонтитул Знак"/>
    <w:link w:val="ab"/>
    <w:uiPriority w:val="99"/>
    <w:locked/>
    <w:rsid w:val="005924C6"/>
    <w:rPr>
      <w:rFonts w:ascii="Times New Roman" w:hAnsi="Times New Roman" w:cs="Times New Roman"/>
      <w:sz w:val="20"/>
      <w:szCs w:val="20"/>
      <w:lang w:eastAsia="ru-RU"/>
    </w:rPr>
  </w:style>
  <w:style w:type="character" w:styleId="ad">
    <w:name w:val="page number"/>
    <w:uiPriority w:val="99"/>
    <w:rsid w:val="005924C6"/>
    <w:rPr>
      <w:rFonts w:cs="Times New Roman"/>
    </w:rPr>
  </w:style>
  <w:style w:type="paragraph" w:customStyle="1" w:styleId="210">
    <w:name w:val="Основной текст 21"/>
    <w:basedOn w:val="a"/>
    <w:uiPriority w:val="99"/>
    <w:rsid w:val="005924C6"/>
    <w:pPr>
      <w:suppressAutoHyphens/>
      <w:ind w:firstLine="567"/>
      <w:jc w:val="both"/>
    </w:pPr>
    <w:rPr>
      <w:rFonts w:ascii="Arial" w:hAnsi="Arial" w:cs="Arial"/>
      <w:sz w:val="24"/>
      <w:szCs w:val="24"/>
      <w:lang w:eastAsia="ar-SA"/>
    </w:rPr>
  </w:style>
  <w:style w:type="character" w:styleId="ae">
    <w:name w:val="Hyperlink"/>
    <w:uiPriority w:val="99"/>
    <w:rsid w:val="005924C6"/>
    <w:rPr>
      <w:rFonts w:cs="Times New Roman"/>
      <w:color w:val="0000FF"/>
      <w:u w:val="single"/>
    </w:rPr>
  </w:style>
  <w:style w:type="paragraph" w:styleId="af">
    <w:name w:val="Title"/>
    <w:basedOn w:val="a"/>
    <w:link w:val="af0"/>
    <w:uiPriority w:val="99"/>
    <w:qFormat/>
    <w:rsid w:val="005924C6"/>
    <w:pPr>
      <w:keepLines/>
      <w:widowControl w:val="0"/>
      <w:ind w:firstLine="567"/>
      <w:jc w:val="center"/>
    </w:pPr>
    <w:rPr>
      <w:rFonts w:ascii="Arial" w:hAnsi="Arial"/>
      <w:b/>
      <w:kern w:val="2"/>
      <w:sz w:val="28"/>
      <w:szCs w:val="24"/>
    </w:rPr>
  </w:style>
  <w:style w:type="character" w:customStyle="1" w:styleId="af0">
    <w:name w:val="Название Знак"/>
    <w:link w:val="af"/>
    <w:uiPriority w:val="99"/>
    <w:locked/>
    <w:rsid w:val="005924C6"/>
    <w:rPr>
      <w:rFonts w:ascii="Arial" w:hAnsi="Arial" w:cs="Times New Roman"/>
      <w:b/>
      <w:kern w:val="2"/>
      <w:sz w:val="24"/>
      <w:szCs w:val="24"/>
      <w:lang w:eastAsia="ru-RU"/>
    </w:rPr>
  </w:style>
  <w:style w:type="paragraph" w:customStyle="1" w:styleId="13">
    <w:name w:val="Обычный +13 пт"/>
    <w:basedOn w:val="a"/>
    <w:link w:val="130"/>
    <w:uiPriority w:val="99"/>
    <w:rsid w:val="005924C6"/>
    <w:pPr>
      <w:ind w:firstLine="567"/>
      <w:jc w:val="both"/>
    </w:pPr>
    <w:rPr>
      <w:rFonts w:ascii="Arial" w:hAnsi="Arial"/>
      <w:sz w:val="18"/>
      <w:szCs w:val="18"/>
    </w:rPr>
  </w:style>
  <w:style w:type="character" w:customStyle="1" w:styleId="130">
    <w:name w:val="Обычный +13 пт Знак"/>
    <w:link w:val="13"/>
    <w:uiPriority w:val="99"/>
    <w:locked/>
    <w:rsid w:val="005924C6"/>
    <w:rPr>
      <w:rFonts w:ascii="Arial" w:hAnsi="Arial" w:cs="Times New Roman"/>
      <w:sz w:val="18"/>
      <w:szCs w:val="18"/>
      <w:lang w:eastAsia="ru-RU"/>
    </w:rPr>
  </w:style>
  <w:style w:type="paragraph" w:customStyle="1" w:styleId="text">
    <w:name w:val="text"/>
    <w:basedOn w:val="a"/>
    <w:uiPriority w:val="99"/>
    <w:rsid w:val="005924C6"/>
    <w:pPr>
      <w:ind w:firstLine="567"/>
      <w:jc w:val="both"/>
    </w:pPr>
    <w:rPr>
      <w:rFonts w:ascii="Arial" w:hAnsi="Arial" w:cs="Arial"/>
      <w:sz w:val="24"/>
      <w:szCs w:val="24"/>
    </w:rPr>
  </w:style>
  <w:style w:type="paragraph" w:customStyle="1" w:styleId="Style8">
    <w:name w:val="Style8"/>
    <w:basedOn w:val="a"/>
    <w:uiPriority w:val="99"/>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uiPriority w:val="99"/>
    <w:rsid w:val="005924C6"/>
    <w:rPr>
      <w:rFonts w:ascii="Times New Roman" w:hAnsi="Times New Roman"/>
      <w:color w:val="000000"/>
      <w:sz w:val="26"/>
    </w:rPr>
  </w:style>
  <w:style w:type="paragraph" w:customStyle="1" w:styleId="ConsPlusTitle">
    <w:name w:val="ConsPlusTitle"/>
    <w:uiPriority w:val="99"/>
    <w:rsid w:val="005924C6"/>
    <w:pPr>
      <w:widowControl w:val="0"/>
      <w:suppressAutoHyphens/>
      <w:autoSpaceDE w:val="0"/>
    </w:pPr>
    <w:rPr>
      <w:rFonts w:ascii="Arial" w:eastAsia="Times New Roman" w:hAnsi="Arial" w:cs="Arial"/>
      <w:b/>
      <w:bCs/>
      <w:lang w:eastAsia="ar-SA"/>
    </w:rPr>
  </w:style>
  <w:style w:type="character" w:customStyle="1" w:styleId="s11">
    <w:name w:val="s11"/>
    <w:uiPriority w:val="99"/>
    <w:rsid w:val="005924C6"/>
    <w:rPr>
      <w:rFonts w:cs="Times New Roman"/>
      <w:color w:val="000000"/>
    </w:rPr>
  </w:style>
  <w:style w:type="character" w:customStyle="1" w:styleId="snippetequal">
    <w:name w:val="snippet_equal"/>
    <w:uiPriority w:val="99"/>
    <w:rsid w:val="005924C6"/>
    <w:rPr>
      <w:rFonts w:cs="Times New Roman"/>
    </w:rPr>
  </w:style>
  <w:style w:type="character" w:customStyle="1" w:styleId="blk">
    <w:name w:val="blk"/>
    <w:uiPriority w:val="99"/>
    <w:rsid w:val="005924C6"/>
  </w:style>
  <w:style w:type="character" w:customStyle="1" w:styleId="af1">
    <w:name w:val="Гипертекстовая ссылка"/>
    <w:uiPriority w:val="99"/>
    <w:rsid w:val="005924C6"/>
    <w:rPr>
      <w:b/>
      <w:color w:val="106BBE"/>
      <w:sz w:val="26"/>
    </w:rPr>
  </w:style>
  <w:style w:type="paragraph" w:customStyle="1" w:styleId="11">
    <w:name w:val="Знак Знак Знак Знак1"/>
    <w:basedOn w:val="a"/>
    <w:uiPriority w:val="99"/>
    <w:rsid w:val="005924C6"/>
    <w:pPr>
      <w:spacing w:before="100" w:beforeAutospacing="1" w:after="100" w:afterAutospacing="1"/>
      <w:jc w:val="both"/>
    </w:pPr>
    <w:rPr>
      <w:rFonts w:ascii="Tahoma" w:hAnsi="Tahoma" w:cs="Tahoma"/>
      <w:lang w:val="en-US" w:eastAsia="en-US"/>
    </w:rPr>
  </w:style>
  <w:style w:type="paragraph" w:styleId="af2">
    <w:name w:val="No Spacing"/>
    <w:uiPriority w:val="99"/>
    <w:qFormat/>
    <w:rsid w:val="005924C6"/>
    <w:pPr>
      <w:suppressAutoHyphens/>
    </w:pPr>
    <w:rPr>
      <w:rFonts w:ascii="Times New Roman" w:eastAsia="Times New Roman" w:hAnsi="Times New Roman"/>
      <w:sz w:val="24"/>
      <w:szCs w:val="24"/>
      <w:lang w:eastAsia="ar-SA"/>
    </w:rPr>
  </w:style>
  <w:style w:type="paragraph" w:customStyle="1" w:styleId="consplusnormal1">
    <w:name w:val="consplusnormal"/>
    <w:basedOn w:val="a"/>
    <w:uiPriority w:val="99"/>
    <w:rsid w:val="005924C6"/>
    <w:pPr>
      <w:autoSpaceDE w:val="0"/>
      <w:autoSpaceDN w:val="0"/>
    </w:pPr>
    <w:rPr>
      <w:rFonts w:ascii="Arial" w:hAnsi="Arial" w:cs="Arial"/>
    </w:rPr>
  </w:style>
  <w:style w:type="paragraph" w:customStyle="1" w:styleId="ConsPlusCell">
    <w:name w:val="ConsPlusCell"/>
    <w:uiPriority w:val="99"/>
    <w:rsid w:val="005924C6"/>
    <w:pPr>
      <w:autoSpaceDE w:val="0"/>
      <w:autoSpaceDN w:val="0"/>
      <w:adjustRightInd w:val="0"/>
    </w:pPr>
    <w:rPr>
      <w:rFonts w:ascii="Arial" w:eastAsia="Times New Roman" w:hAnsi="Arial" w:cs="Arial"/>
    </w:rPr>
  </w:style>
  <w:style w:type="paragraph" w:customStyle="1" w:styleId="af3">
    <w:name w:val="Знак"/>
    <w:basedOn w:val="a"/>
    <w:uiPriority w:val="99"/>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924C6"/>
    <w:pPr>
      <w:autoSpaceDE w:val="0"/>
      <w:autoSpaceDN w:val="0"/>
      <w:adjustRightInd w:val="0"/>
    </w:pPr>
    <w:rPr>
      <w:rFonts w:ascii="Courier New" w:eastAsia="Times New Roman" w:hAnsi="Courier New" w:cs="Courier New"/>
    </w:rPr>
  </w:style>
  <w:style w:type="paragraph" w:styleId="af4">
    <w:name w:val="endnote text"/>
    <w:basedOn w:val="a"/>
    <w:link w:val="af5"/>
    <w:uiPriority w:val="99"/>
    <w:semiHidden/>
    <w:rsid w:val="005924C6"/>
  </w:style>
  <w:style w:type="character" w:customStyle="1" w:styleId="af5">
    <w:name w:val="Текст концевой сноски Знак"/>
    <w:link w:val="af4"/>
    <w:uiPriority w:val="99"/>
    <w:semiHidden/>
    <w:locked/>
    <w:rsid w:val="005924C6"/>
    <w:rPr>
      <w:rFonts w:ascii="Times New Roman" w:hAnsi="Times New Roman" w:cs="Times New Roman"/>
      <w:sz w:val="20"/>
      <w:szCs w:val="20"/>
      <w:lang w:eastAsia="ru-RU"/>
    </w:rPr>
  </w:style>
  <w:style w:type="character" w:styleId="af6">
    <w:name w:val="endnote reference"/>
    <w:uiPriority w:val="99"/>
    <w:semiHidden/>
    <w:rsid w:val="005924C6"/>
    <w:rPr>
      <w:rFonts w:cs="Times New Roman"/>
      <w:vertAlign w:val="superscript"/>
    </w:rPr>
  </w:style>
  <w:style w:type="paragraph" w:styleId="af7">
    <w:name w:val="footnote text"/>
    <w:basedOn w:val="a"/>
    <w:link w:val="af8"/>
    <w:uiPriority w:val="99"/>
    <w:semiHidden/>
    <w:rsid w:val="005924C6"/>
  </w:style>
  <w:style w:type="character" w:customStyle="1" w:styleId="af8">
    <w:name w:val="Текст сноски Знак"/>
    <w:link w:val="af7"/>
    <w:uiPriority w:val="99"/>
    <w:semiHidden/>
    <w:locked/>
    <w:rsid w:val="005924C6"/>
    <w:rPr>
      <w:rFonts w:ascii="Times New Roman" w:hAnsi="Times New Roman" w:cs="Times New Roman"/>
      <w:sz w:val="20"/>
      <w:szCs w:val="20"/>
      <w:lang w:eastAsia="ru-RU"/>
    </w:rPr>
  </w:style>
  <w:style w:type="character" w:styleId="af9">
    <w:name w:val="footnote reference"/>
    <w:uiPriority w:val="99"/>
    <w:semiHidden/>
    <w:rsid w:val="005924C6"/>
    <w:rPr>
      <w:rFonts w:cs="Times New Roman"/>
      <w:vertAlign w:val="superscript"/>
    </w:rPr>
  </w:style>
  <w:style w:type="paragraph" w:styleId="afa">
    <w:name w:val="Document Map"/>
    <w:basedOn w:val="a"/>
    <w:link w:val="afb"/>
    <w:uiPriority w:val="99"/>
    <w:semiHidden/>
    <w:rsid w:val="005924C6"/>
    <w:pPr>
      <w:shd w:val="clear" w:color="auto" w:fill="000080"/>
    </w:pPr>
    <w:rPr>
      <w:rFonts w:ascii="Tahoma" w:hAnsi="Tahoma" w:cs="Tahoma"/>
    </w:rPr>
  </w:style>
  <w:style w:type="character" w:customStyle="1" w:styleId="afb">
    <w:name w:val="Схема документа Знак"/>
    <w:link w:val="afa"/>
    <w:uiPriority w:val="99"/>
    <w:semiHidden/>
    <w:locked/>
    <w:rsid w:val="005924C6"/>
    <w:rPr>
      <w:rFonts w:ascii="Tahoma" w:hAnsi="Tahoma" w:cs="Tahoma"/>
      <w:sz w:val="20"/>
      <w:szCs w:val="20"/>
      <w:shd w:val="clear" w:color="auto" w:fill="000080"/>
      <w:lang w:eastAsia="ru-RU"/>
    </w:rPr>
  </w:style>
  <w:style w:type="character" w:customStyle="1" w:styleId="VDzhevelo">
    <w:name w:val="V_Dzhevelo"/>
    <w:uiPriority w:val="99"/>
    <w:semiHidden/>
    <w:rsid w:val="005924C6"/>
    <w:rPr>
      <w:rFonts w:ascii="Arial" w:hAnsi="Arial" w:cs="Arial"/>
      <w:color w:val="auto"/>
      <w:sz w:val="20"/>
      <w:szCs w:val="20"/>
    </w:rPr>
  </w:style>
  <w:style w:type="paragraph" w:customStyle="1" w:styleId="12">
    <w:name w:val="Знак1"/>
    <w:basedOn w:val="a"/>
    <w:uiPriority w:val="99"/>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8103D4"/>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818616">
      <w:bodyDiv w:val="1"/>
      <w:marLeft w:val="0"/>
      <w:marRight w:val="0"/>
      <w:marTop w:val="0"/>
      <w:marBottom w:val="0"/>
      <w:divBdr>
        <w:top w:val="none" w:sz="0" w:space="0" w:color="auto"/>
        <w:left w:val="none" w:sz="0" w:space="0" w:color="auto"/>
        <w:bottom w:val="none" w:sz="0" w:space="0" w:color="auto"/>
        <w:right w:val="none" w:sz="0" w:space="0" w:color="auto"/>
      </w:divBdr>
    </w:div>
    <w:div w:id="1851140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header" Target="header1.xml"/><Relationship Id="rId7" Type="http://schemas.openxmlformats.org/officeDocument/2006/relationships/hyperlink" Target="consultantplus://offline/ref=9C76B7F0E8F60E82C2F711E20CF6AA4711832C036D3773CCF38F904B00111DDA3EA671E0E876A547348764v1g1H"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EDECE97BF4BB806CFF89E7744FAC8B7FED539836A009FE982771A36AEEC99E2E255ECBA54F66DB43CECFF81D9BA9C3127FDA04BE6cBU4M"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3691B19B093305F3804EB7C77359B581E8A7989BBH8U6O" TargetMode="External"/><Relationship Id="rId58" Type="http://schemas.openxmlformats.org/officeDocument/2006/relationships/hyperlink" Target="consultantplus://offline/ref=2B41579ADA7722726A9FBAB0A32810685311FFCA5FB31566FE0374C76B94DAA1432E2CF1DC3B94F8b0P9M" TargetMode="External"/><Relationship Id="rId66"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footnotes" Target="footnote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consultantplus://offline/ref=872CE06093E7012314A68028A56DBFE51DA9BBD3F25796245F05D10BD10B5D1B8388DBD7E3750F8AV6g6M" TargetMode="External"/><Relationship Id="rId57" Type="http://schemas.openxmlformats.org/officeDocument/2006/relationships/hyperlink" Target="consultantplus://offline/ref=9215AC8A1E463DFF740A80FB31FBF0B2612AA2B4E714CBC50206CADC0DD46A6F507464BF337222E6f1NCM" TargetMode="External"/><Relationship Id="rId61"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0DD3F52011E807A2BF22D95A60DC2557D9EF27B5C29923121822777D5776179B9F8B0D90601B11E1C67F5E6441BF6F77349B5B1E95H7U3O"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F67E2581701D00929E4F46049104D6C3043F019207BFC64419F7EC3EB820C64B945127D662AA87CHAAEM" TargetMode="External"/><Relationship Id="rId64" Type="http://schemas.openxmlformats.org/officeDocument/2006/relationships/hyperlink" Target="consultantplus://offline/ref=166B6C834A40D9ED059D12BC8CDD9D84D13C7A68142196DE02C83138nBMDI" TargetMode="External"/><Relationship Id="rId69" Type="http://schemas.openxmlformats.org/officeDocument/2006/relationships/header" Target="header2.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http://mfc.volganet.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A889D916D8CCA63FEA8702672F52EF815B47E0B73C82B770F3C3BBBFF1EA9779387FEF208DV2TCL" TargetMode="External"/><Relationship Id="rId59" Type="http://schemas.openxmlformats.org/officeDocument/2006/relationships/hyperlink" Target="consultantplus://offline/ref=938F66B7088F2AE0CE87CE2E6758CE0A1909C10513173091FC04CDFB805EA86C8940ADFAB8EE2D00dDRA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6E22BD7C4DF76CD4F2BAC246121A2A4D404725F3728915D9DD2596E0C58E667DFE383995599CD603Q449L" TargetMode="External"/><Relationship Id="rId62" Type="http://schemas.openxmlformats.org/officeDocument/2006/relationships/hyperlink" Target="consultantplus://offline/ref=7E72189119333675861970A7AB9C0A0678948B8CAF5FC51F159D8F6CCBD88ED86AE41715382DD3C7XDc3M"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42</Pages>
  <Words>18931</Words>
  <Characters>107911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
  <LinksUpToDate>false</LinksUpToDate>
  <CharactersWithSpaces>126589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SASHA</dc:creator>
  <cp:keywords/>
  <dc:description/>
  <cp:lastModifiedBy>Марина</cp:lastModifiedBy>
  <cp:revision>5</cp:revision>
  <dcterms:created xsi:type="dcterms:W3CDTF">2021-09-17T12:56:00Z</dcterms:created>
  <dcterms:modified xsi:type="dcterms:W3CDTF">2021-12-20T10:50:00Z</dcterms:modified>
</cp:coreProperties>
</file>