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CC" w:rsidRP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r w:rsidRPr="00201ACC">
        <w:rPr>
          <w:sz w:val="28"/>
        </w:rPr>
        <w:t>Приложение 1 к постановлению Администрации</w:t>
      </w:r>
    </w:p>
    <w:p w:rsidR="00201ACC" w:rsidRPr="00201ACC" w:rsidRDefault="008D52C4" w:rsidP="008D52C4">
      <w:pPr>
        <w:shd w:val="clear" w:color="auto" w:fill="FFFFFF"/>
        <w:spacing w:line="322" w:lineRule="exact"/>
        <w:ind w:left="3544" w:right="538"/>
        <w:jc w:val="right"/>
        <w:rPr>
          <w:sz w:val="28"/>
        </w:rPr>
      </w:pPr>
      <w:r>
        <w:rPr>
          <w:sz w:val="28"/>
        </w:rPr>
        <w:t xml:space="preserve">   Лемешкинского сельского </w:t>
      </w:r>
      <w:r w:rsidR="00201ACC" w:rsidRPr="00201ACC">
        <w:rPr>
          <w:sz w:val="28"/>
        </w:rPr>
        <w:t xml:space="preserve">поселения </w:t>
      </w:r>
    </w:p>
    <w:p w:rsid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r w:rsidRPr="00201ACC">
        <w:rPr>
          <w:sz w:val="28"/>
        </w:rPr>
        <w:t xml:space="preserve">             от 13.11.2015 г. № 71</w:t>
      </w:r>
    </w:p>
    <w:p w:rsid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761223" w:rsidRPr="00761223" w:rsidRDefault="00761223" w:rsidP="00761223">
      <w:pPr>
        <w:shd w:val="clear" w:color="auto" w:fill="FFFFFF"/>
        <w:ind w:right="912"/>
        <w:jc w:val="center"/>
        <w:rPr>
          <w:b/>
          <w:sz w:val="28"/>
          <w:szCs w:val="28"/>
        </w:rPr>
      </w:pPr>
      <w:r w:rsidRPr="00761223">
        <w:rPr>
          <w:b/>
          <w:sz w:val="28"/>
          <w:szCs w:val="28"/>
        </w:rPr>
        <w:t>Ведомственная программа</w:t>
      </w:r>
    </w:p>
    <w:p w:rsidR="00761223" w:rsidRPr="00761223" w:rsidRDefault="00761223" w:rsidP="00761223">
      <w:pPr>
        <w:shd w:val="clear" w:color="auto" w:fill="FFFFFF"/>
        <w:ind w:right="912"/>
        <w:jc w:val="center"/>
        <w:rPr>
          <w:b/>
          <w:sz w:val="28"/>
          <w:szCs w:val="28"/>
        </w:rPr>
      </w:pPr>
      <w:r w:rsidRPr="00761223">
        <w:rPr>
          <w:b/>
          <w:sz w:val="28"/>
          <w:szCs w:val="28"/>
        </w:rPr>
        <w:t>«Развитие жил</w:t>
      </w:r>
      <w:r>
        <w:rPr>
          <w:b/>
          <w:sz w:val="28"/>
          <w:szCs w:val="28"/>
        </w:rPr>
        <w:t>ищно-коммунального хозяйства и бл</w:t>
      </w:r>
      <w:r w:rsidRPr="00761223">
        <w:rPr>
          <w:b/>
          <w:sz w:val="28"/>
          <w:szCs w:val="28"/>
        </w:rPr>
        <w:t>агоустройства на территории</w:t>
      </w:r>
    </w:p>
    <w:p w:rsidR="00A007B7" w:rsidRPr="00761223" w:rsidRDefault="00761223" w:rsidP="00761223">
      <w:pPr>
        <w:shd w:val="clear" w:color="auto" w:fill="FFFFFF"/>
        <w:ind w:right="912"/>
        <w:jc w:val="center"/>
        <w:rPr>
          <w:b/>
          <w:sz w:val="28"/>
          <w:szCs w:val="28"/>
        </w:rPr>
      </w:pPr>
      <w:r w:rsidRPr="00761223">
        <w:rPr>
          <w:b/>
          <w:sz w:val="28"/>
          <w:szCs w:val="28"/>
        </w:rPr>
        <w:t>Лемешкинского сельского поселения на 2014 -2016 годы»</w:t>
      </w:r>
    </w:p>
    <w:p w:rsidR="00D436CF" w:rsidRPr="002909F1" w:rsidRDefault="003608DA" w:rsidP="00201ACC">
      <w:pPr>
        <w:shd w:val="clear" w:color="auto" w:fill="FFFFFF"/>
        <w:spacing w:line="466" w:lineRule="exact"/>
        <w:ind w:right="912"/>
        <w:jc w:val="center"/>
        <w:rPr>
          <w:sz w:val="28"/>
          <w:szCs w:val="28"/>
        </w:rPr>
      </w:pPr>
      <w:r w:rsidRPr="002909F1">
        <w:rPr>
          <w:sz w:val="28"/>
          <w:szCs w:val="28"/>
        </w:rPr>
        <w:t>Паспорт программы</w:t>
      </w:r>
    </w:p>
    <w:p w:rsidR="00B84BFA" w:rsidRPr="002909F1" w:rsidRDefault="00B84BFA" w:rsidP="002909F1">
      <w:pPr>
        <w:jc w:val="center"/>
        <w:rPr>
          <w:sz w:val="28"/>
          <w:szCs w:val="28"/>
        </w:rPr>
      </w:pPr>
    </w:p>
    <w:tbl>
      <w:tblPr>
        <w:tblStyle w:val="a3"/>
        <w:tblW w:w="10343" w:type="dxa"/>
        <w:tblInd w:w="-567" w:type="dxa"/>
        <w:tblLayout w:type="fixed"/>
        <w:tblLook w:val="04A0"/>
      </w:tblPr>
      <w:tblGrid>
        <w:gridCol w:w="2802"/>
        <w:gridCol w:w="7541"/>
      </w:tblGrid>
      <w:tr w:rsidR="00B84BFA" w:rsidTr="00761223">
        <w:tc>
          <w:tcPr>
            <w:tcW w:w="2802" w:type="dxa"/>
          </w:tcPr>
          <w:p w:rsidR="00B84BFA" w:rsidRDefault="002909F1" w:rsidP="00761223">
            <w:pPr>
              <w:shd w:val="clear" w:color="auto" w:fill="FFFFFF"/>
              <w:spacing w:line="312" w:lineRule="exact"/>
              <w:ind w:left="10" w:right="950"/>
            </w:pPr>
            <w:r>
              <w:rPr>
                <w:sz w:val="28"/>
              </w:rPr>
              <w:t>Наименован</w:t>
            </w:r>
            <w:r w:rsidR="00C4394B">
              <w:rPr>
                <w:sz w:val="28"/>
              </w:rPr>
              <w:t>и</w:t>
            </w:r>
            <w:r w:rsidR="00761223">
              <w:rPr>
                <w:sz w:val="28"/>
              </w:rPr>
              <w:t>е</w:t>
            </w:r>
            <w:r w:rsidR="00B84BFA">
              <w:rPr>
                <w:sz w:val="28"/>
              </w:rPr>
              <w:t xml:space="preserve"> Программы</w:t>
            </w:r>
          </w:p>
        </w:tc>
        <w:tc>
          <w:tcPr>
            <w:tcW w:w="7541" w:type="dxa"/>
          </w:tcPr>
          <w:p w:rsidR="00B84BFA" w:rsidRDefault="00B84BFA" w:rsidP="003608DA">
            <w:pPr>
              <w:shd w:val="clear" w:color="auto" w:fill="FFFFFF"/>
              <w:spacing w:line="312" w:lineRule="exact"/>
              <w:ind w:right="29"/>
            </w:pPr>
            <w:r>
              <w:rPr>
                <w:spacing w:val="-4"/>
                <w:sz w:val="28"/>
              </w:rPr>
              <w:t>«</w:t>
            </w:r>
            <w:r w:rsidR="003608DA">
              <w:rPr>
                <w:spacing w:val="-4"/>
                <w:sz w:val="28"/>
              </w:rPr>
              <w:t>Развитие жилищно</w:t>
            </w:r>
            <w:r w:rsidR="002909F1">
              <w:rPr>
                <w:spacing w:val="-4"/>
                <w:sz w:val="28"/>
              </w:rPr>
              <w:t>-</w:t>
            </w:r>
            <w:r w:rsidR="003608DA">
              <w:rPr>
                <w:spacing w:val="-4"/>
                <w:sz w:val="28"/>
              </w:rPr>
              <w:t xml:space="preserve"> коммунального хозяйства и б</w:t>
            </w:r>
            <w:r>
              <w:rPr>
                <w:spacing w:val="-4"/>
                <w:sz w:val="28"/>
              </w:rPr>
              <w:t>лагоустройств</w:t>
            </w:r>
            <w:r w:rsidR="003608DA">
              <w:rPr>
                <w:spacing w:val="-4"/>
                <w:sz w:val="28"/>
              </w:rPr>
              <w:t xml:space="preserve">а </w:t>
            </w:r>
            <w:r w:rsidR="003608DA">
              <w:rPr>
                <w:spacing w:val="-6"/>
                <w:sz w:val="28"/>
              </w:rPr>
              <w:t xml:space="preserve">на территории </w:t>
            </w:r>
            <w:r w:rsidR="00C4394B">
              <w:rPr>
                <w:spacing w:val="-6"/>
                <w:sz w:val="28"/>
              </w:rPr>
              <w:t xml:space="preserve">Лемешкинского сельского поселения </w:t>
            </w:r>
            <w:r>
              <w:rPr>
                <w:spacing w:val="-6"/>
                <w:sz w:val="28"/>
              </w:rPr>
              <w:t>на период 201</w:t>
            </w:r>
            <w:r w:rsidR="003608DA">
              <w:rPr>
                <w:spacing w:val="-6"/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- </w:t>
            </w:r>
            <w:r w:rsidR="005119A3">
              <w:rPr>
                <w:spacing w:val="-6"/>
                <w:sz w:val="28"/>
              </w:rPr>
              <w:t>201</w:t>
            </w:r>
            <w:r w:rsidR="003608DA">
              <w:rPr>
                <w:spacing w:val="-6"/>
                <w:sz w:val="28"/>
              </w:rPr>
              <w:t>6</w:t>
            </w:r>
            <w:r>
              <w:rPr>
                <w:spacing w:val="-6"/>
                <w:sz w:val="28"/>
              </w:rPr>
              <w:t xml:space="preserve"> годы» (далее в </w:t>
            </w:r>
            <w:r>
              <w:rPr>
                <w:sz w:val="28"/>
              </w:rPr>
              <w:t>тексте - Программа)</w:t>
            </w:r>
          </w:p>
        </w:tc>
      </w:tr>
      <w:tr w:rsidR="00B84BFA" w:rsidTr="00761223">
        <w:trPr>
          <w:trHeight w:val="2430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07" w:lineRule="exact"/>
              <w:ind w:left="10"/>
            </w:pPr>
            <w:r>
              <w:rPr>
                <w:spacing w:val="-5"/>
                <w:sz w:val="28"/>
              </w:rPr>
              <w:t>Основание  для</w:t>
            </w:r>
            <w:r>
              <w:rPr>
                <w:sz w:val="28"/>
              </w:rPr>
              <w:t>разработки</w:t>
            </w:r>
          </w:p>
          <w:p w:rsidR="00B84BFA" w:rsidRDefault="00B84BFA" w:rsidP="00B84BFA">
            <w:pPr>
              <w:shd w:val="clear" w:color="auto" w:fill="FFFFFF"/>
              <w:spacing w:line="307" w:lineRule="exact"/>
              <w:ind w:left="10"/>
            </w:pPr>
            <w:r>
              <w:rPr>
                <w:sz w:val="28"/>
              </w:rPr>
              <w:t>Программы</w:t>
            </w:r>
          </w:p>
        </w:tc>
        <w:tc>
          <w:tcPr>
            <w:tcW w:w="7541" w:type="dxa"/>
          </w:tcPr>
          <w:p w:rsidR="00B84BFA" w:rsidRDefault="00B84BFA" w:rsidP="00B84BFA">
            <w:pPr>
              <w:shd w:val="clear" w:color="auto" w:fill="FFFFFF"/>
              <w:spacing w:line="317" w:lineRule="exact"/>
              <w:ind w:left="5" w:right="14" w:firstLine="5"/>
            </w:pPr>
            <w:r>
              <w:rPr>
                <w:spacing w:val="-1"/>
                <w:sz w:val="28"/>
              </w:rPr>
              <w:t xml:space="preserve">Федеральный закон от 6 сентября 2003 года   № 131-ФЗ </w:t>
            </w:r>
            <w:r>
              <w:rPr>
                <w:spacing w:val="-4"/>
                <w:sz w:val="28"/>
              </w:rPr>
              <w:t xml:space="preserve">«Об      общих      принципах      организации      местного </w:t>
            </w:r>
            <w:r>
              <w:rPr>
                <w:spacing w:val="-3"/>
                <w:sz w:val="28"/>
              </w:rPr>
              <w:t xml:space="preserve">самоуправления  в  Российской  Федерации»;   «Правила </w:t>
            </w:r>
            <w:r>
              <w:rPr>
                <w:sz w:val="28"/>
              </w:rPr>
              <w:t xml:space="preserve">благоустройства </w:t>
            </w:r>
            <w:r w:rsidR="00761223">
              <w:rPr>
                <w:sz w:val="28"/>
              </w:rPr>
              <w:t xml:space="preserve">на </w:t>
            </w:r>
            <w:r>
              <w:rPr>
                <w:sz w:val="28"/>
              </w:rPr>
              <w:t xml:space="preserve">территории </w:t>
            </w:r>
            <w:proofErr w:type="spellStart"/>
            <w:r w:rsidR="00656D86">
              <w:rPr>
                <w:spacing w:val="-1"/>
                <w:sz w:val="28"/>
              </w:rPr>
              <w:t>Лемешкинского</w:t>
            </w:r>
            <w:proofErr w:type="spellEnd"/>
            <w:r w:rsidR="00656D86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сельского </w:t>
            </w:r>
            <w:proofErr w:type="spellStart"/>
            <w:r>
              <w:rPr>
                <w:spacing w:val="-1"/>
                <w:sz w:val="28"/>
              </w:rPr>
              <w:t>поселения</w:t>
            </w:r>
            <w:r w:rsidR="00761223">
              <w:rPr>
                <w:spacing w:val="-1"/>
                <w:sz w:val="28"/>
              </w:rPr>
              <w:t>Руднянского</w:t>
            </w:r>
            <w:proofErr w:type="spellEnd"/>
            <w:r w:rsidR="00761223">
              <w:rPr>
                <w:spacing w:val="-1"/>
                <w:sz w:val="28"/>
              </w:rPr>
              <w:t xml:space="preserve"> муниципального района</w:t>
            </w:r>
            <w:r w:rsidR="00656D86">
              <w:rPr>
                <w:spacing w:val="-1"/>
                <w:sz w:val="28"/>
              </w:rPr>
              <w:t>»</w:t>
            </w:r>
            <w:r>
              <w:rPr>
                <w:spacing w:val="-1"/>
                <w:sz w:val="28"/>
              </w:rPr>
              <w:t>,</w:t>
            </w:r>
          </w:p>
          <w:p w:rsidR="00B84BFA" w:rsidRDefault="00B84BFA" w:rsidP="00761223">
            <w:pPr>
              <w:shd w:val="clear" w:color="auto" w:fill="FFFFFF"/>
              <w:spacing w:line="322" w:lineRule="exact"/>
              <w:ind w:right="24"/>
            </w:pPr>
            <w:r>
              <w:rPr>
                <w:sz w:val="28"/>
              </w:rPr>
              <w:t>утвержденны</w:t>
            </w:r>
            <w:r w:rsidR="00761223">
              <w:rPr>
                <w:sz w:val="28"/>
              </w:rPr>
              <w:t>е</w:t>
            </w:r>
            <w:r>
              <w:rPr>
                <w:sz w:val="28"/>
              </w:rPr>
              <w:t xml:space="preserve">       решением       Совет</w:t>
            </w:r>
            <w:r w:rsidR="00656D86">
              <w:rPr>
                <w:sz w:val="28"/>
              </w:rPr>
              <w:t xml:space="preserve">а Лемешкинского </w:t>
            </w:r>
            <w:r>
              <w:rPr>
                <w:sz w:val="28"/>
              </w:rPr>
              <w:t xml:space="preserve"> сельского поселения от  </w:t>
            </w:r>
            <w:r w:rsidR="00761223">
              <w:rPr>
                <w:sz w:val="28"/>
              </w:rPr>
              <w:t>24</w:t>
            </w:r>
            <w:r w:rsidR="00656D86">
              <w:rPr>
                <w:sz w:val="28"/>
              </w:rPr>
              <w:t>.</w:t>
            </w:r>
            <w:r w:rsidR="00761223">
              <w:rPr>
                <w:sz w:val="28"/>
              </w:rPr>
              <w:t>12</w:t>
            </w:r>
            <w:r w:rsidR="00656D86"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 w:rsidR="00761223">
              <w:rPr>
                <w:sz w:val="28"/>
              </w:rPr>
              <w:t>13</w:t>
            </w:r>
            <w:r>
              <w:rPr>
                <w:sz w:val="28"/>
              </w:rPr>
              <w:t xml:space="preserve"> года</w:t>
            </w:r>
            <w:r w:rsidR="00761223">
              <w:rPr>
                <w:sz w:val="28"/>
              </w:rPr>
              <w:t xml:space="preserve"> № 30</w:t>
            </w:r>
            <w:r w:rsidR="00761223" w:rsidRPr="00761223">
              <w:rPr>
                <w:sz w:val="28"/>
              </w:rPr>
              <w:t>/</w:t>
            </w:r>
            <w:r w:rsidR="00761223">
              <w:rPr>
                <w:sz w:val="28"/>
              </w:rPr>
              <w:t>1</w:t>
            </w:r>
            <w:r w:rsidR="00761223" w:rsidRPr="00761223">
              <w:rPr>
                <w:sz w:val="28"/>
              </w:rPr>
              <w:t>2</w:t>
            </w:r>
            <w:r w:rsidR="00761223">
              <w:rPr>
                <w:sz w:val="28"/>
              </w:rPr>
              <w:t>3</w:t>
            </w:r>
          </w:p>
        </w:tc>
      </w:tr>
      <w:tr w:rsidR="00B84BFA" w:rsidTr="00761223">
        <w:tc>
          <w:tcPr>
            <w:tcW w:w="2802" w:type="dxa"/>
          </w:tcPr>
          <w:p w:rsidR="00B84BFA" w:rsidRDefault="003608DA" w:rsidP="00B84BFA">
            <w:pPr>
              <w:shd w:val="clear" w:color="auto" w:fill="FFFFFF"/>
              <w:spacing w:line="307" w:lineRule="exact"/>
              <w:ind w:left="14" w:right="1042"/>
            </w:pPr>
            <w:r>
              <w:rPr>
                <w:sz w:val="28"/>
              </w:rPr>
              <w:t xml:space="preserve">Заказчик </w:t>
            </w:r>
            <w:r w:rsidR="002909F1">
              <w:rPr>
                <w:sz w:val="28"/>
              </w:rPr>
              <w:t>Программ</w:t>
            </w:r>
            <w:r w:rsidR="00B84BFA">
              <w:rPr>
                <w:sz w:val="28"/>
              </w:rPr>
              <w:t>ы</w:t>
            </w:r>
          </w:p>
        </w:tc>
        <w:tc>
          <w:tcPr>
            <w:tcW w:w="7541" w:type="dxa"/>
          </w:tcPr>
          <w:p w:rsidR="00B84BFA" w:rsidRDefault="00FF3B76" w:rsidP="00656D86">
            <w:pPr>
              <w:shd w:val="clear" w:color="auto" w:fill="FFFFFF"/>
            </w:pPr>
            <w:r>
              <w:rPr>
                <w:spacing w:val="-5"/>
                <w:sz w:val="28"/>
              </w:rPr>
              <w:t>Администрация</w:t>
            </w:r>
            <w:bookmarkStart w:id="0" w:name="_GoBack"/>
            <w:bookmarkEnd w:id="0"/>
            <w:r w:rsidR="00656D86" w:rsidRPr="00656D86">
              <w:rPr>
                <w:sz w:val="28"/>
                <w:szCs w:val="28"/>
              </w:rPr>
              <w:t>Лемешкинского</w:t>
            </w:r>
            <w:r w:rsidR="00B84BFA">
              <w:rPr>
                <w:spacing w:val="-5"/>
                <w:sz w:val="28"/>
              </w:rPr>
              <w:t>сельского поселения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14" w:firstLine="5"/>
            </w:pPr>
            <w:r>
              <w:rPr>
                <w:spacing w:val="-8"/>
                <w:sz w:val="28"/>
              </w:rPr>
              <w:t xml:space="preserve">Основной разработчик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41" w:type="dxa"/>
          </w:tcPr>
          <w:p w:rsidR="00B84BFA" w:rsidRDefault="00656D86" w:rsidP="00B84BFA">
            <w:pPr>
              <w:shd w:val="clear" w:color="auto" w:fill="FFFFFF"/>
            </w:pPr>
            <w:r>
              <w:rPr>
                <w:spacing w:val="-5"/>
                <w:sz w:val="28"/>
              </w:rPr>
              <w:t xml:space="preserve">Администрация  </w:t>
            </w:r>
            <w:r w:rsidRPr="00656D86">
              <w:rPr>
                <w:sz w:val="28"/>
                <w:szCs w:val="28"/>
              </w:rPr>
              <w:t>Лемешкинского</w:t>
            </w:r>
            <w:r>
              <w:rPr>
                <w:spacing w:val="-5"/>
                <w:sz w:val="28"/>
              </w:rPr>
              <w:t xml:space="preserve">сельского поселения </w:t>
            </w:r>
          </w:p>
        </w:tc>
      </w:tr>
      <w:tr w:rsidR="00B84BFA" w:rsidTr="00201ACC">
        <w:trPr>
          <w:trHeight w:val="2166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ind w:left="10"/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541" w:type="dxa"/>
          </w:tcPr>
          <w:p w:rsidR="00757099" w:rsidRDefault="00B84BFA" w:rsidP="00757099">
            <w:pPr>
              <w:shd w:val="clear" w:color="auto" w:fill="FFFFFF"/>
              <w:spacing w:line="312" w:lineRule="exact"/>
              <w:ind w:right="86" w:firstLine="10"/>
              <w:rPr>
                <w:spacing w:val="-7"/>
                <w:sz w:val="28"/>
              </w:rPr>
            </w:pPr>
            <w:r>
              <w:rPr>
                <w:sz w:val="28"/>
              </w:rPr>
              <w:t>Совершенствование системы</w:t>
            </w:r>
            <w:r w:rsidR="00757099">
              <w:rPr>
                <w:sz w:val="28"/>
              </w:rPr>
              <w:t xml:space="preserve"> жилищно-коммунального хозяйства,</w:t>
            </w:r>
            <w:r>
              <w:rPr>
                <w:sz w:val="28"/>
              </w:rPr>
              <w:t xml:space="preserve"> комплексного </w:t>
            </w:r>
            <w:r>
              <w:rPr>
                <w:spacing w:val="-5"/>
                <w:sz w:val="28"/>
              </w:rPr>
              <w:t xml:space="preserve">благоустройства, осуществление мероприятий по </w:t>
            </w:r>
            <w:r>
              <w:rPr>
                <w:spacing w:val="-7"/>
                <w:sz w:val="28"/>
              </w:rPr>
              <w:t xml:space="preserve">поддержанию порядка, архитектурно-художественного </w:t>
            </w:r>
            <w:r>
              <w:rPr>
                <w:spacing w:val="-5"/>
                <w:sz w:val="28"/>
              </w:rPr>
              <w:t>оформления и санитарного состояния на территории</w:t>
            </w:r>
            <w:r>
              <w:rPr>
                <w:spacing w:val="-7"/>
                <w:sz w:val="28"/>
              </w:rPr>
              <w:t>сельского поселения.</w:t>
            </w:r>
          </w:p>
          <w:p w:rsidR="00B84BFA" w:rsidRDefault="00B84BFA" w:rsidP="00757099">
            <w:pPr>
              <w:shd w:val="clear" w:color="auto" w:fill="FFFFFF"/>
              <w:spacing w:line="312" w:lineRule="exact"/>
              <w:ind w:right="86" w:firstLine="10"/>
            </w:pPr>
            <w:r>
              <w:rPr>
                <w:spacing w:val="-7"/>
                <w:sz w:val="28"/>
              </w:rPr>
              <w:t>Создание комфортныхусловий для деятельности и отдыха жителей поселения.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ind w:left="14"/>
            </w:pPr>
            <w:r>
              <w:rPr>
                <w:spacing w:val="-4"/>
                <w:sz w:val="28"/>
              </w:rPr>
              <w:t>Задачи Программы</w:t>
            </w:r>
          </w:p>
        </w:tc>
        <w:tc>
          <w:tcPr>
            <w:tcW w:w="7541" w:type="dxa"/>
          </w:tcPr>
          <w:p w:rsidR="00757099" w:rsidRDefault="00757099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 совершенствование системы жилищно-коммунального хозяйства</w:t>
            </w:r>
          </w:p>
          <w:p w:rsidR="00B84BFA" w:rsidRDefault="00B84BFA" w:rsidP="00B84BFA">
            <w:pPr>
              <w:shd w:val="clear" w:color="auto" w:fill="FFFFFF"/>
              <w:tabs>
                <w:tab w:val="left" w:pos="269"/>
              </w:tabs>
              <w:spacing w:line="312" w:lineRule="exact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установление единого порядка содержания территорий;</w:t>
            </w:r>
          </w:p>
          <w:p w:rsidR="00B84BFA" w:rsidRDefault="00B84BFA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ind w:right="168" w:firstLine="5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привлечение к осуществлению мероприятий по </w:t>
            </w:r>
            <w:r>
              <w:rPr>
                <w:spacing w:val="-7"/>
                <w:sz w:val="28"/>
              </w:rPr>
              <w:t>благоустройству территорий физических и юридических</w:t>
            </w:r>
            <w:r>
              <w:rPr>
                <w:spacing w:val="-7"/>
                <w:sz w:val="28"/>
              </w:rPr>
              <w:br/>
            </w:r>
            <w:r>
              <w:rPr>
                <w:spacing w:val="-5"/>
                <w:sz w:val="28"/>
              </w:rPr>
              <w:t xml:space="preserve">лиц и повышение их ответственности за соблюдение </w:t>
            </w:r>
            <w:r>
              <w:rPr>
                <w:sz w:val="28"/>
              </w:rPr>
              <w:t>чистоты и порядка;</w:t>
            </w:r>
          </w:p>
          <w:p w:rsidR="002909F1" w:rsidRDefault="00B84BFA" w:rsidP="00201ACC">
            <w:pPr>
              <w:shd w:val="clear" w:color="auto" w:fill="FFFFFF"/>
              <w:tabs>
                <w:tab w:val="left" w:pos="269"/>
              </w:tabs>
              <w:spacing w:line="312" w:lineRule="exact"/>
              <w:ind w:right="168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усиление контроля за использованием, охраной и </w:t>
            </w:r>
            <w:r>
              <w:rPr>
                <w:sz w:val="28"/>
              </w:rPr>
              <w:t>благоустройством территорий</w:t>
            </w:r>
          </w:p>
        </w:tc>
      </w:tr>
      <w:tr w:rsidR="00B84BFA" w:rsidTr="00761223">
        <w:trPr>
          <w:trHeight w:val="402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5" w:firstLine="5"/>
            </w:pPr>
            <w:r>
              <w:rPr>
                <w:spacing w:val="-5"/>
                <w:sz w:val="28"/>
              </w:rPr>
              <w:t xml:space="preserve">Сроки        реализации </w:t>
            </w: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7541" w:type="dxa"/>
          </w:tcPr>
          <w:p w:rsidR="00B84BFA" w:rsidRPr="00B84BFA" w:rsidRDefault="00B84BFA" w:rsidP="0075709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lastRenderedPageBreak/>
              <w:t>-201</w:t>
            </w:r>
            <w:r w:rsidR="00757099">
              <w:rPr>
                <w:sz w:val="28"/>
              </w:rPr>
              <w:t>4</w:t>
            </w:r>
            <w:r>
              <w:rPr>
                <w:sz w:val="28"/>
              </w:rPr>
              <w:t xml:space="preserve"> -</w:t>
            </w:r>
            <w:r w:rsidR="005119A3">
              <w:rPr>
                <w:sz w:val="28"/>
              </w:rPr>
              <w:t>201</w:t>
            </w:r>
            <w:r w:rsidR="00757099">
              <w:rPr>
                <w:sz w:val="28"/>
              </w:rPr>
              <w:t>6</w:t>
            </w:r>
            <w:r>
              <w:rPr>
                <w:sz w:val="28"/>
              </w:rPr>
              <w:t xml:space="preserve"> годы</w:t>
            </w:r>
          </w:p>
        </w:tc>
      </w:tr>
      <w:tr w:rsidR="00B84BFA" w:rsidTr="00201ACC">
        <w:trPr>
          <w:trHeight w:val="920"/>
        </w:trPr>
        <w:tc>
          <w:tcPr>
            <w:tcW w:w="2802" w:type="dxa"/>
          </w:tcPr>
          <w:p w:rsidR="00B84BFA" w:rsidRPr="00201ACC" w:rsidRDefault="00B84BFA" w:rsidP="00201ACC">
            <w:pPr>
              <w:shd w:val="clear" w:color="auto" w:fill="FFFFFF"/>
              <w:spacing w:line="312" w:lineRule="exact"/>
              <w:ind w:left="5" w:right="-108"/>
              <w:rPr>
                <w:sz w:val="28"/>
              </w:rPr>
            </w:pPr>
            <w:r>
              <w:rPr>
                <w:sz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541" w:type="dxa"/>
          </w:tcPr>
          <w:p w:rsidR="00757099" w:rsidRDefault="00757099" w:rsidP="00B84BFA">
            <w:pPr>
              <w:shd w:val="clear" w:color="auto" w:fill="FFFFFF"/>
              <w:tabs>
                <w:tab w:val="left" w:pos="264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  совершенствование системы жилищно-коммунального хозяйства</w:t>
            </w:r>
          </w:p>
          <w:p w:rsidR="002909F1" w:rsidRPr="002909F1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благоустройство территорий;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5" w:right="-108"/>
            </w:pPr>
            <w:r>
              <w:rPr>
                <w:sz w:val="28"/>
              </w:rPr>
              <w:t>Исполнители основных мероприятий Программы</w:t>
            </w:r>
          </w:p>
        </w:tc>
        <w:tc>
          <w:tcPr>
            <w:tcW w:w="7541" w:type="dxa"/>
          </w:tcPr>
          <w:p w:rsidR="00B84BFA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администрация  сельского поселения;</w:t>
            </w:r>
          </w:p>
          <w:p w:rsidR="00B84BFA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  <w:ind w:right="782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руководители предприятий и организаций (по</w:t>
            </w:r>
            <w:r>
              <w:rPr>
                <w:spacing w:val="-7"/>
                <w:sz w:val="28"/>
              </w:rPr>
              <w:br/>
            </w:r>
            <w:r>
              <w:rPr>
                <w:sz w:val="28"/>
              </w:rPr>
              <w:t>согласованию);</w:t>
            </w:r>
          </w:p>
          <w:p w:rsidR="00A51742" w:rsidRPr="00201ACC" w:rsidRDefault="00B84BFA" w:rsidP="00656D86">
            <w:pPr>
              <w:shd w:val="clear" w:color="auto" w:fill="FFFFFF"/>
              <w:tabs>
                <w:tab w:val="left" w:pos="264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 w:rsidR="00656D86">
              <w:rPr>
                <w:sz w:val="28"/>
              </w:rPr>
              <w:t xml:space="preserve">Советы </w:t>
            </w:r>
            <w:r>
              <w:rPr>
                <w:sz w:val="28"/>
              </w:rPr>
              <w:t xml:space="preserve"> ТОС (по согласованию).</w:t>
            </w:r>
          </w:p>
        </w:tc>
      </w:tr>
      <w:tr w:rsidR="00B84BFA" w:rsidTr="00201ACC">
        <w:trPr>
          <w:trHeight w:val="1546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5"/>
            </w:pPr>
            <w:r>
              <w:rPr>
                <w:spacing w:val="-8"/>
                <w:sz w:val="28"/>
              </w:rPr>
              <w:t>Объемы и источники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left="5"/>
            </w:pPr>
            <w:r>
              <w:rPr>
                <w:sz w:val="28"/>
              </w:rPr>
              <w:t>финансирования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left="5"/>
            </w:pPr>
            <w:r>
              <w:rPr>
                <w:sz w:val="28"/>
              </w:rPr>
              <w:t>Программы</w:t>
            </w:r>
          </w:p>
        </w:tc>
        <w:tc>
          <w:tcPr>
            <w:tcW w:w="7541" w:type="dxa"/>
          </w:tcPr>
          <w:p w:rsidR="00B84BFA" w:rsidRDefault="00B84BFA" w:rsidP="00757099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z w:val="28"/>
              </w:rPr>
              <w:t xml:space="preserve">общий объем финансирования на реализацию </w:t>
            </w:r>
            <w:r>
              <w:rPr>
                <w:spacing w:val="-3"/>
                <w:sz w:val="28"/>
              </w:rPr>
              <w:t>Программы составляет</w:t>
            </w:r>
            <w:r w:rsidR="006557CA">
              <w:rPr>
                <w:spacing w:val="-3"/>
                <w:sz w:val="28"/>
              </w:rPr>
              <w:t>:</w:t>
            </w:r>
            <w:r w:rsidR="000423C7">
              <w:rPr>
                <w:spacing w:val="-3"/>
                <w:sz w:val="28"/>
              </w:rPr>
              <w:t>2968</w:t>
            </w:r>
            <w:r w:rsidR="00A633A6">
              <w:rPr>
                <w:spacing w:val="-3"/>
                <w:sz w:val="28"/>
              </w:rPr>
              <w:t>,</w:t>
            </w:r>
            <w:r w:rsidR="000423C7">
              <w:rPr>
                <w:spacing w:val="-3"/>
                <w:sz w:val="28"/>
              </w:rPr>
              <w:t>8</w:t>
            </w:r>
            <w:r w:rsidR="00A633A6">
              <w:rPr>
                <w:spacing w:val="-3"/>
                <w:sz w:val="28"/>
              </w:rPr>
              <w:t xml:space="preserve">6 </w:t>
            </w:r>
            <w:r w:rsidRPr="00A633A6">
              <w:rPr>
                <w:spacing w:val="-3"/>
                <w:sz w:val="28"/>
              </w:rPr>
              <w:t>тыс.руб.</w:t>
            </w:r>
          </w:p>
          <w:p w:rsidR="00757099" w:rsidRDefault="00757099" w:rsidP="00757099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2014 год-</w:t>
            </w:r>
            <w:r w:rsidR="00A007B7">
              <w:rPr>
                <w:spacing w:val="-3"/>
                <w:sz w:val="28"/>
              </w:rPr>
              <w:t xml:space="preserve">  815,7</w:t>
            </w:r>
            <w:r w:rsidR="008226CD">
              <w:rPr>
                <w:spacing w:val="-3"/>
                <w:sz w:val="28"/>
              </w:rPr>
              <w:t xml:space="preserve"> тыс. руб.</w:t>
            </w:r>
          </w:p>
          <w:p w:rsidR="00757099" w:rsidRDefault="00757099" w:rsidP="00757099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2015 год-</w:t>
            </w:r>
            <w:r w:rsidR="00A007B7">
              <w:rPr>
                <w:spacing w:val="-3"/>
                <w:sz w:val="28"/>
              </w:rPr>
              <w:t xml:space="preserve">  1115,06</w:t>
            </w:r>
            <w:r w:rsidR="008226CD">
              <w:rPr>
                <w:spacing w:val="-3"/>
                <w:sz w:val="28"/>
              </w:rPr>
              <w:t xml:space="preserve"> тыс. руб.</w:t>
            </w:r>
          </w:p>
          <w:p w:rsidR="00A51742" w:rsidRPr="00201ACC" w:rsidRDefault="00757099" w:rsidP="00201ACC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2016 год-</w:t>
            </w:r>
            <w:r w:rsidR="000423C7">
              <w:rPr>
                <w:spacing w:val="-3"/>
                <w:sz w:val="28"/>
              </w:rPr>
              <w:t xml:space="preserve">  1038,1</w:t>
            </w:r>
            <w:r w:rsidR="008226CD">
              <w:rPr>
                <w:spacing w:val="-3"/>
                <w:sz w:val="28"/>
              </w:rPr>
              <w:t xml:space="preserve"> тыс. руб.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r>
              <w:rPr>
                <w:spacing w:val="-5"/>
                <w:sz w:val="28"/>
              </w:rPr>
              <w:t xml:space="preserve">Система организации </w:t>
            </w:r>
            <w:r>
              <w:rPr>
                <w:sz w:val="28"/>
              </w:rPr>
              <w:t>управления и контроля за исполнением Программы</w:t>
            </w:r>
          </w:p>
        </w:tc>
        <w:tc>
          <w:tcPr>
            <w:tcW w:w="7541" w:type="dxa"/>
          </w:tcPr>
          <w:p w:rsidR="00B84BFA" w:rsidRDefault="00201ACC" w:rsidP="00B84BFA">
            <w:pPr>
              <w:shd w:val="clear" w:color="auto" w:fill="FFFFFF"/>
              <w:tabs>
                <w:tab w:val="left" w:pos="5530"/>
              </w:tabs>
              <w:spacing w:line="312" w:lineRule="exact"/>
              <w:ind w:right="48" w:firstLine="245"/>
              <w:jc w:val="both"/>
            </w:pPr>
            <w:r>
              <w:rPr>
                <w:spacing w:val="-6"/>
                <w:sz w:val="28"/>
              </w:rPr>
              <w:t>О</w:t>
            </w:r>
            <w:r w:rsidR="00B84BFA">
              <w:rPr>
                <w:spacing w:val="-6"/>
                <w:sz w:val="28"/>
              </w:rPr>
              <w:t>бщее руководство Программой и контроль за ходом ее</w:t>
            </w:r>
            <w:r w:rsidR="00B84BFA">
              <w:rPr>
                <w:spacing w:val="-6"/>
                <w:sz w:val="28"/>
              </w:rPr>
              <w:br/>
            </w:r>
            <w:r w:rsidR="00B84BFA">
              <w:rPr>
                <w:spacing w:val="-5"/>
                <w:sz w:val="28"/>
              </w:rPr>
              <w:t>реализации осуществляет руководитель Программы</w:t>
            </w:r>
            <w:r w:rsidR="00757099">
              <w:rPr>
                <w:spacing w:val="-5"/>
                <w:sz w:val="28"/>
              </w:rPr>
              <w:t>-глава Лемешкинского сельского поселения</w:t>
            </w:r>
            <w:r w:rsidR="00B84BFA">
              <w:rPr>
                <w:spacing w:val="-5"/>
                <w:sz w:val="28"/>
              </w:rPr>
              <w:t>.</w:t>
            </w:r>
            <w:r w:rsidR="00B84BFA">
              <w:rPr>
                <w:spacing w:val="-5"/>
                <w:sz w:val="28"/>
              </w:rPr>
              <w:br/>
            </w:r>
            <w:r w:rsidR="00B84BFA">
              <w:rPr>
                <w:spacing w:val="-4"/>
                <w:sz w:val="28"/>
              </w:rPr>
              <w:t>Руководителем    Программы    ежегодно</w:t>
            </w:r>
            <w:r w:rsidR="00B84BFA">
              <w:rPr>
                <w:rFonts w:ascii="Arial" w:hAnsi="Arial" w:cs="Arial"/>
                <w:sz w:val="28"/>
              </w:rPr>
              <w:tab/>
            </w:r>
            <w:r w:rsidR="00B84BFA">
              <w:rPr>
                <w:spacing w:val="-8"/>
                <w:sz w:val="28"/>
              </w:rPr>
              <w:t>проводится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right="43"/>
              <w:jc w:val="both"/>
            </w:pPr>
            <w:r>
              <w:rPr>
                <w:spacing w:val="-5"/>
                <w:sz w:val="28"/>
              </w:rPr>
              <w:t xml:space="preserve">уточнение первоочередных мероприятий Программы на очередной календарный год и проектирование перечня </w:t>
            </w:r>
            <w:r>
              <w:rPr>
                <w:sz w:val="28"/>
              </w:rPr>
              <w:t>мероприятий на последующий год.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left="101" w:right="43"/>
              <w:jc w:val="both"/>
            </w:pPr>
            <w:r>
              <w:rPr>
                <w:spacing w:val="-5"/>
                <w:sz w:val="28"/>
              </w:rPr>
              <w:t xml:space="preserve">Контроль за ходом реализации Программы представляет </w:t>
            </w:r>
            <w:r>
              <w:rPr>
                <w:spacing w:val="-1"/>
                <w:sz w:val="28"/>
              </w:rPr>
              <w:t xml:space="preserve">собой систему ежегодного мониторинга действий </w:t>
            </w:r>
            <w:r>
              <w:rPr>
                <w:sz w:val="28"/>
              </w:rPr>
              <w:t>исполнителей мероприятий Программы.</w:t>
            </w:r>
          </w:p>
          <w:p w:rsidR="00A51742" w:rsidRPr="00201ACC" w:rsidRDefault="00B84BFA" w:rsidP="00201ACC">
            <w:pPr>
              <w:shd w:val="clear" w:color="auto" w:fill="FFFFFF"/>
              <w:tabs>
                <w:tab w:val="left" w:leader="underscore" w:pos="4627"/>
              </w:tabs>
              <w:spacing w:line="312" w:lineRule="exact"/>
              <w:ind w:left="96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Ежегодно администрация </w:t>
            </w:r>
            <w:r>
              <w:rPr>
                <w:spacing w:val="-7"/>
                <w:sz w:val="28"/>
              </w:rPr>
              <w:t xml:space="preserve">сельского поселения представляет Совету </w:t>
            </w:r>
            <w:r w:rsidR="00656D86" w:rsidRPr="00656D86">
              <w:rPr>
                <w:sz w:val="28"/>
                <w:szCs w:val="28"/>
              </w:rPr>
              <w:t>Лемешкинского</w:t>
            </w:r>
            <w:r>
              <w:rPr>
                <w:spacing w:val="-7"/>
                <w:sz w:val="28"/>
              </w:rPr>
              <w:t>сельско</w:t>
            </w:r>
            <w:r w:rsidR="00656D86">
              <w:rPr>
                <w:spacing w:val="-7"/>
                <w:sz w:val="28"/>
              </w:rPr>
              <w:t>го</w:t>
            </w:r>
            <w:r>
              <w:rPr>
                <w:spacing w:val="-7"/>
                <w:sz w:val="28"/>
              </w:rPr>
              <w:t xml:space="preserve"> поселени</w:t>
            </w:r>
            <w:r w:rsidR="00656D86">
              <w:rPr>
                <w:spacing w:val="-7"/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отчет о ходе реализации мероприятии</w:t>
            </w:r>
            <w:r w:rsidRPr="00B84BFA">
              <w:rPr>
                <w:spacing w:val="-9"/>
                <w:sz w:val="28"/>
              </w:rPr>
              <w:t>Программы.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</w:pPr>
            <w:r>
              <w:rPr>
                <w:spacing w:val="-4"/>
                <w:sz w:val="28"/>
              </w:rPr>
              <w:t xml:space="preserve">Ожидаемые конечные </w:t>
            </w:r>
            <w:r>
              <w:rPr>
                <w:sz w:val="28"/>
              </w:rPr>
              <w:t>результаты реализации Программы</w:t>
            </w:r>
          </w:p>
          <w:p w:rsidR="00B84BFA" w:rsidRDefault="00B84BFA" w:rsidP="00B84BFA"/>
        </w:tc>
        <w:tc>
          <w:tcPr>
            <w:tcW w:w="7541" w:type="dxa"/>
          </w:tcPr>
          <w:p w:rsidR="00A51742" w:rsidRPr="00201ACC" w:rsidRDefault="00201ACC" w:rsidP="00757099">
            <w:pPr>
              <w:rPr>
                <w:spacing w:val="-6"/>
                <w:sz w:val="28"/>
              </w:rPr>
            </w:pPr>
            <w:r>
              <w:rPr>
                <w:spacing w:val="-5"/>
                <w:sz w:val="28"/>
              </w:rPr>
              <w:t>В</w:t>
            </w:r>
            <w:r w:rsidR="00B84BFA" w:rsidRPr="00F34F46">
              <w:rPr>
                <w:spacing w:val="-5"/>
                <w:sz w:val="28"/>
              </w:rPr>
              <w:t xml:space="preserve"> результате реализации программы </w:t>
            </w:r>
            <w:r w:rsidR="00757099">
              <w:rPr>
                <w:spacing w:val="-5"/>
                <w:sz w:val="28"/>
              </w:rPr>
              <w:t>обеспечить развитие жилищно</w:t>
            </w:r>
            <w:r w:rsidR="002909F1">
              <w:rPr>
                <w:spacing w:val="-5"/>
                <w:sz w:val="28"/>
              </w:rPr>
              <w:t>-</w:t>
            </w:r>
            <w:r w:rsidR="00757099">
              <w:rPr>
                <w:spacing w:val="-5"/>
                <w:sz w:val="28"/>
              </w:rPr>
              <w:t xml:space="preserve"> коммунального комплекса, </w:t>
            </w:r>
            <w:r w:rsidR="00B84BFA" w:rsidRPr="00F34F46">
              <w:rPr>
                <w:spacing w:val="-5"/>
                <w:sz w:val="28"/>
              </w:rPr>
              <w:t>благоустроить</w:t>
            </w:r>
            <w:r w:rsidR="00B84BFA" w:rsidRPr="00F34F46">
              <w:rPr>
                <w:spacing w:val="-5"/>
                <w:sz w:val="28"/>
              </w:rPr>
              <w:br/>
            </w:r>
            <w:r w:rsidR="00B84BFA" w:rsidRPr="00F34F46">
              <w:rPr>
                <w:sz w:val="28"/>
              </w:rPr>
              <w:t>территории мест массового пребывания населения,</w:t>
            </w:r>
            <w:r w:rsidR="00B84BFA" w:rsidRPr="00F34F46">
              <w:rPr>
                <w:sz w:val="28"/>
              </w:rPr>
              <w:br/>
              <w:t xml:space="preserve"> обустроить</w:t>
            </w:r>
            <w:r w:rsidR="00B84BFA" w:rsidRPr="00F34F46">
              <w:rPr>
                <w:spacing w:val="-5"/>
                <w:sz w:val="28"/>
              </w:rPr>
              <w:t>детские и спортивные площадки, ликвидировать</w:t>
            </w:r>
            <w:r w:rsidR="00B84BFA" w:rsidRPr="00F34F46">
              <w:rPr>
                <w:spacing w:val="-5"/>
                <w:sz w:val="28"/>
              </w:rPr>
              <w:br/>
            </w:r>
            <w:r w:rsidR="00B84BFA" w:rsidRPr="00F34F46">
              <w:rPr>
                <w:spacing w:val="-7"/>
                <w:sz w:val="28"/>
              </w:rPr>
              <w:t>несанкционированные свалки,</w:t>
            </w:r>
            <w:r w:rsidR="00B84BFA" w:rsidRPr="00F34F46">
              <w:rPr>
                <w:spacing w:val="-6"/>
                <w:sz w:val="28"/>
              </w:rPr>
              <w:t xml:space="preserve"> прочие мероприятия</w:t>
            </w:r>
          </w:p>
        </w:tc>
      </w:tr>
    </w:tbl>
    <w:p w:rsidR="00B84BFA" w:rsidRDefault="00B84BFA" w:rsidP="00B84BFA">
      <w:pPr>
        <w:ind w:left="-567"/>
      </w:pPr>
    </w:p>
    <w:p w:rsidR="00B84BFA" w:rsidRPr="00201ACC" w:rsidRDefault="00B84BFA" w:rsidP="00201ACC">
      <w:pPr>
        <w:shd w:val="clear" w:color="auto" w:fill="FFFFFF"/>
        <w:ind w:right="1450"/>
        <w:jc w:val="center"/>
        <w:rPr>
          <w:b/>
        </w:rPr>
      </w:pPr>
      <w:r w:rsidRPr="00201ACC">
        <w:rPr>
          <w:b/>
          <w:spacing w:val="-2"/>
          <w:sz w:val="28"/>
        </w:rPr>
        <w:t>1. Содержание про</w:t>
      </w:r>
      <w:r w:rsidR="00201ACC" w:rsidRPr="00201ACC">
        <w:rPr>
          <w:b/>
          <w:spacing w:val="-2"/>
          <w:sz w:val="28"/>
        </w:rPr>
        <w:t>б</w:t>
      </w:r>
      <w:r w:rsidR="00201ACC">
        <w:rPr>
          <w:b/>
          <w:spacing w:val="-2"/>
          <w:sz w:val="28"/>
        </w:rPr>
        <w:t>лемы и обоснование</w:t>
      </w:r>
      <w:r w:rsidR="00201ACC" w:rsidRPr="00201ACC">
        <w:rPr>
          <w:b/>
          <w:spacing w:val="-2"/>
          <w:sz w:val="28"/>
        </w:rPr>
        <w:t>необходимости</w:t>
      </w:r>
      <w:r w:rsidRPr="00201ACC">
        <w:rPr>
          <w:b/>
          <w:sz w:val="28"/>
        </w:rPr>
        <w:t>ее решения программными методами</w:t>
      </w:r>
    </w:p>
    <w:p w:rsidR="00B84BFA" w:rsidRDefault="00B84BFA" w:rsidP="00656D86">
      <w:pPr>
        <w:shd w:val="clear" w:color="auto" w:fill="FFFFFF"/>
        <w:spacing w:before="331" w:line="322" w:lineRule="exact"/>
        <w:ind w:left="48" w:right="10" w:firstLine="691"/>
        <w:jc w:val="both"/>
      </w:pPr>
      <w:r>
        <w:rPr>
          <w:sz w:val="28"/>
        </w:rPr>
        <w:t>Данная Программа является основной для реализации мероприятий по</w:t>
      </w:r>
      <w:r w:rsidR="00757099">
        <w:rPr>
          <w:sz w:val="28"/>
        </w:rPr>
        <w:t xml:space="preserve"> развитию жилищно-коммунального комплекса,</w:t>
      </w:r>
      <w:r>
        <w:rPr>
          <w:sz w:val="28"/>
        </w:rPr>
        <w:t xml:space="preserve"> благоустройству, озеленению, улучшению санитарного состояния и архитектурно-художественного оформления населённых пунктов</w:t>
      </w:r>
      <w:r w:rsidR="00656D86">
        <w:rPr>
          <w:sz w:val="28"/>
        </w:rPr>
        <w:t xml:space="preserve"> Лемешкинского </w:t>
      </w:r>
      <w:r>
        <w:rPr>
          <w:sz w:val="28"/>
        </w:rPr>
        <w:t>сельско</w:t>
      </w:r>
      <w:r w:rsidR="00656D86">
        <w:rPr>
          <w:sz w:val="28"/>
        </w:rPr>
        <w:t>го</w:t>
      </w:r>
      <w:r>
        <w:rPr>
          <w:sz w:val="28"/>
        </w:rPr>
        <w:t xml:space="preserve"> поселени</w:t>
      </w:r>
      <w:r w:rsidR="00656D86">
        <w:rPr>
          <w:sz w:val="28"/>
        </w:rPr>
        <w:t>я.</w:t>
      </w:r>
      <w:r>
        <w:rPr>
          <w:sz w:val="28"/>
        </w:rPr>
        <w:t>Большинство объектов внешнего благоустройства населенных пунктов, таких как пешеходные зоны, зоны отдыха, дороги, уличное освещение нуждаются в ремонте и реконструкции.</w:t>
      </w:r>
    </w:p>
    <w:p w:rsidR="00B84BFA" w:rsidRDefault="00B84BFA" w:rsidP="00B84BFA">
      <w:pPr>
        <w:shd w:val="clear" w:color="auto" w:fill="FFFFFF"/>
        <w:spacing w:before="5" w:line="322" w:lineRule="exact"/>
        <w:ind w:left="48" w:right="5" w:firstLine="691"/>
        <w:jc w:val="both"/>
      </w:pPr>
      <w:r>
        <w:rPr>
          <w:sz w:val="28"/>
        </w:rPr>
        <w:t>В течение 201</w:t>
      </w:r>
      <w:r w:rsidR="00757099">
        <w:rPr>
          <w:sz w:val="28"/>
        </w:rPr>
        <w:t>1-2013</w:t>
      </w:r>
      <w:r>
        <w:rPr>
          <w:sz w:val="28"/>
        </w:rPr>
        <w:t xml:space="preserve"> года в населённых пунктах поселения проведена определённая работа по ремонту </w:t>
      </w:r>
      <w:r w:rsidR="00DF5CD7">
        <w:rPr>
          <w:sz w:val="28"/>
        </w:rPr>
        <w:t xml:space="preserve">систем водоснабжения, </w:t>
      </w:r>
      <w:r w:rsidR="00DF5CD7">
        <w:rPr>
          <w:sz w:val="28"/>
        </w:rPr>
        <w:lastRenderedPageBreak/>
        <w:t xml:space="preserve">уличного освещения, </w:t>
      </w:r>
      <w:r>
        <w:rPr>
          <w:sz w:val="28"/>
        </w:rPr>
        <w:t>дорожного покрытия, обновились детские площадки, установлены урны, проводится озеленение.</w:t>
      </w:r>
    </w:p>
    <w:p w:rsidR="00B84BFA" w:rsidRDefault="00B84BFA" w:rsidP="00656D86">
      <w:pPr>
        <w:shd w:val="clear" w:color="auto" w:fill="FFFFFF"/>
        <w:spacing w:before="5" w:line="322" w:lineRule="exact"/>
        <w:ind w:left="48" w:firstLine="691"/>
        <w:jc w:val="both"/>
      </w:pPr>
      <w:r>
        <w:rPr>
          <w:sz w:val="28"/>
        </w:rPr>
        <w:t xml:space="preserve">Программно-целевой подход к решению проблем </w:t>
      </w:r>
      <w:r w:rsidR="00DF5CD7">
        <w:rPr>
          <w:sz w:val="28"/>
        </w:rPr>
        <w:t xml:space="preserve">жилищно-коммунального хозяйства, </w:t>
      </w:r>
      <w:r>
        <w:rPr>
          <w:sz w:val="28"/>
        </w:rPr>
        <w:t xml:space="preserve">благоустройства необходим,  так  как  без   стройной  комплексной   системы  </w:t>
      </w:r>
      <w:r w:rsidR="00DF5CD7">
        <w:rPr>
          <w:sz w:val="28"/>
        </w:rPr>
        <w:t xml:space="preserve">ЖКХ и </w:t>
      </w:r>
      <w:r>
        <w:rPr>
          <w:sz w:val="28"/>
        </w:rPr>
        <w:t>благоустройства</w:t>
      </w:r>
      <w:r w:rsidR="00656D86">
        <w:rPr>
          <w:sz w:val="28"/>
        </w:rPr>
        <w:t xml:space="preserve"> Лемешкинского </w:t>
      </w:r>
      <w:r>
        <w:rPr>
          <w:sz w:val="28"/>
        </w:rPr>
        <w:t xml:space="preserve">сельского поселения невозможно добиться каких-либо значимыхрезультатов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</w:t>
      </w:r>
      <w:r w:rsidR="00DF5CD7">
        <w:rPr>
          <w:sz w:val="28"/>
        </w:rPr>
        <w:t>Советов</w:t>
      </w:r>
      <w:r>
        <w:rPr>
          <w:sz w:val="28"/>
        </w:rPr>
        <w:t xml:space="preserve"> ТОС, населения, обеспечивающих жизнедеятельность      поселения      и      занимающихся      благоустройством.</w:t>
      </w:r>
    </w:p>
    <w:p w:rsidR="00B84BFA" w:rsidRDefault="00B84BFA" w:rsidP="00B84BFA">
      <w:pPr>
        <w:shd w:val="clear" w:color="auto" w:fill="FFFFFF"/>
        <w:spacing w:line="326" w:lineRule="exact"/>
        <w:ind w:left="5"/>
      </w:pPr>
      <w:r>
        <w:rPr>
          <w:sz w:val="28"/>
        </w:rPr>
        <w:t xml:space="preserve">Определение   перспектив   </w:t>
      </w:r>
      <w:r w:rsidR="00DF5CD7">
        <w:rPr>
          <w:sz w:val="28"/>
        </w:rPr>
        <w:t xml:space="preserve">жилищно-коммунального хозяйства и </w:t>
      </w:r>
      <w:r>
        <w:rPr>
          <w:sz w:val="28"/>
        </w:rPr>
        <w:t xml:space="preserve">благоустройства   </w:t>
      </w:r>
      <w:r>
        <w:rPr>
          <w:sz w:val="28"/>
        </w:rPr>
        <w:tab/>
        <w:t xml:space="preserve">   сельского   поселенияпозволит добиться сосредоточения средств на решение поставленных задач, ане    расходовать    средства    на    текущий    ремонт    отдельных    элементов благоустройства</w:t>
      </w:r>
      <w:r w:rsidR="00DF5CD7">
        <w:rPr>
          <w:sz w:val="28"/>
        </w:rPr>
        <w:t xml:space="preserve"> и инфраструктуры жилищно-коммунального хозяйства</w:t>
      </w:r>
      <w:r>
        <w:rPr>
          <w:sz w:val="28"/>
        </w:rPr>
        <w:t>.</w:t>
      </w:r>
    </w:p>
    <w:p w:rsidR="00B84BFA" w:rsidRDefault="00B84BFA" w:rsidP="00CD0247">
      <w:pPr>
        <w:shd w:val="clear" w:color="auto" w:fill="FFFFFF"/>
        <w:spacing w:line="326" w:lineRule="exact"/>
        <w:ind w:firstLine="706"/>
      </w:pPr>
      <w:r>
        <w:rPr>
          <w:sz w:val="28"/>
        </w:rPr>
        <w:t>Финансовое обеспечение Программы осуществляется за счет бюджета</w:t>
      </w:r>
      <w:r w:rsidR="00656D86">
        <w:rPr>
          <w:sz w:val="28"/>
        </w:rPr>
        <w:t xml:space="preserve"> Лемешкинского </w:t>
      </w:r>
      <w:r>
        <w:rPr>
          <w:sz w:val="28"/>
        </w:rPr>
        <w:t>сельского поселения.</w:t>
      </w:r>
    </w:p>
    <w:p w:rsidR="00B84BFA" w:rsidRPr="00201ACC" w:rsidRDefault="00B84BFA" w:rsidP="00B84BFA">
      <w:pPr>
        <w:shd w:val="clear" w:color="auto" w:fill="FFFFFF"/>
        <w:spacing w:before="312"/>
        <w:ind w:left="1382"/>
        <w:rPr>
          <w:b/>
        </w:rPr>
      </w:pPr>
      <w:r w:rsidRPr="00201ACC">
        <w:rPr>
          <w:b/>
          <w:sz w:val="28"/>
        </w:rPr>
        <w:t>2. Основные цели, задачи Программы, сроки реализации.</w:t>
      </w:r>
    </w:p>
    <w:p w:rsidR="00B84BFA" w:rsidRDefault="00B84BFA" w:rsidP="00B84BFA">
      <w:pPr>
        <w:shd w:val="clear" w:color="auto" w:fill="FFFFFF"/>
        <w:spacing w:before="326" w:line="322" w:lineRule="exact"/>
        <w:ind w:left="5"/>
        <w:rPr>
          <w:spacing w:val="-1"/>
          <w:sz w:val="28"/>
        </w:rPr>
      </w:pPr>
      <w:r>
        <w:rPr>
          <w:spacing w:val="-1"/>
          <w:sz w:val="28"/>
        </w:rPr>
        <w:t>Целями и задачами Программы являются:</w:t>
      </w:r>
    </w:p>
    <w:p w:rsidR="00DF5CD7" w:rsidRDefault="00DF5CD7" w:rsidP="00201ACC">
      <w:pPr>
        <w:shd w:val="clear" w:color="auto" w:fill="FFFFFF"/>
        <w:spacing w:line="322" w:lineRule="exact"/>
        <w:ind w:left="5"/>
      </w:pPr>
      <w:r>
        <w:rPr>
          <w:spacing w:val="-1"/>
          <w:sz w:val="28"/>
        </w:rPr>
        <w:t>- развитие системы жилищно-коммунального хозяйства</w:t>
      </w:r>
    </w:p>
    <w:p w:rsidR="00B84BFA" w:rsidRDefault="00B84BFA" w:rsidP="00B84BFA">
      <w:pPr>
        <w:shd w:val="clear" w:color="auto" w:fill="FFFFFF"/>
        <w:tabs>
          <w:tab w:val="left" w:leader="underscore" w:pos="3000"/>
        </w:tabs>
        <w:spacing w:line="322" w:lineRule="exact"/>
        <w:ind w:left="5" w:right="5"/>
        <w:jc w:val="both"/>
      </w:pPr>
      <w:r>
        <w:rPr>
          <w:sz w:val="28"/>
        </w:rPr>
        <w:t>-осуществление мероприятий по поддержанию порядка, благоустройства,</w:t>
      </w:r>
      <w:r>
        <w:rPr>
          <w:sz w:val="28"/>
        </w:rPr>
        <w:br/>
        <w:t>архитектурно-художественного оформления и санитарного состояния на</w:t>
      </w:r>
      <w:r>
        <w:rPr>
          <w:sz w:val="28"/>
        </w:rPr>
        <w:br/>
        <w:t>территории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ind w:left="10"/>
        <w:rPr>
          <w:sz w:val="28"/>
        </w:rPr>
      </w:pPr>
      <w:r>
        <w:rPr>
          <w:sz w:val="28"/>
        </w:rPr>
        <w:t>формирование среды, благоприятной для проживания населения;</w:t>
      </w:r>
    </w:p>
    <w:p w:rsidR="00B84BFA" w:rsidRDefault="00DF5CD7" w:rsidP="00DF5CD7">
      <w:pPr>
        <w:shd w:val="clear" w:color="auto" w:fill="FFFFFF"/>
        <w:tabs>
          <w:tab w:val="left" w:pos="336"/>
        </w:tabs>
        <w:spacing w:line="322" w:lineRule="exact"/>
        <w:ind w:left="10" w:right="14"/>
        <w:jc w:val="both"/>
        <w:rPr>
          <w:sz w:val="28"/>
        </w:rPr>
      </w:pPr>
      <w:r>
        <w:rPr>
          <w:sz w:val="28"/>
        </w:rPr>
        <w:t xml:space="preserve">- </w:t>
      </w:r>
      <w:r w:rsidR="00B84BFA">
        <w:rPr>
          <w:sz w:val="28"/>
        </w:rPr>
        <w:t xml:space="preserve">повышение уровня благоустройства </w:t>
      </w:r>
      <w:proofErr w:type="spellStart"/>
      <w:r w:rsidR="005119A3">
        <w:rPr>
          <w:sz w:val="28"/>
        </w:rPr>
        <w:t>при</w:t>
      </w:r>
      <w:r w:rsidR="00B84BFA">
        <w:rPr>
          <w:sz w:val="28"/>
        </w:rPr>
        <w:t>дворовых</w:t>
      </w:r>
      <w:proofErr w:type="spellEnd"/>
      <w:r w:rsidR="00B84BFA">
        <w:rPr>
          <w:sz w:val="28"/>
        </w:rPr>
        <w:t xml:space="preserve"> территорий, улучшение</w:t>
      </w:r>
      <w:r w:rsidR="00B84BFA">
        <w:rPr>
          <w:sz w:val="28"/>
        </w:rPr>
        <w:br/>
        <w:t>подходов и подъездов к жилым домам;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4"/>
        <w:rPr>
          <w:sz w:val="28"/>
        </w:rPr>
      </w:pPr>
      <w:r>
        <w:rPr>
          <w:sz w:val="28"/>
        </w:rPr>
        <w:t>установление единого порядка содержания территорий;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4" w:right="5"/>
        <w:jc w:val="both"/>
        <w:rPr>
          <w:sz w:val="28"/>
        </w:rPr>
      </w:pPr>
      <w:r>
        <w:rPr>
          <w:sz w:val="28"/>
        </w:rPr>
        <w:t>привлечение к осуществлению мероприятий по благоустройству территорийфизических и юридических лиц и повышение их ответственности засоблюдение чистоты и порядка;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0"/>
        <w:jc w:val="both"/>
        <w:rPr>
          <w:sz w:val="28"/>
        </w:rPr>
      </w:pPr>
      <w:r>
        <w:rPr>
          <w:sz w:val="28"/>
        </w:rPr>
        <w:t>усиление контроля за использованием, охраной и благоустройством</w:t>
      </w:r>
      <w:r>
        <w:rPr>
          <w:sz w:val="28"/>
        </w:rPr>
        <w:br/>
        <w:t>территорий;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0"/>
        <w:jc w:val="both"/>
        <w:rPr>
          <w:sz w:val="28"/>
        </w:rPr>
      </w:pPr>
      <w:r>
        <w:rPr>
          <w:sz w:val="28"/>
        </w:rPr>
        <w:t>восстановление и повышение транспортно-эксплуатационного состояния</w:t>
      </w:r>
      <w:r>
        <w:rPr>
          <w:sz w:val="28"/>
        </w:rPr>
        <w:br/>
        <w:t>дворовых, внутриквартальных проездов до уровня, позволяющего обеспечитьнормативные требования;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4"/>
        <w:jc w:val="both"/>
        <w:rPr>
          <w:sz w:val="28"/>
        </w:rPr>
      </w:pPr>
      <w:r>
        <w:rPr>
          <w:sz w:val="28"/>
        </w:rPr>
        <w:t>создание новых и обустройство существующих хозяйственных, детских,</w:t>
      </w:r>
      <w:r>
        <w:rPr>
          <w:sz w:val="28"/>
        </w:rPr>
        <w:br/>
        <w:t>спортивных площадок малыми архитектурными формами.</w:t>
      </w:r>
    </w:p>
    <w:p w:rsidR="008D52C4" w:rsidRDefault="008D52C4" w:rsidP="00B84BFA">
      <w:pPr>
        <w:shd w:val="clear" w:color="auto" w:fill="FFFFFF"/>
        <w:spacing w:line="322" w:lineRule="exact"/>
        <w:ind w:left="710"/>
        <w:rPr>
          <w:sz w:val="28"/>
        </w:rPr>
      </w:pPr>
    </w:p>
    <w:p w:rsidR="00B84BFA" w:rsidRDefault="00B84BFA" w:rsidP="00B84BFA">
      <w:pPr>
        <w:shd w:val="clear" w:color="auto" w:fill="FFFFFF"/>
        <w:spacing w:line="322" w:lineRule="exact"/>
        <w:ind w:left="710"/>
        <w:rPr>
          <w:sz w:val="28"/>
        </w:rPr>
      </w:pPr>
      <w:r>
        <w:rPr>
          <w:sz w:val="28"/>
        </w:rPr>
        <w:t>Сроки реализации Программы - 201</w:t>
      </w:r>
      <w:r w:rsidR="00DF5CD7">
        <w:rPr>
          <w:sz w:val="28"/>
        </w:rPr>
        <w:t>4</w:t>
      </w:r>
      <w:r>
        <w:rPr>
          <w:sz w:val="28"/>
        </w:rPr>
        <w:t>-</w:t>
      </w:r>
      <w:r w:rsidR="005119A3">
        <w:rPr>
          <w:sz w:val="28"/>
        </w:rPr>
        <w:t>201</w:t>
      </w:r>
      <w:r w:rsidR="00DF5CD7">
        <w:rPr>
          <w:sz w:val="28"/>
        </w:rPr>
        <w:t>6</w:t>
      </w:r>
      <w:r>
        <w:rPr>
          <w:sz w:val="28"/>
        </w:rPr>
        <w:t xml:space="preserve"> годы.</w:t>
      </w:r>
    </w:p>
    <w:p w:rsidR="00B84BFA" w:rsidRPr="008D52C4" w:rsidRDefault="00B84BFA" w:rsidP="00B84BFA">
      <w:pPr>
        <w:shd w:val="clear" w:color="auto" w:fill="FFFFFF"/>
        <w:spacing w:before="331"/>
        <w:jc w:val="center"/>
        <w:rPr>
          <w:b/>
        </w:rPr>
      </w:pPr>
      <w:r w:rsidRPr="008D52C4">
        <w:rPr>
          <w:b/>
          <w:sz w:val="28"/>
        </w:rPr>
        <w:lastRenderedPageBreak/>
        <w:t>3. Система программных мероприятий</w:t>
      </w:r>
    </w:p>
    <w:p w:rsidR="00B84BFA" w:rsidRDefault="00B84BFA" w:rsidP="00B84BFA">
      <w:pPr>
        <w:shd w:val="clear" w:color="auto" w:fill="FFFFFF"/>
        <w:spacing w:before="326" w:line="322" w:lineRule="exact"/>
        <w:ind w:left="706"/>
        <w:rPr>
          <w:sz w:val="28"/>
        </w:rPr>
      </w:pPr>
      <w:r>
        <w:rPr>
          <w:sz w:val="28"/>
        </w:rPr>
        <w:t>К программно-целевым мероприятиям относятся:</w:t>
      </w:r>
    </w:p>
    <w:p w:rsidR="00DF5CD7" w:rsidRDefault="00DF5CD7" w:rsidP="008D52C4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>- совершенствование системы водоснабжения</w:t>
      </w:r>
    </w:p>
    <w:p w:rsidR="00DF5CD7" w:rsidRDefault="00DF5CD7" w:rsidP="008D52C4">
      <w:pPr>
        <w:shd w:val="clear" w:color="auto" w:fill="FFFFFF"/>
        <w:spacing w:line="322" w:lineRule="exact"/>
      </w:pPr>
      <w:r>
        <w:rPr>
          <w:sz w:val="28"/>
        </w:rPr>
        <w:t xml:space="preserve">- </w:t>
      </w:r>
      <w:r w:rsidR="00575DCE">
        <w:rPr>
          <w:sz w:val="28"/>
        </w:rPr>
        <w:t>модернизация уличного освещения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322" w:lineRule="exact"/>
        <w:ind w:left="10" w:right="5"/>
        <w:jc w:val="both"/>
        <w:rPr>
          <w:sz w:val="28"/>
        </w:rPr>
      </w:pPr>
      <w:r>
        <w:rPr>
          <w:sz w:val="28"/>
        </w:rPr>
        <w:t>уборка территории, включая в себя регулярную очистку территории от</w:t>
      </w:r>
      <w:r>
        <w:rPr>
          <w:sz w:val="28"/>
        </w:rPr>
        <w:br/>
        <w:t>мусора, грязи, снега, вывоз мусора, уход за зелёными насаждениями;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</w:rPr>
      </w:pPr>
      <w:r>
        <w:rPr>
          <w:spacing w:val="-1"/>
          <w:sz w:val="28"/>
        </w:rPr>
        <w:t>содержание элементов внешнего благоустройства;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</w:rPr>
      </w:pPr>
      <w:r>
        <w:rPr>
          <w:sz w:val="28"/>
        </w:rPr>
        <w:t>озеленение территории муниципального образования;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0" w:line="322" w:lineRule="exact"/>
        <w:ind w:left="14"/>
        <w:rPr>
          <w:sz w:val="28"/>
        </w:rPr>
      </w:pPr>
      <w:r>
        <w:rPr>
          <w:spacing w:val="-1"/>
          <w:sz w:val="28"/>
        </w:rPr>
        <w:t>содержание и эксплуатация дорог;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</w:rPr>
      </w:pPr>
      <w:r>
        <w:rPr>
          <w:sz w:val="28"/>
        </w:rPr>
        <w:t>освещение населённых пунктов муниципального образования;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 w:line="322" w:lineRule="exact"/>
        <w:ind w:left="14"/>
        <w:rPr>
          <w:sz w:val="28"/>
        </w:rPr>
      </w:pPr>
      <w:r>
        <w:rPr>
          <w:sz w:val="28"/>
        </w:rPr>
        <w:t>определение и утверждение объема финансирования Программы;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322" w:lineRule="exact"/>
        <w:ind w:left="10" w:right="5"/>
        <w:jc w:val="both"/>
        <w:rPr>
          <w:sz w:val="28"/>
        </w:rPr>
      </w:pPr>
      <w:r>
        <w:rPr>
          <w:sz w:val="28"/>
        </w:rPr>
        <w:t>подготовка отчета реализации программы, информационно-аналитическихматериалов;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322" w:lineRule="exact"/>
        <w:ind w:left="10" w:right="5"/>
        <w:jc w:val="both"/>
        <w:rPr>
          <w:sz w:val="28"/>
        </w:rPr>
      </w:pPr>
      <w:r>
        <w:rPr>
          <w:sz w:val="28"/>
        </w:rPr>
        <w:t>организация обнародования работы, направленной на освещение цели и</w:t>
      </w:r>
      <w:r>
        <w:rPr>
          <w:sz w:val="28"/>
        </w:rPr>
        <w:br/>
        <w:t>решений задач Программы, о ходе реализации Программы.</w:t>
      </w:r>
    </w:p>
    <w:p w:rsidR="00B84BFA" w:rsidRDefault="00B84BFA" w:rsidP="00B84BFA">
      <w:pPr>
        <w:shd w:val="clear" w:color="auto" w:fill="FFFFFF"/>
        <w:tabs>
          <w:tab w:val="left" w:leader="underscore" w:pos="3000"/>
        </w:tabs>
        <w:spacing w:line="322" w:lineRule="exact"/>
        <w:ind w:left="10" w:firstLine="691"/>
        <w:jc w:val="both"/>
      </w:pPr>
      <w:r>
        <w:rPr>
          <w:sz w:val="28"/>
        </w:rPr>
        <w:t>В результате реализации программы ожидается создание условий,</w:t>
      </w:r>
      <w:r>
        <w:rPr>
          <w:sz w:val="28"/>
        </w:rPr>
        <w:br/>
        <w:t>обеспечивающих комфортные условия для работы и отдыха населения на</w:t>
      </w:r>
      <w:r>
        <w:rPr>
          <w:sz w:val="28"/>
        </w:rPr>
        <w:br/>
        <w:t>территории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поселения.</w:t>
      </w:r>
    </w:p>
    <w:p w:rsidR="00CD0247" w:rsidRDefault="00CD0247" w:rsidP="00B84BFA">
      <w:pPr>
        <w:shd w:val="clear" w:color="auto" w:fill="FFFFFF"/>
        <w:spacing w:line="322" w:lineRule="exact"/>
        <w:ind w:left="710"/>
        <w:rPr>
          <w:sz w:val="28"/>
        </w:rPr>
      </w:pPr>
    </w:p>
    <w:p w:rsidR="00B84BFA" w:rsidRDefault="00B84BFA" w:rsidP="00B84BFA">
      <w:pPr>
        <w:shd w:val="clear" w:color="auto" w:fill="FFFFFF"/>
        <w:spacing w:line="322" w:lineRule="exact"/>
        <w:ind w:left="710"/>
        <w:rPr>
          <w:sz w:val="28"/>
        </w:rPr>
      </w:pPr>
      <w:r>
        <w:rPr>
          <w:sz w:val="28"/>
        </w:rPr>
        <w:t>Эффективность программы оценивается по следующим показателям:</w:t>
      </w:r>
    </w:p>
    <w:p w:rsidR="00575DCE" w:rsidRDefault="00575DCE" w:rsidP="00575DCE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 xml:space="preserve">- процент </w:t>
      </w:r>
      <w:r w:rsidR="002F099F">
        <w:rPr>
          <w:sz w:val="28"/>
        </w:rPr>
        <w:t>охвата централизованным водоснабжением населения</w:t>
      </w:r>
    </w:p>
    <w:p w:rsidR="002F099F" w:rsidRDefault="002F099F" w:rsidP="00575DCE">
      <w:pPr>
        <w:shd w:val="clear" w:color="auto" w:fill="FFFFFF"/>
        <w:spacing w:line="322" w:lineRule="exact"/>
      </w:pPr>
      <w:r>
        <w:rPr>
          <w:sz w:val="28"/>
        </w:rPr>
        <w:t>- процент освещенности улиц населенных пунктов</w:t>
      </w:r>
    </w:p>
    <w:p w:rsidR="00B84BFA" w:rsidRDefault="00B84BFA" w:rsidP="00B84BFA">
      <w:pPr>
        <w:shd w:val="clear" w:color="auto" w:fill="FFFFFF"/>
        <w:tabs>
          <w:tab w:val="left" w:leader="underscore" w:pos="6739"/>
        </w:tabs>
        <w:spacing w:line="322" w:lineRule="exact"/>
        <w:ind w:left="48"/>
        <w:jc w:val="both"/>
      </w:pP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22" w:lineRule="exact"/>
        <w:ind w:left="5" w:right="10"/>
        <w:jc w:val="both"/>
        <w:rPr>
          <w:sz w:val="28"/>
        </w:rPr>
      </w:pPr>
      <w:r>
        <w:rPr>
          <w:sz w:val="28"/>
        </w:rPr>
        <w:t>процент привлечения населения муниципального образования к работам поблагоустройству;</w:t>
      </w: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22" w:lineRule="exact"/>
        <w:ind w:left="5" w:right="10"/>
        <w:jc w:val="both"/>
        <w:rPr>
          <w:sz w:val="28"/>
        </w:rPr>
      </w:pPr>
      <w:r>
        <w:rPr>
          <w:sz w:val="28"/>
        </w:rPr>
        <w:t>процент привлечения предприятий и организаций поселения к работам по</w:t>
      </w:r>
      <w:r>
        <w:rPr>
          <w:sz w:val="28"/>
        </w:rPr>
        <w:br/>
        <w:t>благоустройству;</w:t>
      </w: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322" w:lineRule="exact"/>
        <w:ind w:left="5" w:right="14"/>
        <w:jc w:val="both"/>
        <w:rPr>
          <w:sz w:val="28"/>
        </w:rPr>
      </w:pPr>
      <w:r>
        <w:rPr>
          <w:sz w:val="28"/>
        </w:rPr>
        <w:t>уровень взаимодействия предприятий, обеспечивающих благоустройство</w:t>
      </w:r>
      <w:r>
        <w:rPr>
          <w:sz w:val="28"/>
        </w:rPr>
        <w:br/>
        <w:t>поселения и предприятий - владельцев инженерных сетей;</w:t>
      </w: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322" w:lineRule="exact"/>
        <w:ind w:left="5" w:right="5"/>
        <w:jc w:val="both"/>
        <w:rPr>
          <w:sz w:val="28"/>
        </w:rPr>
      </w:pPr>
      <w:r>
        <w:rPr>
          <w:sz w:val="28"/>
        </w:rPr>
        <w:t>уровень благоустроенности муниципального образования (обеспеченностьпоселения автодорогами с усовершенствованным покрытием, сетяминаружного освещения, зелеными насаждениями, детскимиигровыми испортивными площадками).</w:t>
      </w:r>
    </w:p>
    <w:p w:rsidR="00CD0247" w:rsidRPr="008D52C4" w:rsidRDefault="00CD0247" w:rsidP="00CD0247">
      <w:pPr>
        <w:shd w:val="clear" w:color="auto" w:fill="FFFFFF"/>
        <w:spacing w:before="322"/>
        <w:ind w:right="5"/>
        <w:jc w:val="center"/>
        <w:rPr>
          <w:b/>
        </w:rPr>
      </w:pPr>
      <w:r w:rsidRPr="008D52C4">
        <w:rPr>
          <w:b/>
          <w:sz w:val="28"/>
        </w:rPr>
        <w:t>4. Ресурсное обеспечение Программных мероприятий</w:t>
      </w:r>
    </w:p>
    <w:p w:rsidR="00CD0247" w:rsidRDefault="00CD0247" w:rsidP="008D52C4">
      <w:pPr>
        <w:shd w:val="clear" w:color="auto" w:fill="FFFFFF"/>
        <w:spacing w:before="317" w:line="322" w:lineRule="exact"/>
        <w:rPr>
          <w:spacing w:val="-3"/>
          <w:sz w:val="28"/>
        </w:rPr>
      </w:pPr>
      <w:r>
        <w:rPr>
          <w:sz w:val="28"/>
        </w:rPr>
        <w:t>Финансирование мероприятий Программы осуществляется за счет средств</w:t>
      </w:r>
      <w:r w:rsidR="005119A3">
        <w:rPr>
          <w:spacing w:val="-3"/>
          <w:sz w:val="28"/>
        </w:rPr>
        <w:t>б</w:t>
      </w:r>
      <w:r>
        <w:rPr>
          <w:spacing w:val="-3"/>
          <w:sz w:val="28"/>
        </w:rPr>
        <w:t>юджета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поселения. Общая сумма планируемых затрат</w:t>
      </w:r>
      <w:r>
        <w:rPr>
          <w:spacing w:val="-1"/>
          <w:sz w:val="28"/>
        </w:rPr>
        <w:t>за 201</w:t>
      </w:r>
      <w:r w:rsidR="002F099F">
        <w:rPr>
          <w:spacing w:val="-1"/>
          <w:sz w:val="28"/>
        </w:rPr>
        <w:t>4</w:t>
      </w:r>
      <w:r>
        <w:rPr>
          <w:spacing w:val="-1"/>
          <w:sz w:val="28"/>
        </w:rPr>
        <w:t xml:space="preserve"> - </w:t>
      </w:r>
      <w:r w:rsidR="005119A3">
        <w:rPr>
          <w:spacing w:val="-1"/>
          <w:sz w:val="28"/>
        </w:rPr>
        <w:t>201</w:t>
      </w:r>
      <w:r w:rsidR="002F099F">
        <w:rPr>
          <w:spacing w:val="-1"/>
          <w:sz w:val="28"/>
        </w:rPr>
        <w:t>6</w:t>
      </w:r>
      <w:r>
        <w:rPr>
          <w:spacing w:val="-1"/>
          <w:sz w:val="28"/>
        </w:rPr>
        <w:t xml:space="preserve"> годы -</w:t>
      </w:r>
      <w:r>
        <w:rPr>
          <w:sz w:val="28"/>
        </w:rPr>
        <w:tab/>
      </w:r>
      <w:r w:rsidR="000423C7">
        <w:rPr>
          <w:sz w:val="28"/>
        </w:rPr>
        <w:t>2968</w:t>
      </w:r>
      <w:r w:rsidR="00A633A6" w:rsidRPr="00A633A6">
        <w:rPr>
          <w:sz w:val="28"/>
        </w:rPr>
        <w:t>,</w:t>
      </w:r>
      <w:r w:rsidR="000423C7">
        <w:rPr>
          <w:sz w:val="28"/>
        </w:rPr>
        <w:t>8</w:t>
      </w:r>
      <w:r w:rsidR="00A633A6" w:rsidRPr="00A633A6">
        <w:rPr>
          <w:sz w:val="28"/>
        </w:rPr>
        <w:t xml:space="preserve">6 </w:t>
      </w:r>
      <w:r w:rsidR="008C6F38" w:rsidRPr="00A633A6">
        <w:rPr>
          <w:sz w:val="28"/>
        </w:rPr>
        <w:t>тыс.</w:t>
      </w:r>
      <w:r w:rsidRPr="00A633A6">
        <w:rPr>
          <w:spacing w:val="-3"/>
          <w:sz w:val="28"/>
        </w:rPr>
        <w:t>рублей.</w:t>
      </w:r>
    </w:p>
    <w:p w:rsidR="00CD0247" w:rsidRPr="008D52C4" w:rsidRDefault="00CD0247" w:rsidP="008D52C4">
      <w:pPr>
        <w:shd w:val="clear" w:color="auto" w:fill="FFFFFF"/>
        <w:spacing w:before="317"/>
        <w:ind w:left="5"/>
        <w:jc w:val="center"/>
        <w:rPr>
          <w:b/>
        </w:rPr>
      </w:pPr>
      <w:r w:rsidRPr="008D52C4">
        <w:rPr>
          <w:b/>
          <w:sz w:val="28"/>
        </w:rPr>
        <w:t>5. Механизм реализации Программы</w:t>
      </w:r>
    </w:p>
    <w:p w:rsidR="00CD0247" w:rsidRDefault="00CD0247" w:rsidP="00CD0247">
      <w:pPr>
        <w:shd w:val="clear" w:color="auto" w:fill="FFFFFF"/>
        <w:spacing w:before="317" w:line="326" w:lineRule="exact"/>
        <w:ind w:left="5" w:right="5" w:firstLine="528"/>
        <w:jc w:val="both"/>
      </w:pPr>
      <w:r>
        <w:rPr>
          <w:sz w:val="28"/>
        </w:rPr>
        <w:lastRenderedPageBreak/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CD0247" w:rsidRDefault="00CD0247" w:rsidP="00CD0247">
      <w:pPr>
        <w:shd w:val="clear" w:color="auto" w:fill="FFFFFF"/>
        <w:tabs>
          <w:tab w:val="left" w:leader="underscore" w:pos="3451"/>
        </w:tabs>
        <w:spacing w:line="326" w:lineRule="exact"/>
        <w:ind w:left="5" w:right="5" w:firstLine="533"/>
        <w:jc w:val="both"/>
      </w:pPr>
      <w:r>
        <w:rPr>
          <w:sz w:val="28"/>
        </w:rPr>
        <w:t>Основным координатором реализации данной Программы является</w:t>
      </w:r>
      <w:r>
        <w:rPr>
          <w:sz w:val="28"/>
        </w:rPr>
        <w:br/>
        <w:t>администрация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поселения.</w:t>
      </w:r>
    </w:p>
    <w:p w:rsidR="00CD0247" w:rsidRPr="005119A3" w:rsidRDefault="00CD0247" w:rsidP="00CD0247">
      <w:pPr>
        <w:shd w:val="clear" w:color="auto" w:fill="FFFFFF"/>
        <w:spacing w:before="317" w:line="331" w:lineRule="exact"/>
        <w:ind w:left="1776" w:right="1776"/>
        <w:jc w:val="center"/>
        <w:rPr>
          <w:b/>
          <w:i/>
        </w:rPr>
      </w:pPr>
      <w:r w:rsidRPr="008D52C4">
        <w:rPr>
          <w:b/>
          <w:spacing w:val="-2"/>
          <w:sz w:val="28"/>
        </w:rPr>
        <w:t>6. Организация управления Программой</w:t>
      </w:r>
      <w:r w:rsidRPr="005119A3">
        <w:rPr>
          <w:b/>
          <w:i/>
          <w:spacing w:val="-2"/>
          <w:sz w:val="28"/>
        </w:rPr>
        <w:t xml:space="preserve">, </w:t>
      </w:r>
      <w:r w:rsidRPr="008D52C4">
        <w:rPr>
          <w:b/>
          <w:spacing w:val="-2"/>
          <w:sz w:val="28"/>
        </w:rPr>
        <w:t xml:space="preserve">контроль </w:t>
      </w:r>
      <w:r w:rsidRPr="008D52C4">
        <w:rPr>
          <w:b/>
          <w:sz w:val="28"/>
        </w:rPr>
        <w:t>над ходом ее реализации</w:t>
      </w:r>
    </w:p>
    <w:p w:rsidR="00CD0247" w:rsidRDefault="00CD0247" w:rsidP="00CD0247">
      <w:pPr>
        <w:shd w:val="clear" w:color="auto" w:fill="FFFFFF"/>
        <w:spacing w:before="326" w:line="322" w:lineRule="exact"/>
        <w:ind w:left="5" w:right="5" w:firstLine="533"/>
        <w:jc w:val="both"/>
      </w:pPr>
      <w:r>
        <w:rPr>
          <w:sz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CD0247" w:rsidRPr="008D52C4" w:rsidRDefault="00CD0247" w:rsidP="00CD0247">
      <w:pPr>
        <w:shd w:val="clear" w:color="auto" w:fill="FFFFFF"/>
        <w:spacing w:before="331"/>
        <w:ind w:left="2174"/>
        <w:rPr>
          <w:b/>
        </w:rPr>
      </w:pPr>
      <w:r w:rsidRPr="008D52C4">
        <w:rPr>
          <w:b/>
          <w:spacing w:val="-1"/>
          <w:sz w:val="28"/>
        </w:rPr>
        <w:t>7. Ожидаемые конечные результаты программы.</w:t>
      </w:r>
    </w:p>
    <w:p w:rsidR="00CD0247" w:rsidRDefault="00CD0247" w:rsidP="00CD0247">
      <w:pPr>
        <w:shd w:val="clear" w:color="auto" w:fill="FFFFFF"/>
        <w:spacing w:before="326" w:line="322" w:lineRule="exact"/>
        <w:ind w:left="5" w:right="5" w:firstLine="691"/>
        <w:jc w:val="both"/>
      </w:pPr>
      <w:r>
        <w:rPr>
          <w:sz w:val="28"/>
        </w:rPr>
        <w:t xml:space="preserve">Реализация Программных мероприятий позволит </w:t>
      </w:r>
      <w:r w:rsidR="002F099F">
        <w:rPr>
          <w:sz w:val="28"/>
        </w:rPr>
        <w:t xml:space="preserve">совершенствовать систему водоснабжения, уличного освещения, </w:t>
      </w:r>
      <w:r>
        <w:rPr>
          <w:sz w:val="28"/>
        </w:rPr>
        <w:t xml:space="preserve">обустроить детские и </w:t>
      </w:r>
      <w:r>
        <w:rPr>
          <w:spacing w:val="-1"/>
          <w:sz w:val="28"/>
        </w:rPr>
        <w:t xml:space="preserve">спортивные площадки, ликвидировать несанкционированные свалки, обновить </w:t>
      </w:r>
      <w:r w:rsidR="002F099F">
        <w:rPr>
          <w:sz w:val="28"/>
        </w:rPr>
        <w:t>парковую зону, места отдых населения.</w:t>
      </w:r>
      <w:r>
        <w:rPr>
          <w:spacing w:val="-1"/>
          <w:sz w:val="28"/>
        </w:rPr>
        <w:t xml:space="preserve"> Произвести озеленение территории, высадить ежегодно 150 деревьев </w:t>
      </w:r>
      <w:r>
        <w:rPr>
          <w:sz w:val="28"/>
        </w:rPr>
        <w:t>и кустарников</w:t>
      </w:r>
      <w:r w:rsidR="002F099F">
        <w:rPr>
          <w:sz w:val="28"/>
        </w:rPr>
        <w:t>,</w:t>
      </w:r>
    </w:p>
    <w:p w:rsidR="00CD0247" w:rsidRDefault="00CD0247" w:rsidP="00CD0247">
      <w:pPr>
        <w:shd w:val="clear" w:color="auto" w:fill="FFFFFF"/>
        <w:spacing w:before="5" w:line="322" w:lineRule="exact"/>
        <w:ind w:left="10"/>
        <w:jc w:val="both"/>
      </w:pPr>
      <w:r>
        <w:rPr>
          <w:sz w:val="28"/>
        </w:rPr>
        <w:t>Привит</w:t>
      </w:r>
      <w:r w:rsidR="002F099F">
        <w:rPr>
          <w:sz w:val="28"/>
        </w:rPr>
        <w:t>ь</w:t>
      </w:r>
      <w:r>
        <w:rPr>
          <w:sz w:val="28"/>
        </w:rPr>
        <w:t xml:space="preserve"> жителям муниципального образования любви и уважения к своей малой Родине, к соблюдению чистоты и порядка на территории</w:t>
      </w:r>
      <w:r w:rsidR="005119A3">
        <w:rPr>
          <w:sz w:val="28"/>
        </w:rPr>
        <w:t xml:space="preserve"> Лемешкинского</w:t>
      </w:r>
      <w:r>
        <w:rPr>
          <w:sz w:val="28"/>
        </w:rPr>
        <w:t xml:space="preserve"> сельского поселения.</w:t>
      </w:r>
    </w:p>
    <w:p w:rsidR="00B84BFA" w:rsidRDefault="00B84BFA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2909F1" w:rsidRDefault="002909F1" w:rsidP="00CD0247">
      <w:pPr>
        <w:shd w:val="clear" w:color="auto" w:fill="FFFFFF"/>
        <w:spacing w:before="302" w:line="317" w:lineRule="exact"/>
        <w:ind w:left="1224" w:firstLine="1003"/>
        <w:jc w:val="right"/>
      </w:pPr>
    </w:p>
    <w:p w:rsidR="008D52C4" w:rsidRDefault="008D52C4" w:rsidP="008D52C4">
      <w:pPr>
        <w:shd w:val="clear" w:color="auto" w:fill="FFFFFF"/>
        <w:spacing w:before="302"/>
        <w:jc w:val="right"/>
        <w:rPr>
          <w:color w:val="FF0000"/>
          <w:sz w:val="28"/>
        </w:rPr>
      </w:pPr>
    </w:p>
    <w:p w:rsidR="008D52C4" w:rsidRDefault="008D52C4" w:rsidP="008D52C4">
      <w:pPr>
        <w:shd w:val="clear" w:color="auto" w:fill="FFFFFF"/>
        <w:spacing w:before="302"/>
        <w:jc w:val="right"/>
        <w:rPr>
          <w:sz w:val="28"/>
        </w:rPr>
      </w:pPr>
    </w:p>
    <w:p w:rsidR="008D52C4" w:rsidRDefault="00CD0247" w:rsidP="008D52C4">
      <w:pPr>
        <w:shd w:val="clear" w:color="auto" w:fill="FFFFFF"/>
        <w:spacing w:before="302"/>
        <w:jc w:val="right"/>
        <w:rPr>
          <w:sz w:val="28"/>
        </w:rPr>
      </w:pPr>
      <w:r w:rsidRPr="00CD3EAD">
        <w:rPr>
          <w:sz w:val="28"/>
        </w:rPr>
        <w:t>Приложение</w:t>
      </w:r>
      <w:r w:rsidR="00CD3EAD">
        <w:rPr>
          <w:sz w:val="28"/>
        </w:rPr>
        <w:t xml:space="preserve"> 1</w:t>
      </w:r>
    </w:p>
    <w:p w:rsidR="00CD3EAD" w:rsidRDefault="008D52C4" w:rsidP="008D52C4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к программе</w:t>
      </w:r>
    </w:p>
    <w:p w:rsidR="00CD0247" w:rsidRPr="00CD3EAD" w:rsidRDefault="00CD0247" w:rsidP="00CD3EAD">
      <w:pPr>
        <w:shd w:val="clear" w:color="auto" w:fill="FFFFFF"/>
        <w:spacing w:before="302"/>
        <w:rPr>
          <w:sz w:val="28"/>
        </w:rPr>
      </w:pPr>
    </w:p>
    <w:p w:rsidR="00CD0247" w:rsidRPr="0065381E" w:rsidRDefault="00CD0247" w:rsidP="008D52C4">
      <w:pPr>
        <w:shd w:val="clear" w:color="auto" w:fill="FFFFFF"/>
        <w:ind w:left="1224" w:firstLine="1003"/>
        <w:rPr>
          <w:sz w:val="28"/>
        </w:rPr>
      </w:pPr>
      <w:r w:rsidRPr="0065381E">
        <w:rPr>
          <w:sz w:val="28"/>
        </w:rPr>
        <w:t>Основные мероприятия</w:t>
      </w:r>
    </w:p>
    <w:p w:rsidR="00CD0247" w:rsidRPr="0065381E" w:rsidRDefault="00CD0247" w:rsidP="008D52C4">
      <w:pPr>
        <w:shd w:val="clear" w:color="auto" w:fill="FFFFFF"/>
        <w:ind w:right="926"/>
        <w:jc w:val="center"/>
        <w:rPr>
          <w:sz w:val="28"/>
          <w:szCs w:val="28"/>
        </w:rPr>
      </w:pPr>
      <w:r w:rsidRPr="0065381E">
        <w:rPr>
          <w:sz w:val="28"/>
        </w:rPr>
        <w:t>программы «</w:t>
      </w:r>
      <w:r w:rsidR="002F099F" w:rsidRPr="0065381E">
        <w:rPr>
          <w:sz w:val="28"/>
          <w:szCs w:val="28"/>
        </w:rPr>
        <w:t>Развитие жилищно-коммунального хозяйства и благоустройства на территорииЛемешкинского сельского поселения на 2014 -2016 годы</w:t>
      </w:r>
      <w:r w:rsidRPr="0065381E">
        <w:rPr>
          <w:sz w:val="28"/>
        </w:rPr>
        <w:t>»</w:t>
      </w:r>
    </w:p>
    <w:p w:rsidR="00CD0247" w:rsidRDefault="00CD0247"/>
    <w:tbl>
      <w:tblPr>
        <w:tblStyle w:val="a3"/>
        <w:tblW w:w="0" w:type="auto"/>
        <w:tblLook w:val="04A0"/>
      </w:tblPr>
      <w:tblGrid>
        <w:gridCol w:w="861"/>
        <w:gridCol w:w="4263"/>
        <w:gridCol w:w="1313"/>
        <w:gridCol w:w="1313"/>
        <w:gridCol w:w="1313"/>
      </w:tblGrid>
      <w:tr w:rsidR="0065381E" w:rsidTr="008D52C4">
        <w:tc>
          <w:tcPr>
            <w:tcW w:w="861" w:type="dxa"/>
            <w:vMerge w:val="restart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№п/п</w:t>
            </w:r>
          </w:p>
        </w:tc>
        <w:tc>
          <w:tcPr>
            <w:tcW w:w="4263" w:type="dxa"/>
            <w:vMerge w:val="restart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Программные мероприятия</w:t>
            </w:r>
          </w:p>
        </w:tc>
        <w:tc>
          <w:tcPr>
            <w:tcW w:w="3939" w:type="dxa"/>
            <w:gridSpan w:val="3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Финансовое обеспечение</w:t>
            </w:r>
          </w:p>
        </w:tc>
      </w:tr>
      <w:tr w:rsidR="0065381E" w:rsidTr="008D52C4">
        <w:tc>
          <w:tcPr>
            <w:tcW w:w="861" w:type="dxa"/>
            <w:vMerge/>
          </w:tcPr>
          <w:p w:rsidR="0065381E" w:rsidRDefault="0065381E"/>
        </w:tc>
        <w:tc>
          <w:tcPr>
            <w:tcW w:w="4263" w:type="dxa"/>
            <w:vMerge/>
          </w:tcPr>
          <w:p w:rsidR="0065381E" w:rsidRDefault="0065381E"/>
        </w:tc>
        <w:tc>
          <w:tcPr>
            <w:tcW w:w="1313" w:type="dxa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2014</w:t>
            </w:r>
          </w:p>
        </w:tc>
        <w:tc>
          <w:tcPr>
            <w:tcW w:w="1313" w:type="dxa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2015</w:t>
            </w:r>
          </w:p>
        </w:tc>
        <w:tc>
          <w:tcPr>
            <w:tcW w:w="1313" w:type="dxa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2016</w:t>
            </w:r>
          </w:p>
        </w:tc>
      </w:tr>
      <w:tr w:rsidR="00607DA9" w:rsidTr="008D52C4">
        <w:tc>
          <w:tcPr>
            <w:tcW w:w="861" w:type="dxa"/>
          </w:tcPr>
          <w:p w:rsidR="00607DA9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</w:t>
            </w:r>
          </w:p>
        </w:tc>
        <w:tc>
          <w:tcPr>
            <w:tcW w:w="8202" w:type="dxa"/>
            <w:gridSpan w:val="4"/>
          </w:tcPr>
          <w:p w:rsidR="00607DA9" w:rsidRPr="00607DA9" w:rsidRDefault="00607DA9" w:rsidP="00607DA9">
            <w:pPr>
              <w:jc w:val="center"/>
              <w:rPr>
                <w:b/>
              </w:rPr>
            </w:pPr>
            <w:r w:rsidRPr="00607DA9">
              <w:rPr>
                <w:b/>
                <w:sz w:val="28"/>
              </w:rPr>
              <w:t>совершенствование системы водоснабжения</w:t>
            </w:r>
          </w:p>
        </w:tc>
      </w:tr>
      <w:tr w:rsidR="00607DA9" w:rsidTr="008D52C4">
        <w:tc>
          <w:tcPr>
            <w:tcW w:w="861" w:type="dxa"/>
          </w:tcPr>
          <w:p w:rsidR="0065381E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1.1.</w:t>
            </w:r>
          </w:p>
        </w:tc>
        <w:tc>
          <w:tcPr>
            <w:tcW w:w="4263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Ремонт системы водоснабжения</w:t>
            </w:r>
          </w:p>
        </w:tc>
        <w:tc>
          <w:tcPr>
            <w:tcW w:w="1313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313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313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Средства НДТ</w:t>
            </w:r>
          </w:p>
        </w:tc>
      </w:tr>
      <w:tr w:rsidR="00607DA9" w:rsidTr="008D52C4">
        <w:tc>
          <w:tcPr>
            <w:tcW w:w="861" w:type="dxa"/>
          </w:tcPr>
          <w:p w:rsidR="00607DA9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1.2.</w:t>
            </w:r>
          </w:p>
        </w:tc>
        <w:tc>
          <w:tcPr>
            <w:tcW w:w="4263" w:type="dxa"/>
          </w:tcPr>
          <w:p w:rsidR="00607DA9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Приобретение КИП, водозаборных насосов</w:t>
            </w:r>
          </w:p>
        </w:tc>
        <w:tc>
          <w:tcPr>
            <w:tcW w:w="1313" w:type="dxa"/>
          </w:tcPr>
          <w:p w:rsidR="00607DA9" w:rsidRDefault="00607DA9"/>
        </w:tc>
        <w:tc>
          <w:tcPr>
            <w:tcW w:w="1313" w:type="dxa"/>
          </w:tcPr>
          <w:p w:rsidR="00607DA9" w:rsidRDefault="00607DA9"/>
        </w:tc>
        <w:tc>
          <w:tcPr>
            <w:tcW w:w="1313" w:type="dxa"/>
          </w:tcPr>
          <w:p w:rsidR="00607DA9" w:rsidRDefault="00607DA9"/>
        </w:tc>
      </w:tr>
      <w:tr w:rsidR="003D7832" w:rsidTr="008D52C4">
        <w:tc>
          <w:tcPr>
            <w:tcW w:w="861" w:type="dxa"/>
          </w:tcPr>
          <w:p w:rsidR="003D7832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1.3.</w:t>
            </w:r>
          </w:p>
        </w:tc>
        <w:tc>
          <w:tcPr>
            <w:tcW w:w="4263" w:type="dxa"/>
          </w:tcPr>
          <w:p w:rsidR="003D7832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Оборудование охранной зоны источников водозабора</w:t>
            </w:r>
          </w:p>
        </w:tc>
        <w:tc>
          <w:tcPr>
            <w:tcW w:w="1313" w:type="dxa"/>
          </w:tcPr>
          <w:p w:rsidR="003D7832" w:rsidRDefault="003D7832"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313" w:type="dxa"/>
          </w:tcPr>
          <w:p w:rsidR="003D7832" w:rsidRDefault="003D7832"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313" w:type="dxa"/>
          </w:tcPr>
          <w:p w:rsidR="003D7832" w:rsidRDefault="003D7832">
            <w:r w:rsidRPr="003D7832">
              <w:rPr>
                <w:sz w:val="28"/>
                <w:szCs w:val="28"/>
              </w:rPr>
              <w:t>Средства НДТ</w:t>
            </w:r>
          </w:p>
        </w:tc>
      </w:tr>
      <w:tr w:rsidR="003D7832" w:rsidTr="008D52C4">
        <w:tc>
          <w:tcPr>
            <w:tcW w:w="861" w:type="dxa"/>
          </w:tcPr>
          <w:p w:rsidR="003D7832" w:rsidRPr="003D7832" w:rsidRDefault="003D7832">
            <w:pPr>
              <w:rPr>
                <w:sz w:val="28"/>
                <w:szCs w:val="28"/>
              </w:rPr>
            </w:pPr>
          </w:p>
        </w:tc>
        <w:tc>
          <w:tcPr>
            <w:tcW w:w="4263" w:type="dxa"/>
          </w:tcPr>
          <w:p w:rsidR="003D7832" w:rsidRDefault="003D7832"/>
        </w:tc>
        <w:tc>
          <w:tcPr>
            <w:tcW w:w="1313" w:type="dxa"/>
          </w:tcPr>
          <w:p w:rsidR="003D7832" w:rsidRDefault="003D7832"/>
        </w:tc>
        <w:tc>
          <w:tcPr>
            <w:tcW w:w="1313" w:type="dxa"/>
          </w:tcPr>
          <w:p w:rsidR="003D7832" w:rsidRDefault="003D7832"/>
        </w:tc>
        <w:tc>
          <w:tcPr>
            <w:tcW w:w="1313" w:type="dxa"/>
          </w:tcPr>
          <w:p w:rsidR="003D7832" w:rsidRDefault="003D7832"/>
        </w:tc>
      </w:tr>
      <w:tr w:rsidR="00607DA9" w:rsidTr="008D52C4">
        <w:tc>
          <w:tcPr>
            <w:tcW w:w="861" w:type="dxa"/>
          </w:tcPr>
          <w:p w:rsidR="00607DA9" w:rsidRDefault="00607DA9"/>
        </w:tc>
        <w:tc>
          <w:tcPr>
            <w:tcW w:w="8202" w:type="dxa"/>
            <w:gridSpan w:val="4"/>
          </w:tcPr>
          <w:p w:rsidR="00607DA9" w:rsidRPr="00607DA9" w:rsidRDefault="00607DA9" w:rsidP="00607DA9">
            <w:pPr>
              <w:jc w:val="center"/>
              <w:rPr>
                <w:b/>
              </w:rPr>
            </w:pPr>
            <w:r w:rsidRPr="00607DA9">
              <w:rPr>
                <w:b/>
                <w:sz w:val="28"/>
              </w:rPr>
              <w:t>модернизация уличного освещения</w:t>
            </w:r>
          </w:p>
        </w:tc>
      </w:tr>
      <w:tr w:rsidR="00607DA9" w:rsidTr="008D52C4">
        <w:tc>
          <w:tcPr>
            <w:tcW w:w="861" w:type="dxa"/>
          </w:tcPr>
          <w:p w:rsidR="0065381E" w:rsidRDefault="0065381E"/>
        </w:tc>
        <w:tc>
          <w:tcPr>
            <w:tcW w:w="4263" w:type="dxa"/>
          </w:tcPr>
          <w:p w:rsidR="0065381E" w:rsidRDefault="0065381E"/>
        </w:tc>
        <w:tc>
          <w:tcPr>
            <w:tcW w:w="1313" w:type="dxa"/>
          </w:tcPr>
          <w:p w:rsidR="0065381E" w:rsidRDefault="0065381E"/>
        </w:tc>
        <w:tc>
          <w:tcPr>
            <w:tcW w:w="1313" w:type="dxa"/>
          </w:tcPr>
          <w:p w:rsidR="0065381E" w:rsidRDefault="0065381E"/>
        </w:tc>
        <w:tc>
          <w:tcPr>
            <w:tcW w:w="1313" w:type="dxa"/>
          </w:tcPr>
          <w:p w:rsidR="0065381E" w:rsidRDefault="0065381E"/>
        </w:tc>
      </w:tr>
      <w:tr w:rsidR="00607DA9" w:rsidTr="008D52C4">
        <w:tc>
          <w:tcPr>
            <w:tcW w:w="861" w:type="dxa"/>
          </w:tcPr>
          <w:p w:rsidR="00607DA9" w:rsidRDefault="00607DA9"/>
        </w:tc>
        <w:tc>
          <w:tcPr>
            <w:tcW w:w="8202" w:type="dxa"/>
            <w:gridSpan w:val="4"/>
          </w:tcPr>
          <w:p w:rsidR="00607DA9" w:rsidRPr="00607DA9" w:rsidRDefault="00607DA9" w:rsidP="00607DA9">
            <w:pPr>
              <w:jc w:val="center"/>
              <w:rPr>
                <w:b/>
              </w:rPr>
            </w:pPr>
            <w:r w:rsidRPr="00607DA9">
              <w:rPr>
                <w:b/>
                <w:spacing w:val="-1"/>
                <w:sz w:val="28"/>
              </w:rPr>
              <w:t>содержание элементов внешнего благоустройства</w:t>
            </w:r>
          </w:p>
        </w:tc>
      </w:tr>
      <w:tr w:rsidR="00607DA9" w:rsidTr="008D52C4">
        <w:tc>
          <w:tcPr>
            <w:tcW w:w="861" w:type="dxa"/>
          </w:tcPr>
          <w:p w:rsidR="0065381E" w:rsidRDefault="0065381E"/>
        </w:tc>
        <w:tc>
          <w:tcPr>
            <w:tcW w:w="4263" w:type="dxa"/>
          </w:tcPr>
          <w:p w:rsidR="0065381E" w:rsidRDefault="0065381E"/>
        </w:tc>
        <w:tc>
          <w:tcPr>
            <w:tcW w:w="1313" w:type="dxa"/>
          </w:tcPr>
          <w:p w:rsidR="0065381E" w:rsidRDefault="0065381E"/>
        </w:tc>
        <w:tc>
          <w:tcPr>
            <w:tcW w:w="1313" w:type="dxa"/>
          </w:tcPr>
          <w:p w:rsidR="0065381E" w:rsidRDefault="0065381E"/>
        </w:tc>
        <w:tc>
          <w:tcPr>
            <w:tcW w:w="1313" w:type="dxa"/>
          </w:tcPr>
          <w:p w:rsidR="0065381E" w:rsidRDefault="0065381E"/>
        </w:tc>
      </w:tr>
      <w:tr w:rsidR="00607DA9" w:rsidTr="008D52C4">
        <w:tc>
          <w:tcPr>
            <w:tcW w:w="861" w:type="dxa"/>
          </w:tcPr>
          <w:p w:rsidR="00607DA9" w:rsidRDefault="00607DA9"/>
        </w:tc>
        <w:tc>
          <w:tcPr>
            <w:tcW w:w="8202" w:type="dxa"/>
            <w:gridSpan w:val="4"/>
          </w:tcPr>
          <w:p w:rsidR="00607DA9" w:rsidRPr="00607DA9" w:rsidRDefault="00607DA9" w:rsidP="008D52C4">
            <w:pPr>
              <w:jc w:val="center"/>
              <w:rPr>
                <w:b/>
              </w:rPr>
            </w:pPr>
            <w:r w:rsidRPr="00607DA9">
              <w:rPr>
                <w:b/>
                <w:sz w:val="28"/>
              </w:rPr>
              <w:t>контрол</w:t>
            </w:r>
            <w:r w:rsidR="008D52C4">
              <w:rPr>
                <w:b/>
                <w:sz w:val="28"/>
              </w:rPr>
              <w:t>ь</w:t>
            </w:r>
            <w:r w:rsidRPr="00607DA9">
              <w:rPr>
                <w:b/>
                <w:sz w:val="28"/>
              </w:rPr>
              <w:t xml:space="preserve"> за использованием, охрано</w:t>
            </w:r>
            <w:r w:rsidR="008D52C4">
              <w:rPr>
                <w:b/>
                <w:sz w:val="28"/>
              </w:rPr>
              <w:t>й и благоустройством</w:t>
            </w:r>
            <w:r w:rsidR="008D52C4">
              <w:rPr>
                <w:b/>
                <w:sz w:val="28"/>
              </w:rPr>
              <w:br/>
              <w:t>территорий</w:t>
            </w:r>
          </w:p>
        </w:tc>
      </w:tr>
      <w:tr w:rsidR="00607DA9" w:rsidTr="008D52C4">
        <w:tc>
          <w:tcPr>
            <w:tcW w:w="861" w:type="dxa"/>
          </w:tcPr>
          <w:p w:rsidR="00607DA9" w:rsidRDefault="00607DA9"/>
        </w:tc>
        <w:tc>
          <w:tcPr>
            <w:tcW w:w="4263" w:type="dxa"/>
          </w:tcPr>
          <w:p w:rsidR="00607DA9" w:rsidRDefault="00607DA9"/>
        </w:tc>
        <w:tc>
          <w:tcPr>
            <w:tcW w:w="1313" w:type="dxa"/>
          </w:tcPr>
          <w:p w:rsidR="00607DA9" w:rsidRDefault="00607DA9"/>
        </w:tc>
        <w:tc>
          <w:tcPr>
            <w:tcW w:w="1313" w:type="dxa"/>
          </w:tcPr>
          <w:p w:rsidR="00607DA9" w:rsidRDefault="00607DA9"/>
        </w:tc>
        <w:tc>
          <w:tcPr>
            <w:tcW w:w="1313" w:type="dxa"/>
          </w:tcPr>
          <w:p w:rsidR="00607DA9" w:rsidRDefault="00607DA9"/>
        </w:tc>
      </w:tr>
    </w:tbl>
    <w:p w:rsidR="00CD0247" w:rsidRDefault="00CD0247"/>
    <w:sectPr w:rsidR="00CD0247" w:rsidSect="00201ACC">
      <w:pgSz w:w="11906" w:h="16838"/>
      <w:pgMar w:top="1134" w:right="127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2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3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4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5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00"/>
  <w:displayHorizontalDrawingGridEvery w:val="2"/>
  <w:characterSpacingControl w:val="doNotCompress"/>
  <w:compat/>
  <w:rsids>
    <w:rsidRoot w:val="00B84BFA"/>
    <w:rsid w:val="000423C7"/>
    <w:rsid w:val="00056F20"/>
    <w:rsid w:val="001B49D5"/>
    <w:rsid w:val="001E7D43"/>
    <w:rsid w:val="001F3B70"/>
    <w:rsid w:val="00201ACC"/>
    <w:rsid w:val="0023102D"/>
    <w:rsid w:val="002909F1"/>
    <w:rsid w:val="002A6534"/>
    <w:rsid w:val="002F099F"/>
    <w:rsid w:val="003179A5"/>
    <w:rsid w:val="003608DA"/>
    <w:rsid w:val="0036401D"/>
    <w:rsid w:val="003D7832"/>
    <w:rsid w:val="005119A3"/>
    <w:rsid w:val="0052394B"/>
    <w:rsid w:val="00527E4F"/>
    <w:rsid w:val="00575DCE"/>
    <w:rsid w:val="00607DA9"/>
    <w:rsid w:val="00643F66"/>
    <w:rsid w:val="0065381E"/>
    <w:rsid w:val="006557CA"/>
    <w:rsid w:val="00656D86"/>
    <w:rsid w:val="006D0933"/>
    <w:rsid w:val="00757099"/>
    <w:rsid w:val="00761223"/>
    <w:rsid w:val="00770988"/>
    <w:rsid w:val="00801301"/>
    <w:rsid w:val="008068CE"/>
    <w:rsid w:val="008226CD"/>
    <w:rsid w:val="008945EF"/>
    <w:rsid w:val="008C6F38"/>
    <w:rsid w:val="008D52C4"/>
    <w:rsid w:val="00A007B7"/>
    <w:rsid w:val="00A24D81"/>
    <w:rsid w:val="00A35525"/>
    <w:rsid w:val="00A51742"/>
    <w:rsid w:val="00A633A6"/>
    <w:rsid w:val="00AB2AF5"/>
    <w:rsid w:val="00AF7FC2"/>
    <w:rsid w:val="00B47140"/>
    <w:rsid w:val="00B84BFA"/>
    <w:rsid w:val="00BB466A"/>
    <w:rsid w:val="00BE765B"/>
    <w:rsid w:val="00C276A5"/>
    <w:rsid w:val="00C4394B"/>
    <w:rsid w:val="00C822DD"/>
    <w:rsid w:val="00C9057E"/>
    <w:rsid w:val="00CC64F5"/>
    <w:rsid w:val="00CD0247"/>
    <w:rsid w:val="00CD3EAD"/>
    <w:rsid w:val="00CE6329"/>
    <w:rsid w:val="00D436CF"/>
    <w:rsid w:val="00D77F84"/>
    <w:rsid w:val="00DF5CD7"/>
    <w:rsid w:val="00E27171"/>
    <w:rsid w:val="00E82AEF"/>
    <w:rsid w:val="00F73AB6"/>
    <w:rsid w:val="00FF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15D2-EDE5-4F29-96F3-C8F002F3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2015-11-19T07:52:00Z</cp:lastPrinted>
  <dcterms:created xsi:type="dcterms:W3CDTF">2016-06-10T09:43:00Z</dcterms:created>
  <dcterms:modified xsi:type="dcterms:W3CDTF">2016-06-10T09:43:00Z</dcterms:modified>
</cp:coreProperties>
</file>