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01" w:rsidRPr="00FB5501" w:rsidRDefault="00FB5501" w:rsidP="007E0B97">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B5501">
        <w:rPr>
          <w:rFonts w:ascii="Times New Roman" w:eastAsia="Times New Roman" w:hAnsi="Times New Roman" w:cs="Times New Roman"/>
          <w:sz w:val="28"/>
          <w:szCs w:val="28"/>
          <w:lang w:eastAsia="ru-RU"/>
        </w:rPr>
        <w:t>ПОСТАНОВЛЕНИЕ</w:t>
      </w:r>
    </w:p>
    <w:p w:rsidR="00CD2B58" w:rsidRDefault="00FB5501" w:rsidP="007E0B97">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B5501">
        <w:rPr>
          <w:rFonts w:ascii="Times New Roman" w:eastAsia="Times New Roman" w:hAnsi="Times New Roman" w:cs="Times New Roman"/>
          <w:sz w:val="28"/>
          <w:szCs w:val="28"/>
          <w:lang w:eastAsia="ru-RU"/>
        </w:rPr>
        <w:t xml:space="preserve">АДМИНИСТРАЦИИ ЛЕМЕШКИНСКОГО СЕЛЬСКОГО ПОСЕЛЕНИЯ РУДНЯНСКОГО МУНИЦИПАЛЬНОГО РАЙОНА </w:t>
      </w:r>
    </w:p>
    <w:p w:rsidR="00FB5501" w:rsidRPr="00FB5501" w:rsidRDefault="00FB5501" w:rsidP="007E0B97">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B5501">
        <w:rPr>
          <w:rFonts w:ascii="Times New Roman" w:eastAsia="Times New Roman" w:hAnsi="Times New Roman" w:cs="Times New Roman"/>
          <w:sz w:val="28"/>
          <w:szCs w:val="28"/>
          <w:lang w:eastAsia="ru-RU"/>
        </w:rPr>
        <w:t>ВОЛГОГРАДСКОЙ ОБЛАСТИ</w:t>
      </w:r>
    </w:p>
    <w:p w:rsidR="00FB5501" w:rsidRPr="00FB5501" w:rsidRDefault="00FB5501" w:rsidP="00FB5501">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color w:val="FF0000"/>
          <w:sz w:val="24"/>
          <w:szCs w:val="24"/>
          <w:lang w:eastAsia="ru-RU"/>
        </w:rPr>
      </w:pPr>
      <w:r w:rsidRPr="00FB5501">
        <w:rPr>
          <w:rFonts w:ascii="Times New Roman" w:eastAsia="Times New Roman" w:hAnsi="Times New Roman" w:cs="Times New Roman"/>
          <w:sz w:val="24"/>
          <w:szCs w:val="24"/>
          <w:lang w:eastAsia="ru-RU"/>
        </w:rPr>
        <w:t>____________________________________________________________________</w:t>
      </w:r>
    </w:p>
    <w:p w:rsidR="00FB5501" w:rsidRPr="00FB5501" w:rsidRDefault="00FB5501" w:rsidP="00FB5501">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color w:val="FF0000"/>
          <w:sz w:val="24"/>
          <w:szCs w:val="24"/>
          <w:lang w:eastAsia="ru-RU"/>
        </w:rPr>
      </w:pPr>
    </w:p>
    <w:p w:rsidR="00FB5501" w:rsidRPr="00951F2F" w:rsidRDefault="00FB5501" w:rsidP="00FB5501">
      <w:pPr>
        <w:widowControl w:val="0"/>
        <w:tabs>
          <w:tab w:val="left" w:pos="25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1F2F">
        <w:rPr>
          <w:rFonts w:ascii="Times New Roman" w:eastAsia="Times New Roman" w:hAnsi="Times New Roman" w:cs="Times New Roman"/>
          <w:sz w:val="28"/>
          <w:szCs w:val="28"/>
          <w:lang w:eastAsia="ru-RU"/>
        </w:rPr>
        <w:t xml:space="preserve">от </w:t>
      </w:r>
      <w:r w:rsidR="0021226C">
        <w:rPr>
          <w:rFonts w:ascii="Times New Roman" w:eastAsia="Times New Roman" w:hAnsi="Times New Roman" w:cs="Times New Roman"/>
          <w:sz w:val="28"/>
          <w:szCs w:val="28"/>
          <w:lang w:eastAsia="ru-RU"/>
        </w:rPr>
        <w:t>25</w:t>
      </w:r>
      <w:r w:rsidRPr="00951F2F">
        <w:rPr>
          <w:rFonts w:ascii="Times New Roman" w:eastAsia="Times New Roman" w:hAnsi="Times New Roman" w:cs="Times New Roman"/>
          <w:sz w:val="28"/>
          <w:szCs w:val="28"/>
          <w:lang w:eastAsia="ru-RU"/>
        </w:rPr>
        <w:t xml:space="preserve"> </w:t>
      </w:r>
      <w:r w:rsidR="007E0B97">
        <w:rPr>
          <w:rFonts w:ascii="Times New Roman" w:eastAsia="Times New Roman" w:hAnsi="Times New Roman" w:cs="Times New Roman"/>
          <w:sz w:val="28"/>
          <w:szCs w:val="28"/>
          <w:lang w:eastAsia="ru-RU"/>
        </w:rPr>
        <w:t>ма</w:t>
      </w:r>
      <w:r w:rsidR="00951F2F" w:rsidRPr="00951F2F">
        <w:rPr>
          <w:rFonts w:ascii="Times New Roman" w:eastAsia="Times New Roman" w:hAnsi="Times New Roman" w:cs="Times New Roman"/>
          <w:sz w:val="28"/>
          <w:szCs w:val="28"/>
          <w:lang w:eastAsia="ru-RU"/>
        </w:rPr>
        <w:t>я</w:t>
      </w:r>
      <w:r w:rsidR="00951F2F">
        <w:rPr>
          <w:rFonts w:ascii="Times New Roman" w:eastAsia="Times New Roman" w:hAnsi="Times New Roman" w:cs="Times New Roman"/>
          <w:sz w:val="28"/>
          <w:szCs w:val="28"/>
          <w:lang w:eastAsia="ru-RU"/>
        </w:rPr>
        <w:t xml:space="preserve">  2012 г.                     </w:t>
      </w:r>
      <w:r w:rsidR="00CD2B58">
        <w:rPr>
          <w:rFonts w:ascii="Times New Roman" w:eastAsia="Times New Roman" w:hAnsi="Times New Roman" w:cs="Times New Roman"/>
          <w:sz w:val="28"/>
          <w:szCs w:val="28"/>
          <w:lang w:eastAsia="ru-RU"/>
        </w:rPr>
        <w:t xml:space="preserve">      </w:t>
      </w:r>
      <w:r w:rsidRPr="00951F2F">
        <w:rPr>
          <w:rFonts w:ascii="Times New Roman" w:eastAsia="Times New Roman" w:hAnsi="Times New Roman" w:cs="Times New Roman"/>
          <w:sz w:val="28"/>
          <w:szCs w:val="28"/>
          <w:lang w:eastAsia="ru-RU"/>
        </w:rPr>
        <w:t>№</w:t>
      </w:r>
      <w:r w:rsidR="00D42225" w:rsidRPr="00951F2F">
        <w:rPr>
          <w:rFonts w:ascii="Times New Roman" w:eastAsia="Times New Roman" w:hAnsi="Times New Roman" w:cs="Times New Roman"/>
          <w:sz w:val="28"/>
          <w:szCs w:val="28"/>
          <w:lang w:eastAsia="ru-RU"/>
        </w:rPr>
        <w:t xml:space="preserve"> </w:t>
      </w:r>
      <w:r w:rsidR="006637C3">
        <w:rPr>
          <w:rFonts w:ascii="Times New Roman" w:eastAsia="Times New Roman" w:hAnsi="Times New Roman" w:cs="Times New Roman"/>
          <w:sz w:val="28"/>
          <w:szCs w:val="28"/>
          <w:lang w:eastAsia="ru-RU"/>
        </w:rPr>
        <w:t>2</w:t>
      </w:r>
      <w:r w:rsidR="00420B2F">
        <w:rPr>
          <w:rFonts w:ascii="Times New Roman" w:eastAsia="Times New Roman" w:hAnsi="Times New Roman" w:cs="Times New Roman"/>
          <w:sz w:val="28"/>
          <w:szCs w:val="28"/>
          <w:lang w:eastAsia="ru-RU"/>
        </w:rPr>
        <w:t>8</w:t>
      </w:r>
      <w:r w:rsidRPr="00951F2F">
        <w:rPr>
          <w:rFonts w:ascii="Times New Roman" w:eastAsia="Times New Roman" w:hAnsi="Times New Roman" w:cs="Times New Roman"/>
          <w:sz w:val="28"/>
          <w:szCs w:val="28"/>
          <w:lang w:eastAsia="ru-RU"/>
        </w:rPr>
        <w:t xml:space="preserve">       </w:t>
      </w:r>
    </w:p>
    <w:p w:rsidR="007E0B97" w:rsidRDefault="007E0B97" w:rsidP="007E0B97">
      <w:pPr>
        <w:spacing w:after="0" w:line="240" w:lineRule="auto"/>
        <w:jc w:val="center"/>
        <w:rPr>
          <w:rFonts w:ascii="Times New Roman" w:eastAsia="Times New Roman" w:hAnsi="Times New Roman" w:cs="Times New Roman"/>
          <w:sz w:val="28"/>
          <w:szCs w:val="28"/>
          <w:lang w:eastAsia="ru-RU"/>
        </w:rPr>
      </w:pPr>
      <w:bookmarkStart w:id="0" w:name="sub_1"/>
    </w:p>
    <w:p w:rsidR="00420B2F" w:rsidRPr="00420B2F" w:rsidRDefault="009C3A3D" w:rsidP="00420B2F">
      <w:pPr>
        <w:jc w:val="center"/>
        <w:rPr>
          <w:rFonts w:ascii="Times New Roman" w:eastAsia="Times New Roman" w:hAnsi="Times New Roman" w:cs="Times New Roman"/>
          <w:sz w:val="28"/>
          <w:szCs w:val="28"/>
          <w:lang w:eastAsia="ru-RU"/>
        </w:rPr>
      </w:pPr>
      <w:r w:rsidRPr="009C3A3D">
        <w:rPr>
          <w:rFonts w:ascii="Times New Roman" w:eastAsia="Calibri" w:hAnsi="Times New Roman" w:cs="Times New Roman"/>
          <w:sz w:val="28"/>
          <w:szCs w:val="28"/>
        </w:rPr>
        <w:t xml:space="preserve">Об утверждении административного регламента Администрации Лемешкинского сельского поселения Руднянского муниципального района по предоставлению муниципальной услуги </w:t>
      </w:r>
      <w:r w:rsidR="00420B2F">
        <w:rPr>
          <w:rFonts w:ascii="Times New Roman" w:eastAsia="Calibri" w:hAnsi="Times New Roman" w:cs="Times New Roman"/>
          <w:sz w:val="28"/>
          <w:szCs w:val="28"/>
        </w:rPr>
        <w:t>«</w:t>
      </w:r>
      <w:r w:rsidR="00420B2F" w:rsidRPr="00420B2F">
        <w:rPr>
          <w:rFonts w:ascii="Times New Roman" w:eastAsia="Times New Roman" w:hAnsi="Times New Roman" w:cs="Times New Roman"/>
          <w:sz w:val="28"/>
          <w:szCs w:val="28"/>
          <w:lang w:eastAsia="ru-RU"/>
        </w:rPr>
        <w:t>Присвоение адреса объекту недвижимости»</w:t>
      </w:r>
    </w:p>
    <w:p w:rsidR="00DD6ED9" w:rsidRPr="009C3A3D" w:rsidRDefault="00DD6ED9" w:rsidP="00DD6ED9">
      <w:pPr>
        <w:spacing w:after="0" w:line="240" w:lineRule="auto"/>
        <w:jc w:val="center"/>
        <w:rPr>
          <w:rFonts w:ascii="Times New Roman" w:hAnsi="Times New Roman" w:cs="Times New Roman"/>
          <w:sz w:val="28"/>
          <w:szCs w:val="28"/>
        </w:rPr>
      </w:pPr>
    </w:p>
    <w:p w:rsidR="009C3A3D" w:rsidRDefault="009C3A3D" w:rsidP="00DD6ED9">
      <w:pPr>
        <w:spacing w:after="0" w:line="240" w:lineRule="auto"/>
        <w:jc w:val="center"/>
        <w:rPr>
          <w:rFonts w:ascii="Times New Roman" w:eastAsia="Times New Roman" w:hAnsi="Times New Roman" w:cs="Times New Roman"/>
          <w:sz w:val="28"/>
          <w:szCs w:val="28"/>
          <w:lang w:eastAsia="ru-RU"/>
        </w:rPr>
      </w:pPr>
    </w:p>
    <w:p w:rsidR="00D66B02" w:rsidRDefault="00D66B02" w:rsidP="00D66B02">
      <w:pPr>
        <w:spacing w:after="0" w:line="240" w:lineRule="auto"/>
        <w:jc w:val="both"/>
        <w:rPr>
          <w:rFonts w:ascii="Times New Roman" w:eastAsia="Times New Roman" w:hAnsi="Times New Roman" w:cs="Times New Roman"/>
          <w:sz w:val="28"/>
          <w:szCs w:val="28"/>
          <w:lang w:eastAsia="ru-RU"/>
        </w:rPr>
      </w:pPr>
      <w:r w:rsidRPr="00D66B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00E80">
        <w:rPr>
          <w:rFonts w:ascii="Times New Roman" w:eastAsia="Times New Roman" w:hAnsi="Times New Roman" w:cs="Times New Roman"/>
          <w:sz w:val="24"/>
          <w:szCs w:val="24"/>
          <w:lang w:eastAsia="ru-RU"/>
        </w:rPr>
        <w:t xml:space="preserve">   </w:t>
      </w:r>
      <w:r w:rsidRPr="00D66B02">
        <w:rPr>
          <w:rFonts w:ascii="Times New Roman" w:eastAsia="Times New Roman" w:hAnsi="Times New Roman" w:cs="Times New Roman"/>
          <w:sz w:val="28"/>
          <w:szCs w:val="28"/>
          <w:lang w:eastAsia="ru-RU"/>
        </w:rPr>
        <w:t>В целях повышения качества и доступности деятельности по</w:t>
      </w:r>
      <w:r w:rsidR="00420B2F">
        <w:rPr>
          <w:rFonts w:ascii="Times New Roman" w:eastAsia="Times New Roman" w:hAnsi="Times New Roman" w:cs="Times New Roman"/>
          <w:sz w:val="28"/>
          <w:szCs w:val="28"/>
          <w:lang w:eastAsia="ru-RU"/>
        </w:rPr>
        <w:t xml:space="preserve"> присвоению адресов объектам недвижимости</w:t>
      </w:r>
      <w:r w:rsidR="00CD2B58" w:rsidRPr="00CD2B58">
        <w:rPr>
          <w:rFonts w:ascii="Times New Roman" w:eastAsia="Times New Roman" w:hAnsi="Times New Roman" w:cs="Times New Roman"/>
          <w:sz w:val="28"/>
          <w:szCs w:val="28"/>
          <w:lang w:eastAsia="ru-RU"/>
        </w:rPr>
        <w:t xml:space="preserve">, </w:t>
      </w:r>
      <w:r w:rsidRPr="00CD2B58">
        <w:rPr>
          <w:rFonts w:ascii="Times New Roman" w:eastAsia="Times New Roman" w:hAnsi="Times New Roman" w:cs="Times New Roman"/>
          <w:sz w:val="28"/>
          <w:szCs w:val="28"/>
          <w:lang w:eastAsia="ru-RU"/>
        </w:rPr>
        <w:t xml:space="preserve">в соответствии </w:t>
      </w:r>
      <w:r w:rsidRPr="00D66B02">
        <w:rPr>
          <w:rFonts w:ascii="Times New Roman" w:eastAsia="Times New Roman" w:hAnsi="Times New Roman" w:cs="Times New Roman"/>
          <w:sz w:val="28"/>
          <w:szCs w:val="28"/>
          <w:lang w:eastAsia="ru-RU"/>
        </w:rPr>
        <w:t>с   постановлением  Администрации Лемешкинского сельского поселения Руднянского муниципального района от 03.</w:t>
      </w:r>
      <w:r>
        <w:rPr>
          <w:rFonts w:ascii="Times New Roman" w:eastAsia="Times New Roman" w:hAnsi="Times New Roman" w:cs="Times New Roman"/>
          <w:sz w:val="28"/>
          <w:szCs w:val="28"/>
          <w:lang w:eastAsia="ru-RU"/>
        </w:rPr>
        <w:t>08.</w:t>
      </w:r>
      <w:r w:rsidRPr="00D66B0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1</w:t>
      </w:r>
      <w:r w:rsidRPr="00D66B0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41</w:t>
      </w:r>
      <w:r w:rsidRPr="00D66B02">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Администрацией Лемешкинского сельского поселения Руднянского муниципального района муниципальных услуг», </w:t>
      </w:r>
      <w:r>
        <w:rPr>
          <w:rFonts w:ascii="Times New Roman" w:eastAsia="Times New Roman" w:hAnsi="Times New Roman" w:cs="Times New Roman"/>
          <w:sz w:val="28"/>
          <w:szCs w:val="28"/>
          <w:lang w:eastAsia="ru-RU"/>
        </w:rPr>
        <w:t>Администрация Лемешкинского сельского поселения</w:t>
      </w:r>
    </w:p>
    <w:p w:rsidR="00D66B02" w:rsidRDefault="00D66B02" w:rsidP="00D66B02">
      <w:pPr>
        <w:spacing w:after="0" w:line="240" w:lineRule="auto"/>
        <w:jc w:val="both"/>
        <w:rPr>
          <w:rFonts w:ascii="Times New Roman" w:eastAsia="Times New Roman" w:hAnsi="Times New Roman" w:cs="Times New Roman"/>
          <w:sz w:val="28"/>
          <w:szCs w:val="28"/>
          <w:lang w:eastAsia="ru-RU"/>
        </w:rPr>
      </w:pPr>
      <w:r w:rsidRPr="00D66B02">
        <w:rPr>
          <w:rFonts w:ascii="Times New Roman" w:eastAsia="Times New Roman" w:hAnsi="Times New Roman" w:cs="Times New Roman"/>
          <w:sz w:val="28"/>
          <w:szCs w:val="28"/>
          <w:lang w:eastAsia="ru-RU"/>
        </w:rPr>
        <w:t>ПОСТАНОВЛЯ</w:t>
      </w:r>
      <w:r>
        <w:rPr>
          <w:rFonts w:ascii="Times New Roman" w:eastAsia="Times New Roman" w:hAnsi="Times New Roman" w:cs="Times New Roman"/>
          <w:sz w:val="28"/>
          <w:szCs w:val="28"/>
          <w:lang w:eastAsia="ru-RU"/>
        </w:rPr>
        <w:t>ЕТ</w:t>
      </w:r>
      <w:r w:rsidRPr="00D66B02">
        <w:rPr>
          <w:rFonts w:ascii="Times New Roman" w:eastAsia="Times New Roman" w:hAnsi="Times New Roman" w:cs="Times New Roman"/>
          <w:sz w:val="28"/>
          <w:szCs w:val="28"/>
          <w:lang w:eastAsia="ru-RU"/>
        </w:rPr>
        <w:t xml:space="preserve"> : </w:t>
      </w:r>
    </w:p>
    <w:p w:rsidR="00D66B02" w:rsidRPr="00D66B02" w:rsidRDefault="00D66B02" w:rsidP="00D66B02">
      <w:pPr>
        <w:spacing w:after="0" w:line="240" w:lineRule="auto"/>
        <w:jc w:val="both"/>
        <w:rPr>
          <w:rFonts w:ascii="Times New Roman" w:eastAsia="Times New Roman" w:hAnsi="Times New Roman" w:cs="Times New Roman"/>
          <w:sz w:val="28"/>
          <w:szCs w:val="28"/>
          <w:lang w:eastAsia="ru-RU"/>
        </w:rPr>
      </w:pPr>
    </w:p>
    <w:p w:rsidR="00D66B02" w:rsidRPr="00CD2B58" w:rsidRDefault="00D66B02" w:rsidP="00420B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B02">
        <w:rPr>
          <w:rFonts w:ascii="Times New Roman" w:eastAsia="Times New Roman" w:hAnsi="Times New Roman" w:cs="Times New Roman"/>
          <w:sz w:val="28"/>
          <w:szCs w:val="28"/>
          <w:lang w:eastAsia="ru-RU"/>
        </w:rPr>
        <w:t>1. Утвердить административный регламент</w:t>
      </w:r>
      <w:r w:rsidRPr="00D66B02">
        <w:rPr>
          <w:rFonts w:ascii="Times New Roman" w:eastAsia="Times New Roman" w:hAnsi="Times New Roman" w:cs="Times New Roman"/>
          <w:b/>
          <w:sz w:val="28"/>
          <w:szCs w:val="28"/>
          <w:lang w:eastAsia="ru-RU"/>
        </w:rPr>
        <w:t xml:space="preserve">  </w:t>
      </w:r>
      <w:r w:rsidRPr="00D66B02">
        <w:rPr>
          <w:rFonts w:ascii="Times New Roman" w:eastAsia="Times New Roman" w:hAnsi="Times New Roman" w:cs="Times New Roman"/>
          <w:sz w:val="28"/>
          <w:szCs w:val="28"/>
          <w:lang w:eastAsia="ru-RU"/>
        </w:rPr>
        <w:t xml:space="preserve">предоставления </w:t>
      </w:r>
      <w:r w:rsidRPr="00CD2B58">
        <w:rPr>
          <w:rFonts w:ascii="Times New Roman" w:eastAsia="Times New Roman" w:hAnsi="Times New Roman" w:cs="Times New Roman"/>
          <w:sz w:val="28"/>
          <w:szCs w:val="28"/>
          <w:lang w:eastAsia="ru-RU"/>
        </w:rPr>
        <w:t>Администрацией Лемешкинского сельского поселения Руднянского муниципального района Волгоградской области муниципальной услуги</w:t>
      </w:r>
      <w:r w:rsidR="00CD2B58" w:rsidRPr="00CD2B58">
        <w:rPr>
          <w:rFonts w:ascii="Times New Roman" w:eastAsia="Times New Roman" w:hAnsi="Times New Roman" w:cs="Times New Roman"/>
          <w:sz w:val="28"/>
          <w:szCs w:val="28"/>
          <w:lang w:eastAsia="ru-RU"/>
        </w:rPr>
        <w:t xml:space="preserve"> </w:t>
      </w:r>
      <w:r w:rsidR="00420B2F">
        <w:rPr>
          <w:rFonts w:ascii="Times New Roman" w:eastAsia="Calibri" w:hAnsi="Times New Roman" w:cs="Times New Roman"/>
          <w:sz w:val="28"/>
          <w:szCs w:val="28"/>
        </w:rPr>
        <w:t>«</w:t>
      </w:r>
      <w:r w:rsidR="00420B2F" w:rsidRPr="00420B2F">
        <w:rPr>
          <w:rFonts w:ascii="Times New Roman" w:eastAsia="Times New Roman" w:hAnsi="Times New Roman" w:cs="Times New Roman"/>
          <w:sz w:val="28"/>
          <w:szCs w:val="28"/>
          <w:lang w:eastAsia="ru-RU"/>
        </w:rPr>
        <w:t>Присвоение адреса объекту недвижимости»</w:t>
      </w:r>
      <w:r w:rsidR="00420B2F">
        <w:rPr>
          <w:rFonts w:ascii="Times New Roman" w:eastAsia="Times New Roman" w:hAnsi="Times New Roman" w:cs="Times New Roman"/>
          <w:sz w:val="28"/>
          <w:szCs w:val="28"/>
          <w:lang w:eastAsia="ru-RU"/>
        </w:rPr>
        <w:t>.</w:t>
      </w:r>
    </w:p>
    <w:p w:rsidR="007E0B97" w:rsidRPr="00F317F9" w:rsidRDefault="007E0B97" w:rsidP="007E0B97">
      <w:pPr>
        <w:spacing w:after="0" w:line="240" w:lineRule="auto"/>
        <w:ind w:firstLine="708"/>
        <w:jc w:val="both"/>
        <w:rPr>
          <w:rFonts w:ascii="Times New Roman" w:eastAsia="Times New Roman" w:hAnsi="Times New Roman" w:cs="Times New Roman"/>
          <w:sz w:val="28"/>
          <w:szCs w:val="28"/>
          <w:lang w:eastAsia="ru-RU"/>
        </w:rPr>
      </w:pPr>
      <w:r w:rsidRPr="00CD2B58">
        <w:rPr>
          <w:rFonts w:ascii="Times New Roman" w:eastAsia="Times New Roman" w:hAnsi="Times New Roman" w:cs="Times New Roman"/>
          <w:sz w:val="28"/>
          <w:szCs w:val="28"/>
          <w:lang w:eastAsia="ru-RU"/>
        </w:rPr>
        <w:t>2. Обнародовать настоящее   постановление в течение 10 дней со</w:t>
      </w:r>
      <w:r w:rsidRPr="00F317F9">
        <w:rPr>
          <w:rFonts w:ascii="Times New Roman" w:eastAsia="Times New Roman" w:hAnsi="Times New Roman" w:cs="Times New Roman"/>
          <w:sz w:val="28"/>
          <w:szCs w:val="28"/>
          <w:lang w:eastAsia="ru-RU"/>
        </w:rPr>
        <w:t xml:space="preserve"> дня подписания.</w:t>
      </w:r>
    </w:p>
    <w:p w:rsidR="007E0B97" w:rsidRPr="00F317F9" w:rsidRDefault="007E0B97" w:rsidP="007E0B97">
      <w:pPr>
        <w:spacing w:after="0" w:line="240" w:lineRule="auto"/>
        <w:ind w:firstLine="708"/>
        <w:jc w:val="both"/>
        <w:rPr>
          <w:rFonts w:ascii="Times New Roman" w:eastAsia="Times New Roman" w:hAnsi="Times New Roman" w:cs="Times New Roman"/>
          <w:sz w:val="28"/>
          <w:szCs w:val="28"/>
          <w:lang w:eastAsia="ru-RU"/>
        </w:rPr>
      </w:pPr>
      <w:r w:rsidRPr="00F317F9">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7E0B97" w:rsidRPr="00F317F9" w:rsidRDefault="007E0B97" w:rsidP="007E0B97">
      <w:pPr>
        <w:spacing w:after="0" w:line="240" w:lineRule="auto"/>
        <w:ind w:firstLine="708"/>
        <w:jc w:val="both"/>
        <w:rPr>
          <w:rFonts w:ascii="Times New Roman" w:eastAsia="Times New Roman" w:hAnsi="Times New Roman" w:cs="Times New Roman"/>
          <w:sz w:val="28"/>
          <w:szCs w:val="28"/>
          <w:lang w:eastAsia="ru-RU"/>
        </w:rPr>
      </w:pPr>
      <w:r w:rsidRPr="00F317F9">
        <w:rPr>
          <w:rFonts w:ascii="Times New Roman" w:eastAsia="Times New Roman" w:hAnsi="Times New Roman" w:cs="Times New Roman"/>
          <w:sz w:val="28"/>
          <w:szCs w:val="28"/>
          <w:lang w:eastAsia="ru-RU"/>
        </w:rPr>
        <w:t>4. Настоящее  постановление  вступае</w:t>
      </w:r>
      <w:r>
        <w:rPr>
          <w:rFonts w:ascii="Times New Roman" w:eastAsia="Times New Roman" w:hAnsi="Times New Roman" w:cs="Times New Roman"/>
          <w:sz w:val="28"/>
          <w:szCs w:val="28"/>
          <w:lang w:eastAsia="ru-RU"/>
        </w:rPr>
        <w:t>т в силу со дня его подписания</w:t>
      </w:r>
      <w:r w:rsidRPr="00F317F9">
        <w:rPr>
          <w:rFonts w:ascii="Times New Roman" w:eastAsia="Times New Roman" w:hAnsi="Times New Roman" w:cs="Times New Roman"/>
          <w:sz w:val="28"/>
          <w:szCs w:val="28"/>
          <w:lang w:eastAsia="ru-RU"/>
        </w:rPr>
        <w:t>.</w:t>
      </w:r>
    </w:p>
    <w:p w:rsidR="00FB5501" w:rsidRPr="00951F2F" w:rsidRDefault="00FB5501" w:rsidP="000D6CCB">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bookmarkEnd w:id="0"/>
    <w:p w:rsidR="00FB5501" w:rsidRPr="00951F2F" w:rsidRDefault="00FB5501" w:rsidP="00FB5501">
      <w:pPr>
        <w:widowControl w:val="0"/>
        <w:tabs>
          <w:tab w:val="left" w:pos="25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B5501" w:rsidRPr="00951F2F" w:rsidRDefault="00FB5501" w:rsidP="00FB5501">
      <w:pPr>
        <w:widowControl w:val="0"/>
        <w:tabs>
          <w:tab w:val="left" w:pos="25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B5501" w:rsidRPr="00951F2F" w:rsidRDefault="00FB5501" w:rsidP="00FB5501">
      <w:pPr>
        <w:widowControl w:val="0"/>
        <w:tabs>
          <w:tab w:val="left" w:pos="2534"/>
        </w:tabs>
        <w:autoSpaceDE w:val="0"/>
        <w:autoSpaceDN w:val="0"/>
        <w:adjustRightInd w:val="0"/>
        <w:spacing w:after="0" w:line="240" w:lineRule="auto"/>
        <w:rPr>
          <w:rFonts w:ascii="Times New Roman" w:eastAsia="Times New Roman" w:hAnsi="Times New Roman" w:cs="Times New Roman"/>
          <w:sz w:val="28"/>
          <w:szCs w:val="28"/>
          <w:lang w:eastAsia="ru-RU"/>
        </w:rPr>
      </w:pPr>
      <w:r w:rsidRPr="00951F2F">
        <w:rPr>
          <w:rFonts w:ascii="Times New Roman" w:eastAsia="Times New Roman" w:hAnsi="Times New Roman" w:cs="Times New Roman"/>
          <w:sz w:val="28"/>
          <w:szCs w:val="28"/>
          <w:lang w:eastAsia="ru-RU"/>
        </w:rPr>
        <w:t>Глава Лемешкинского</w:t>
      </w:r>
    </w:p>
    <w:tbl>
      <w:tblPr>
        <w:tblW w:w="0" w:type="auto"/>
        <w:tblLook w:val="04A0" w:firstRow="1" w:lastRow="0" w:firstColumn="1" w:lastColumn="0" w:noHBand="0" w:noVBand="1"/>
      </w:tblPr>
      <w:tblGrid>
        <w:gridCol w:w="3655"/>
        <w:gridCol w:w="3655"/>
      </w:tblGrid>
      <w:tr w:rsidR="00FB5501" w:rsidRPr="00951F2F" w:rsidTr="000D6CCB">
        <w:trPr>
          <w:trHeight w:val="613"/>
        </w:trPr>
        <w:tc>
          <w:tcPr>
            <w:tcW w:w="3655" w:type="dxa"/>
            <w:hideMark/>
          </w:tcPr>
          <w:p w:rsidR="00FB5501" w:rsidRPr="00951F2F" w:rsidRDefault="00FB5501" w:rsidP="00FB5501">
            <w:pPr>
              <w:widowControl w:val="0"/>
              <w:tabs>
                <w:tab w:val="left" w:pos="2534"/>
              </w:tabs>
              <w:autoSpaceDE w:val="0"/>
              <w:autoSpaceDN w:val="0"/>
              <w:adjustRightInd w:val="0"/>
              <w:spacing w:after="0"/>
              <w:rPr>
                <w:rFonts w:ascii="Times New Roman" w:eastAsia="Times New Roman" w:hAnsi="Times New Roman" w:cs="Times New Roman"/>
                <w:sz w:val="28"/>
                <w:szCs w:val="28"/>
              </w:rPr>
            </w:pPr>
            <w:r w:rsidRPr="00951F2F">
              <w:rPr>
                <w:rFonts w:ascii="Times New Roman" w:eastAsia="Times New Roman" w:hAnsi="Times New Roman" w:cs="Times New Roman"/>
                <w:sz w:val="28"/>
                <w:szCs w:val="28"/>
              </w:rPr>
              <w:t xml:space="preserve">сельского поселения </w:t>
            </w:r>
          </w:p>
        </w:tc>
        <w:tc>
          <w:tcPr>
            <w:tcW w:w="3655" w:type="dxa"/>
            <w:hideMark/>
          </w:tcPr>
          <w:p w:rsidR="00FB5501" w:rsidRPr="00951F2F" w:rsidRDefault="000D6CCB" w:rsidP="00FB5501">
            <w:pPr>
              <w:widowControl w:val="0"/>
              <w:tabs>
                <w:tab w:val="left" w:pos="2534"/>
              </w:tabs>
              <w:autoSpaceDE w:val="0"/>
              <w:autoSpaceDN w:val="0"/>
              <w:adjustRightInd w:val="0"/>
              <w:spacing w:after="0"/>
              <w:jc w:val="right"/>
              <w:rPr>
                <w:rFonts w:ascii="Times New Roman" w:eastAsia="Times New Roman" w:hAnsi="Times New Roman" w:cs="Times New Roman"/>
                <w:sz w:val="28"/>
                <w:szCs w:val="28"/>
              </w:rPr>
            </w:pPr>
            <w:r w:rsidRPr="00951F2F">
              <w:rPr>
                <w:rFonts w:ascii="Times New Roman" w:eastAsia="Times New Roman" w:hAnsi="Times New Roman" w:cs="Times New Roman"/>
                <w:sz w:val="28"/>
                <w:szCs w:val="28"/>
              </w:rPr>
              <w:t xml:space="preserve">       </w:t>
            </w:r>
            <w:r w:rsidR="00FB5501" w:rsidRPr="00951F2F">
              <w:rPr>
                <w:rFonts w:ascii="Times New Roman" w:eastAsia="Times New Roman" w:hAnsi="Times New Roman" w:cs="Times New Roman"/>
                <w:sz w:val="28"/>
                <w:szCs w:val="28"/>
              </w:rPr>
              <w:t>И.А.Захаров</w:t>
            </w:r>
          </w:p>
        </w:tc>
      </w:tr>
    </w:tbl>
    <w:p w:rsidR="001E64EA" w:rsidRDefault="001E64EA" w:rsidP="007E0B97"/>
    <w:p w:rsidR="009C3A3D" w:rsidRDefault="009C3A3D" w:rsidP="007E0B97"/>
    <w:p w:rsidR="009C3A3D" w:rsidRDefault="009C3A3D" w:rsidP="007E0B97"/>
    <w:p w:rsidR="009C3A3D" w:rsidRDefault="009C3A3D" w:rsidP="009C3A3D">
      <w:pPr>
        <w:spacing w:after="0" w:line="240" w:lineRule="auto"/>
        <w:jc w:val="center"/>
        <w:rPr>
          <w:rFonts w:ascii="Times New Roman" w:eastAsia="Times New Roman" w:hAnsi="Times New Roman" w:cs="Times New Roman"/>
          <w:sz w:val="24"/>
          <w:szCs w:val="24"/>
          <w:lang w:eastAsia="ru-RU"/>
        </w:rPr>
      </w:pPr>
    </w:p>
    <w:p w:rsidR="00420B2F" w:rsidRPr="00420B2F" w:rsidRDefault="00420B2F" w:rsidP="00420B2F">
      <w:pPr>
        <w:spacing w:after="0" w:line="240" w:lineRule="auto"/>
        <w:jc w:val="center"/>
        <w:rPr>
          <w:rFonts w:ascii="Times New Roman" w:eastAsia="Times New Roman" w:hAnsi="Times New Roman" w:cs="Times New Roman"/>
          <w:b/>
          <w:sz w:val="28"/>
          <w:szCs w:val="28"/>
          <w:lang w:eastAsia="ru-RU"/>
        </w:rPr>
      </w:pPr>
    </w:p>
    <w:p w:rsidR="00420B2F" w:rsidRPr="00420B2F" w:rsidRDefault="00420B2F" w:rsidP="00420B2F">
      <w:pPr>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АДМИНИСТРАТИВНЫЙ РЕГЛАМЕНТ  </w:t>
      </w:r>
    </w:p>
    <w:p w:rsidR="00420B2F" w:rsidRPr="00420B2F" w:rsidRDefault="00420B2F" w:rsidP="00420B2F">
      <w:pPr>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по предоставлению Администрацией Лемешкинского сельского поселения Руднянского муниципального района муниципальной услуги: «Присвоение адреса объекту недвижимости»</w:t>
      </w:r>
    </w:p>
    <w:p w:rsidR="00420B2F" w:rsidRPr="00420B2F" w:rsidRDefault="00420B2F" w:rsidP="00420B2F">
      <w:pPr>
        <w:spacing w:after="0" w:line="240" w:lineRule="auto"/>
        <w:jc w:val="center"/>
        <w:rPr>
          <w:rFonts w:ascii="Times New Roman" w:eastAsia="Times New Roman" w:hAnsi="Times New Roman" w:cs="Times New Roman"/>
          <w:sz w:val="24"/>
          <w:szCs w:val="24"/>
          <w:lang w:eastAsia="ru-RU"/>
        </w:rPr>
      </w:pPr>
    </w:p>
    <w:p w:rsidR="00420B2F" w:rsidRPr="00420B2F" w:rsidRDefault="00420B2F" w:rsidP="00420B2F">
      <w:pPr>
        <w:spacing w:after="0" w:line="240" w:lineRule="auto"/>
        <w:jc w:val="center"/>
        <w:rPr>
          <w:rFonts w:ascii="Times New Roman" w:eastAsia="Times New Roman" w:hAnsi="Times New Roman" w:cs="Times New Roman"/>
          <w:b/>
          <w:sz w:val="28"/>
          <w:szCs w:val="28"/>
          <w:lang w:eastAsia="ru-RU"/>
        </w:rPr>
      </w:pPr>
      <w:r w:rsidRPr="00420B2F">
        <w:rPr>
          <w:rFonts w:ascii="Times New Roman" w:eastAsia="Times New Roman" w:hAnsi="Times New Roman" w:cs="Times New Roman"/>
          <w:b/>
          <w:sz w:val="28"/>
          <w:szCs w:val="28"/>
          <w:lang w:eastAsia="ru-RU"/>
        </w:rPr>
        <w:t>1. Общие положения</w:t>
      </w:r>
    </w:p>
    <w:p w:rsidR="00420B2F" w:rsidRPr="00420B2F" w:rsidRDefault="00420B2F" w:rsidP="00420B2F">
      <w:pPr>
        <w:spacing w:after="0" w:line="240" w:lineRule="auto"/>
        <w:jc w:val="both"/>
        <w:rPr>
          <w:rFonts w:ascii="Times New Roman" w:eastAsia="Times New Roman" w:hAnsi="Times New Roman" w:cs="Times New Roman"/>
          <w:sz w:val="28"/>
          <w:szCs w:val="28"/>
          <w:lang w:eastAsia="ru-RU"/>
        </w:rPr>
      </w:pPr>
    </w:p>
    <w:p w:rsidR="00420B2F" w:rsidRPr="00420B2F" w:rsidRDefault="00420B2F" w:rsidP="00420B2F">
      <w:pPr>
        <w:spacing w:after="0" w:line="240" w:lineRule="auto"/>
        <w:ind w:firstLine="709"/>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по присвоению адреса объекту недвижимости (далее – Административный регламент) </w:t>
      </w:r>
      <w:r w:rsidRPr="00420B2F">
        <w:rPr>
          <w:rFonts w:ascii="Times New Roman" w:eastAsia="Times New Roman" w:hAnsi="Times New Roman" w:cs="Times New Roman"/>
          <w:sz w:val="27"/>
          <w:szCs w:val="27"/>
          <w:lang w:eastAsia="ru-RU"/>
        </w:rPr>
        <w:t>разработан в целях повышения качества предоставления муниципальной услуги по присвоению адреса объекту недвижимости, созданию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20B2F" w:rsidRPr="00420B2F" w:rsidRDefault="00420B2F" w:rsidP="00420B2F">
      <w:pPr>
        <w:spacing w:after="0" w:line="240" w:lineRule="auto"/>
        <w:ind w:firstLine="708"/>
        <w:jc w:val="both"/>
        <w:rPr>
          <w:rFonts w:ascii="Times New Roman" w:eastAsia="Times New Roman" w:hAnsi="Times New Roman" w:cs="Times New Roman"/>
          <w:iCs/>
          <w:sz w:val="28"/>
          <w:szCs w:val="28"/>
          <w:lang w:eastAsia="ru-RU"/>
        </w:rPr>
      </w:pPr>
      <w:r w:rsidRPr="00420B2F">
        <w:rPr>
          <w:rFonts w:ascii="Times New Roman" w:eastAsia="Times New Roman" w:hAnsi="Times New Roman" w:cs="Times New Roman"/>
          <w:sz w:val="28"/>
          <w:szCs w:val="28"/>
          <w:lang w:eastAsia="ru-RU"/>
        </w:rPr>
        <w:t>1.2.  Предоставление</w:t>
      </w:r>
      <w:r w:rsidRPr="00420B2F">
        <w:rPr>
          <w:rFonts w:ascii="Times New Roman" w:eastAsia="Times New Roman" w:hAnsi="Times New Roman" w:cs="Times New Roman"/>
          <w:iCs/>
          <w:sz w:val="28"/>
          <w:szCs w:val="28"/>
          <w:lang w:eastAsia="ru-RU"/>
        </w:rPr>
        <w:t xml:space="preserve"> муниципальной услуги осуществляется в отношении объекта недвижимости, расположенного на территории Лемешкинского сельского поселения.</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1.3. Заявителями (получателями муниципальной услуги) являются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1.4. Муниципальная услуга предоставляется Администрацией Лемешкинского сельского поселения по адресу Волгоградская область, с. Лемешкино, пер.Столовый, 4</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Адрес электронной почты</w:t>
      </w:r>
      <w:r w:rsidRPr="00420B2F">
        <w:rPr>
          <w:rFonts w:ascii="Times New Roman" w:eastAsia="Times New Roman" w:hAnsi="Times New Roman" w:cs="Times New Roman"/>
          <w:b/>
          <w:sz w:val="28"/>
          <w:szCs w:val="28"/>
          <w:lang w:eastAsia="ru-RU"/>
        </w:rPr>
        <w:t xml:space="preserve">  </w:t>
      </w:r>
      <w:r w:rsidRPr="00420B2F">
        <w:rPr>
          <w:rFonts w:ascii="Times New Roman" w:eastAsia="Times New Roman" w:hAnsi="Times New Roman" w:cs="Times New Roman"/>
          <w:sz w:val="28"/>
          <w:szCs w:val="28"/>
          <w:lang w:val="en-US" w:eastAsia="ru-RU"/>
        </w:rPr>
        <w:t>E</w:t>
      </w:r>
      <w:r w:rsidRPr="00420B2F">
        <w:rPr>
          <w:rFonts w:ascii="Times New Roman" w:eastAsia="Times New Roman" w:hAnsi="Times New Roman" w:cs="Times New Roman"/>
          <w:sz w:val="28"/>
          <w:szCs w:val="28"/>
          <w:lang w:eastAsia="ru-RU"/>
        </w:rPr>
        <w:t xml:space="preserve"> – </w:t>
      </w:r>
      <w:r w:rsidRPr="00420B2F">
        <w:rPr>
          <w:rFonts w:ascii="Times New Roman" w:eastAsia="Times New Roman" w:hAnsi="Times New Roman" w:cs="Times New Roman"/>
          <w:sz w:val="28"/>
          <w:szCs w:val="28"/>
          <w:lang w:val="en-US" w:eastAsia="ru-RU"/>
        </w:rPr>
        <w:t>mail</w:t>
      </w:r>
      <w:r w:rsidRPr="00420B2F">
        <w:rPr>
          <w:rFonts w:ascii="Times New Roman" w:eastAsia="Times New Roman" w:hAnsi="Times New Roman" w:cs="Times New Roman"/>
          <w:sz w:val="28"/>
          <w:szCs w:val="28"/>
          <w:lang w:eastAsia="ru-RU"/>
        </w:rPr>
        <w:t>: adm-lemeshkino@yandex.ru</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График работы ежедневно (кроме выходных и праздничных дней) с 08.00-12.00, с 13.00-17.00 часов обеденный перерыв с 12.00-13.00 часов.</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Заявители (получатели муниципальной услуги) могут получить информацию о месте нахождения  и графике работ Администрации Лемешкинского сельского поселения по телефону (84453) 7-82-10, 7- 82-22.</w:t>
      </w:r>
    </w:p>
    <w:p w:rsidR="00420B2F" w:rsidRPr="00420B2F" w:rsidRDefault="00420B2F" w:rsidP="00420B2F">
      <w:pPr>
        <w:spacing w:after="0" w:line="240" w:lineRule="auto"/>
        <w:ind w:firstLine="708"/>
        <w:jc w:val="both"/>
        <w:rPr>
          <w:rFonts w:ascii="Times New Roman" w:eastAsia="Times New Roman" w:hAnsi="Times New Roman" w:cs="Times New Roman"/>
          <w:b/>
          <w:sz w:val="28"/>
          <w:szCs w:val="28"/>
          <w:lang w:eastAsia="ru-RU"/>
        </w:rPr>
      </w:pPr>
      <w:r w:rsidRPr="00420B2F">
        <w:rPr>
          <w:rFonts w:ascii="Times New Roman" w:eastAsia="Times New Roman" w:hAnsi="Times New Roman" w:cs="Times New Roman"/>
          <w:sz w:val="28"/>
          <w:szCs w:val="28"/>
          <w:lang w:eastAsia="ru-RU"/>
        </w:rPr>
        <w:t xml:space="preserve"> Сведения о предоставлении муниципальной услуги </w:t>
      </w:r>
      <w:r w:rsidR="00AE1026">
        <w:rPr>
          <w:rFonts w:ascii="Times New Roman" w:eastAsia="Times New Roman" w:hAnsi="Times New Roman" w:cs="Times New Roman"/>
          <w:sz w:val="28"/>
          <w:szCs w:val="28"/>
          <w:lang w:eastAsia="ru-RU"/>
        </w:rPr>
        <w:t>«П</w:t>
      </w:r>
      <w:r w:rsidRPr="00420B2F">
        <w:rPr>
          <w:rFonts w:ascii="Times New Roman" w:eastAsia="Times New Roman" w:hAnsi="Times New Roman" w:cs="Times New Roman"/>
          <w:sz w:val="28"/>
          <w:szCs w:val="28"/>
          <w:lang w:eastAsia="ru-RU"/>
        </w:rPr>
        <w:t>рисвоение адреса объектам недвижимости</w:t>
      </w:r>
      <w:r w:rsidR="00AE1026">
        <w:rPr>
          <w:rFonts w:ascii="Times New Roman" w:eastAsia="Times New Roman" w:hAnsi="Times New Roman" w:cs="Times New Roman"/>
          <w:sz w:val="28"/>
          <w:szCs w:val="28"/>
          <w:lang w:eastAsia="ru-RU"/>
        </w:rPr>
        <w:t>»</w:t>
      </w:r>
      <w:r w:rsidRPr="00420B2F">
        <w:rPr>
          <w:rFonts w:ascii="Times New Roman" w:eastAsia="Times New Roman" w:hAnsi="Times New Roman" w:cs="Times New Roman"/>
          <w:sz w:val="28"/>
          <w:szCs w:val="28"/>
          <w:lang w:eastAsia="ru-RU"/>
        </w:rPr>
        <w:t xml:space="preserve"> </w:t>
      </w:r>
      <w:r w:rsidRPr="00420B2F">
        <w:rPr>
          <w:rFonts w:ascii="Times New Roman" w:eastAsia="Times New Roman" w:hAnsi="Times New Roman" w:cs="Times New Roman"/>
          <w:b/>
          <w:sz w:val="28"/>
          <w:szCs w:val="28"/>
          <w:lang w:eastAsia="ru-RU"/>
        </w:rPr>
        <w:t xml:space="preserve">  </w:t>
      </w:r>
      <w:r w:rsidRPr="00420B2F">
        <w:rPr>
          <w:rFonts w:ascii="Times New Roman" w:eastAsia="Times New Roman" w:hAnsi="Times New Roman" w:cs="Times New Roman"/>
          <w:sz w:val="28"/>
          <w:szCs w:val="28"/>
          <w:lang w:eastAsia="ru-RU"/>
        </w:rPr>
        <w:t xml:space="preserve">носят открытый общедоступный характер, и предоставляется всем заинтересованным лицам. </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Порядок получения информации заявителями по вопросам предоставления муниципальной услуги  осуществляется посредством: </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 индивидуального устного информирования о порядке предоставления услуги обеспечивается должностными лицами, осуществляющими предоставление услуги, лично, по телефону; </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 индивидуального письменного информирования о порядке, процедуре, ходе предоставления услуги при обращении осуществляется </w:t>
      </w:r>
      <w:r w:rsidRPr="00420B2F">
        <w:rPr>
          <w:rFonts w:ascii="Times New Roman" w:eastAsia="Times New Roman" w:hAnsi="Times New Roman" w:cs="Times New Roman"/>
          <w:sz w:val="28"/>
          <w:szCs w:val="28"/>
          <w:lang w:eastAsia="ru-RU"/>
        </w:rPr>
        <w:lastRenderedPageBreak/>
        <w:t xml:space="preserve">путем направления письменных ответов почтовым отправлением, а также электронной почтой; </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публичного информирования посредством привлечения средств массовой информации.</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Информация размещается на официальном информационно-справочном портале Администрации Руднянского муниципального района  </w:t>
      </w:r>
      <w:hyperlink r:id="rId9" w:history="1">
        <w:r w:rsidRPr="00420B2F">
          <w:rPr>
            <w:rFonts w:ascii="Times New Roman" w:eastAsia="Times New Roman" w:hAnsi="Times New Roman" w:cs="Times New Roman"/>
            <w:color w:val="0000FF"/>
            <w:sz w:val="28"/>
            <w:szCs w:val="28"/>
            <w:u w:val="single"/>
            <w:lang w:eastAsia="ru-RU"/>
          </w:rPr>
          <w:t>http://www.ru</w:t>
        </w:r>
      </w:hyperlink>
      <w:r w:rsidRPr="00420B2F">
        <w:rPr>
          <w:rFonts w:ascii="Times New Roman" w:eastAsia="Times New Roman" w:hAnsi="Times New Roman" w:cs="Times New Roman"/>
          <w:color w:val="0000FF"/>
          <w:sz w:val="28"/>
          <w:szCs w:val="28"/>
          <w:lang w:val="en-US" w:eastAsia="ru-RU"/>
        </w:rPr>
        <w:t>dny</w:t>
      </w:r>
      <w:r w:rsidRPr="00420B2F">
        <w:rPr>
          <w:rFonts w:ascii="Times New Roman" w:eastAsia="Times New Roman" w:hAnsi="Times New Roman" w:cs="Times New Roman"/>
          <w:color w:val="0000FF"/>
          <w:sz w:val="28"/>
          <w:szCs w:val="28"/>
          <w:lang w:eastAsia="ru-RU"/>
        </w:rPr>
        <w:t>/</w:t>
      </w:r>
      <w:r w:rsidRPr="00420B2F">
        <w:rPr>
          <w:rFonts w:ascii="Times New Roman" w:eastAsia="Times New Roman" w:hAnsi="Times New Roman" w:cs="Times New Roman"/>
          <w:color w:val="0000FF"/>
          <w:sz w:val="28"/>
          <w:szCs w:val="28"/>
          <w:lang w:val="en-US" w:eastAsia="ru-RU"/>
        </w:rPr>
        <w:t>org</w:t>
      </w:r>
      <w:r w:rsidRPr="00420B2F">
        <w:rPr>
          <w:rFonts w:ascii="Times New Roman" w:eastAsia="Times New Roman" w:hAnsi="Times New Roman" w:cs="Times New Roman"/>
          <w:color w:val="0000FF"/>
          <w:sz w:val="28"/>
          <w:szCs w:val="28"/>
          <w:lang w:eastAsia="ru-RU"/>
        </w:rPr>
        <w:t>/</w:t>
      </w:r>
      <w:r w:rsidRPr="00420B2F">
        <w:rPr>
          <w:rFonts w:ascii="Times New Roman" w:eastAsia="Times New Roman" w:hAnsi="Times New Roman" w:cs="Times New Roman"/>
          <w:sz w:val="28"/>
          <w:szCs w:val="28"/>
          <w:lang w:eastAsia="ru-RU"/>
        </w:rPr>
        <w:t xml:space="preserve"> и на информационных стендах в  Администрации Лемешкинского сельского поселения.</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Информационные стенды размещаются в здании Администрации Лемешкинского сельского поселения. </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На информационных стендах  размещается следующая информация:</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1) порядок предоставления муниципальной услуги;</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2) перечень документов, необходимых для предоставления  муниципальной услуги;</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 образец заполнения заявления о предоставлении муниципальной услуги по утвержденной форме;</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4) требования к документам, представляемым заявителем для предоставления муниципальной услуги;</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5) сведения о графике (режиме) работы специалиста;</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6) сведения о месте нахождения, контактных телефонах специалиста;</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7)</w:t>
      </w:r>
      <w:r w:rsidRPr="00420B2F">
        <w:rPr>
          <w:rFonts w:ascii="Times New Roman" w:eastAsia="Times New Roman" w:hAnsi="Times New Roman" w:cs="Times New Roman"/>
          <w:sz w:val="28"/>
          <w:szCs w:val="28"/>
          <w:lang w:val="en-US" w:eastAsia="ru-RU"/>
        </w:rPr>
        <w:t> </w:t>
      </w:r>
      <w:r w:rsidRPr="00420B2F">
        <w:rPr>
          <w:rFonts w:ascii="Times New Roman" w:eastAsia="Times New Roman" w:hAnsi="Times New Roman" w:cs="Times New Roman"/>
          <w:sz w:val="28"/>
          <w:szCs w:val="28"/>
          <w:lang w:eastAsia="ru-RU"/>
        </w:rPr>
        <w:t>порядок информирования о ходе предоставления муниципальной услуги;</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8)</w:t>
      </w:r>
      <w:r w:rsidRPr="00420B2F">
        <w:rPr>
          <w:rFonts w:ascii="Times New Roman" w:eastAsia="Times New Roman" w:hAnsi="Times New Roman" w:cs="Times New Roman"/>
          <w:sz w:val="28"/>
          <w:szCs w:val="28"/>
          <w:lang w:val="en-US" w:eastAsia="ru-RU"/>
        </w:rPr>
        <w:t> </w:t>
      </w:r>
      <w:r w:rsidRPr="00420B2F">
        <w:rPr>
          <w:rFonts w:ascii="Times New Roman" w:eastAsia="Times New Roman" w:hAnsi="Times New Roman" w:cs="Times New Roman"/>
          <w:sz w:val="28"/>
          <w:szCs w:val="28"/>
          <w:lang w:eastAsia="ru-RU"/>
        </w:rPr>
        <w:t>порядок получения информации по вопросам предоставления муниципальной услуги.</w:t>
      </w:r>
    </w:p>
    <w:p w:rsidR="00420B2F" w:rsidRPr="00420B2F" w:rsidRDefault="00420B2F" w:rsidP="00420B2F">
      <w:pPr>
        <w:tabs>
          <w:tab w:val="left" w:pos="1260"/>
        </w:tabs>
        <w:spacing w:after="0" w:line="240" w:lineRule="auto"/>
        <w:ind w:firstLine="709"/>
        <w:jc w:val="center"/>
        <w:rPr>
          <w:rFonts w:ascii="Times New Roman" w:eastAsia="Times New Roman" w:hAnsi="Times New Roman" w:cs="Times New Roman"/>
          <w:b/>
          <w:color w:val="000000"/>
          <w:sz w:val="28"/>
          <w:szCs w:val="28"/>
          <w:lang w:eastAsia="ru-RU"/>
        </w:rPr>
      </w:pPr>
    </w:p>
    <w:p w:rsidR="00420B2F" w:rsidRPr="00420B2F" w:rsidRDefault="00420B2F" w:rsidP="00420B2F">
      <w:pPr>
        <w:tabs>
          <w:tab w:val="left" w:pos="1260"/>
        </w:tabs>
        <w:spacing w:after="0" w:line="240" w:lineRule="auto"/>
        <w:ind w:firstLine="709"/>
        <w:jc w:val="center"/>
        <w:rPr>
          <w:rFonts w:ascii="Times New Roman" w:eastAsia="Times New Roman" w:hAnsi="Times New Roman" w:cs="Times New Roman"/>
          <w:b/>
          <w:color w:val="000000"/>
          <w:sz w:val="28"/>
          <w:szCs w:val="28"/>
          <w:lang w:eastAsia="ru-RU"/>
        </w:rPr>
      </w:pPr>
      <w:r w:rsidRPr="00420B2F">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420B2F" w:rsidRPr="00420B2F" w:rsidRDefault="00420B2F" w:rsidP="00420B2F">
      <w:pPr>
        <w:tabs>
          <w:tab w:val="left" w:pos="1260"/>
        </w:tabs>
        <w:spacing w:after="0" w:line="240" w:lineRule="auto"/>
        <w:ind w:firstLine="709"/>
        <w:jc w:val="center"/>
        <w:rPr>
          <w:rFonts w:ascii="Times New Roman" w:eastAsia="Times New Roman" w:hAnsi="Times New Roman" w:cs="Times New Roman"/>
          <w:b/>
          <w:color w:val="000000"/>
          <w:sz w:val="28"/>
          <w:szCs w:val="28"/>
          <w:lang w:eastAsia="ru-RU"/>
        </w:rPr>
      </w:pP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2.1. Наименование муниципальной услуги – присвоение адреса объекту недвижимости.</w:t>
      </w:r>
    </w:p>
    <w:p w:rsidR="00420B2F" w:rsidRPr="00420B2F" w:rsidRDefault="00420B2F" w:rsidP="00420B2F">
      <w:pPr>
        <w:spacing w:after="0" w:line="240" w:lineRule="auto"/>
        <w:ind w:firstLine="567"/>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2.2. Наименование органа, предоставляющего муниципальную услугу – Администрация Лемешкинского сельского поселения.</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4"/>
          <w:lang w:eastAsia="ru-RU"/>
        </w:rPr>
        <w:t xml:space="preserve">Непосредственное </w:t>
      </w:r>
      <w:r w:rsidRPr="00420B2F">
        <w:rPr>
          <w:rFonts w:ascii="Times New Roman" w:eastAsia="Times New Roman" w:hAnsi="Times New Roman" w:cs="Times New Roman"/>
          <w:color w:val="000000"/>
          <w:sz w:val="28"/>
          <w:szCs w:val="28"/>
          <w:lang w:eastAsia="ru-RU"/>
        </w:rPr>
        <w:t>предоставление муниципальной услуги осуществляет</w:t>
      </w:r>
      <w:r w:rsidRPr="00420B2F">
        <w:rPr>
          <w:rFonts w:ascii="Times New Roman" w:eastAsia="Times New Roman" w:hAnsi="Times New Roman" w:cs="Times New Roman"/>
          <w:color w:val="000000"/>
          <w:sz w:val="24"/>
          <w:szCs w:val="24"/>
          <w:lang w:eastAsia="ru-RU"/>
        </w:rPr>
        <w:t xml:space="preserve"> </w:t>
      </w:r>
      <w:r w:rsidRPr="00420B2F">
        <w:rPr>
          <w:rFonts w:ascii="Times New Roman" w:eastAsia="Times New Roman" w:hAnsi="Times New Roman" w:cs="Times New Roman"/>
          <w:sz w:val="28"/>
          <w:szCs w:val="28"/>
          <w:lang w:eastAsia="ru-RU"/>
        </w:rPr>
        <w:t>специалист по вопросам ЖКХ и благоустройству Администрации Лемешкинского сельского поселения</w:t>
      </w:r>
      <w:r w:rsidRPr="00420B2F">
        <w:rPr>
          <w:rFonts w:ascii="Times New Roman" w:eastAsia="Times New Roman" w:hAnsi="Times New Roman" w:cs="Times New Roman"/>
          <w:color w:val="000000"/>
          <w:sz w:val="24"/>
          <w:szCs w:val="24"/>
          <w:lang w:eastAsia="ru-RU"/>
        </w:rPr>
        <w:t xml:space="preserve"> </w:t>
      </w:r>
      <w:r w:rsidRPr="00420B2F">
        <w:rPr>
          <w:rFonts w:ascii="Times New Roman" w:eastAsia="Times New Roman" w:hAnsi="Times New Roman" w:cs="Times New Roman"/>
          <w:color w:val="000000"/>
          <w:sz w:val="28"/>
          <w:szCs w:val="28"/>
          <w:lang w:eastAsia="ru-RU"/>
        </w:rPr>
        <w:t>по адресу:</w:t>
      </w:r>
      <w:r w:rsidRPr="00420B2F">
        <w:rPr>
          <w:rFonts w:ascii="Times New Roman" w:eastAsia="Times New Roman" w:hAnsi="Times New Roman" w:cs="Times New Roman"/>
          <w:color w:val="000000"/>
          <w:sz w:val="24"/>
          <w:szCs w:val="24"/>
          <w:lang w:eastAsia="ru-RU"/>
        </w:rPr>
        <w:t xml:space="preserve"> </w:t>
      </w:r>
      <w:r w:rsidRPr="00420B2F">
        <w:rPr>
          <w:rFonts w:ascii="Times New Roman" w:eastAsia="Times New Roman" w:hAnsi="Times New Roman" w:cs="Times New Roman"/>
          <w:color w:val="000000"/>
          <w:sz w:val="28"/>
          <w:szCs w:val="28"/>
          <w:lang w:eastAsia="ru-RU"/>
        </w:rPr>
        <w:t xml:space="preserve">Волгоградская область, с. Лемешкино, пер.Столовый, 4, в </w:t>
      </w:r>
      <w:r w:rsidRPr="00420B2F">
        <w:rPr>
          <w:rFonts w:ascii="Times New Roman" w:eastAsia="Times New Roman" w:hAnsi="Times New Roman" w:cs="Times New Roman"/>
          <w:sz w:val="28"/>
          <w:szCs w:val="28"/>
          <w:lang w:eastAsia="ru-RU"/>
        </w:rPr>
        <w:t xml:space="preserve"> рабочие дни – с 9.00 до 12.00 час.; с 13.00 до 17.00 час., обеденный перерыв – с 12.00 до 13.00 час.</w:t>
      </w:r>
    </w:p>
    <w:p w:rsidR="00420B2F" w:rsidRPr="00420B2F" w:rsidRDefault="00420B2F" w:rsidP="00420B2F">
      <w:pPr>
        <w:spacing w:after="0" w:line="240" w:lineRule="auto"/>
        <w:ind w:firstLine="708"/>
        <w:jc w:val="both"/>
        <w:rPr>
          <w:rFonts w:ascii="Times New Roman" w:eastAsia="Times New Roman" w:hAnsi="Times New Roman" w:cs="Times New Roman"/>
          <w:iCs/>
          <w:color w:val="000000"/>
          <w:sz w:val="28"/>
          <w:szCs w:val="28"/>
          <w:lang w:eastAsia="ru-RU"/>
        </w:rPr>
      </w:pPr>
      <w:r w:rsidRPr="00420B2F">
        <w:rPr>
          <w:rFonts w:ascii="Times New Roman" w:eastAsia="Times New Roman" w:hAnsi="Times New Roman" w:cs="Times New Roman"/>
          <w:iCs/>
          <w:color w:val="000000"/>
          <w:sz w:val="28"/>
          <w:szCs w:val="28"/>
          <w:lang w:eastAsia="ru-RU"/>
        </w:rPr>
        <w:t>2.3. Результатом предоставления муниципальной услуги является выдача гражданам одного из следующих документов:</w:t>
      </w:r>
    </w:p>
    <w:p w:rsidR="00420B2F" w:rsidRPr="00420B2F" w:rsidRDefault="00420B2F" w:rsidP="00420B2F">
      <w:pPr>
        <w:spacing w:after="0" w:line="240" w:lineRule="auto"/>
        <w:ind w:firstLine="709"/>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7"/>
          <w:szCs w:val="27"/>
          <w:lang w:eastAsia="ru-RU"/>
        </w:rPr>
        <w:t>1)</w:t>
      </w:r>
      <w:r w:rsidRPr="00420B2F">
        <w:rPr>
          <w:rFonts w:ascii="Times New Roman" w:eastAsia="Times New Roman" w:hAnsi="Times New Roman" w:cs="Times New Roman"/>
          <w:sz w:val="14"/>
          <w:szCs w:val="14"/>
          <w:lang w:eastAsia="ru-RU"/>
        </w:rPr>
        <w:t xml:space="preserve">                 </w:t>
      </w:r>
      <w:r w:rsidRPr="00420B2F">
        <w:rPr>
          <w:rFonts w:ascii="Times New Roman" w:eastAsia="Times New Roman" w:hAnsi="Times New Roman" w:cs="Times New Roman"/>
          <w:sz w:val="27"/>
          <w:szCs w:val="27"/>
          <w:lang w:eastAsia="ru-RU"/>
        </w:rPr>
        <w:t>принятие решения о присвоении адреса объекту недвижимости;</w:t>
      </w:r>
    </w:p>
    <w:p w:rsidR="00420B2F" w:rsidRPr="00420B2F" w:rsidRDefault="00420B2F" w:rsidP="00420B2F">
      <w:pPr>
        <w:spacing w:after="0" w:line="240" w:lineRule="auto"/>
        <w:ind w:firstLine="709"/>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7"/>
          <w:szCs w:val="27"/>
          <w:lang w:eastAsia="ru-RU"/>
        </w:rPr>
        <w:t>2)</w:t>
      </w:r>
      <w:r w:rsidRPr="00420B2F">
        <w:rPr>
          <w:rFonts w:ascii="Times New Roman" w:eastAsia="Times New Roman" w:hAnsi="Times New Roman" w:cs="Times New Roman"/>
          <w:sz w:val="14"/>
          <w:szCs w:val="14"/>
          <w:lang w:eastAsia="ru-RU"/>
        </w:rPr>
        <w:t xml:space="preserve">                 </w:t>
      </w:r>
      <w:r w:rsidRPr="00420B2F">
        <w:rPr>
          <w:rFonts w:ascii="Times New Roman" w:eastAsia="Times New Roman" w:hAnsi="Times New Roman" w:cs="Times New Roman"/>
          <w:sz w:val="27"/>
          <w:szCs w:val="27"/>
          <w:lang w:eastAsia="ru-RU"/>
        </w:rPr>
        <w:t>принятие решения об отказе в предоставлении муниципальной услуги.</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2.4. Сроки предоставления услуги:</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индивидуальное устное информирование каждого заинтересованного лица специалистом осуществляется в течение 10 минут;</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lastRenderedPageBreak/>
        <w:t>- при информировании в письменном виде ответ на обращение направляется заинтересованному лицу в течение 27 дней со дня регистрации обращения.</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прием заявления о присвоении адреса объекту недвижимости – в день поступления заявления;</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подбор и изучение архивных, проектных и прочих материалов, необходимых для установления и оформления адресных документов, - 4 рабочих дня;</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- 4 рабочих дня;</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регистрация адреса объекта недвижимости в адресной книге поселения - 1 рабочий день;</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подготовка и утверждение акта регистрации адреса объекта недвижимости – 2 рабочих дня;</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выдача заявителю акта регистрации адреса объекта недвижимости или отказа в присвоении адреса – в день обращения заявителя.</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color w:val="000000"/>
          <w:sz w:val="28"/>
          <w:szCs w:val="28"/>
          <w:lang w:eastAsia="ru-RU"/>
        </w:rPr>
        <w:t xml:space="preserve">-  </w:t>
      </w:r>
      <w:r w:rsidRPr="00420B2F">
        <w:rPr>
          <w:rFonts w:ascii="Times New Roman" w:eastAsia="Times New Roman" w:hAnsi="Times New Roman" w:cs="Times New Roman"/>
          <w:sz w:val="28"/>
          <w:szCs w:val="28"/>
          <w:lang w:eastAsia="ru-RU"/>
        </w:rPr>
        <w:t>Жилищным кодексом Российской Федерации;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Федеральным законом от 06.10.2003 года № 131- ФЗ «Об общих принципах организации местного самоуправления в Российской Федерации»;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color w:val="000000"/>
          <w:sz w:val="28"/>
          <w:szCs w:val="28"/>
          <w:lang w:eastAsia="ru-RU"/>
        </w:rPr>
        <w:t xml:space="preserve">- </w:t>
      </w:r>
      <w:r w:rsidRPr="00420B2F">
        <w:rPr>
          <w:rFonts w:ascii="Times New Roman" w:eastAsia="Times New Roman" w:hAnsi="Times New Roman" w:cs="Times New Roman"/>
          <w:sz w:val="28"/>
          <w:szCs w:val="28"/>
          <w:lang w:eastAsia="ru-RU"/>
        </w:rPr>
        <w:t>Федеральным законом от 27.07.2010 года № 210- ФЗ «Об организации предоставления государственных и муниципальных услуг»;</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color w:val="000000"/>
          <w:sz w:val="28"/>
          <w:szCs w:val="28"/>
          <w:lang w:eastAsia="ru-RU"/>
        </w:rPr>
        <w:t>- Федеральным законом от 2 мая 2006 года № 59- ФЗ «О порядке рассмотрения обращений граждан Российской Федерации»);</w:t>
      </w:r>
    </w:p>
    <w:p w:rsidR="00420B2F" w:rsidRPr="00420B2F" w:rsidRDefault="00420B2F" w:rsidP="00420B2F">
      <w:pPr>
        <w:spacing w:after="0" w:line="240" w:lineRule="auto"/>
        <w:ind w:firstLine="54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Уставом Лемешкинского сельского поселения.</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2.6. Перечень документов, необходимых для предоставления муниципальной услуги, включает в себя следующие документы:</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заявление на имя Главы Лемешкинского сельского поселения согласно приложению № 1,2 к настоящему Административному регламенту;</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Заявление может быть выполнено от руки, машинописным способом или изготовлено посредством электронных печатающих устройств.</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копия документа, подтверждающего право собственности на объект недвижимости;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копия  паспорта;</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копия доверенности для представителя;</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плановый материал, выполненный в масштабе 1:500 или 1:1000, с обозначением рассматриваемого земельного участка и (или) объекта недвижимости;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lastRenderedPageBreak/>
        <w:t>Для присвоения адреса жилым (нежилым) помещениям (дополнительно):</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а) копия разрешения на перепланировку;</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б) копия акта приемки в эксплуатацию жилого (нежилого) помещения, полученного в результате перепланировки;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в) поэтажный план жилого дома или нежилого здания (технический паспорт) и экспликация, на котором расположено жилое (нежилое) помещение;</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г) выписка из лицевого счета квартиросъемщика по соответствующему жилому помещению;</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д) решение суда;</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е) иные документы (договоры, справки, и т.д. при необходимости).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Для присвоения адреса вновь выстроенным объектам недвижимости (дополнительно):</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а) копия проектной документации, согласованной управлением архитектуры и градостроительства администрации города;</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б) разрешение на строительство;</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в) план размещения объекта недвижимости на картографической основе;</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г) поэтажный план жилого (нежилого) здания;</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д) разрешение на ввод объекта в эксплуатацию.</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2.7. Отказ в </w:t>
      </w:r>
      <w:r w:rsidR="00AE1026">
        <w:rPr>
          <w:rFonts w:ascii="Times New Roman" w:eastAsia="Times New Roman" w:hAnsi="Times New Roman" w:cs="Times New Roman"/>
          <w:sz w:val="28"/>
          <w:szCs w:val="28"/>
          <w:lang w:eastAsia="ru-RU"/>
        </w:rPr>
        <w:t xml:space="preserve"> присвоении адреса объекту недвижимости </w:t>
      </w:r>
      <w:bookmarkStart w:id="1" w:name="_GoBack"/>
      <w:bookmarkEnd w:id="1"/>
      <w:r w:rsidRPr="00420B2F">
        <w:rPr>
          <w:rFonts w:ascii="Times New Roman" w:eastAsia="Times New Roman" w:hAnsi="Times New Roman" w:cs="Times New Roman"/>
          <w:sz w:val="28"/>
          <w:szCs w:val="28"/>
          <w:lang w:eastAsia="ru-RU"/>
        </w:rPr>
        <w:t>допускается в случае:</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непредставления определенных пунктом 2.6. настоящего Административного регламента документов.</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Документ об отказе в присвоение адреса объекту недвижимости должен содержать основания отказа с обязательной ссылкой на нарушения настоящего Регламента.</w:t>
      </w:r>
    </w:p>
    <w:p w:rsidR="00420B2F" w:rsidRPr="00420B2F" w:rsidRDefault="00420B2F" w:rsidP="00420B2F">
      <w:pPr>
        <w:suppressAutoHyphens/>
        <w:spacing w:after="0" w:line="240" w:lineRule="auto"/>
        <w:ind w:firstLine="709"/>
        <w:jc w:val="both"/>
        <w:rPr>
          <w:rFonts w:ascii="Times New Roman" w:eastAsia="Calibri" w:hAnsi="Times New Roman" w:cs="Times New Roman"/>
          <w:sz w:val="28"/>
          <w:szCs w:val="28"/>
          <w:lang w:eastAsia="ar-SA"/>
        </w:rPr>
      </w:pPr>
      <w:r w:rsidRPr="00420B2F">
        <w:rPr>
          <w:rFonts w:ascii="Times New Roman" w:eastAsia="Calibri" w:hAnsi="Times New Roman" w:cs="Times New Roman"/>
          <w:sz w:val="28"/>
          <w:szCs w:val="28"/>
          <w:lang w:eastAsia="ar-SA"/>
        </w:rPr>
        <w:t xml:space="preserve">2.8. Требования к предоставлению муниципальной услуги </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Исполнение муниципальной услуги по присвоению адреса объекту недвижимости является бесплатным для заявителей</w:t>
      </w:r>
    </w:p>
    <w:p w:rsidR="00420B2F" w:rsidRPr="00420B2F" w:rsidRDefault="00420B2F" w:rsidP="00420B2F">
      <w:pPr>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ab/>
        <w:t>2.9. Максимальный срок ожидания в очереди при подаче запроса о предоставлении муниципальной услуги – 10 минут;</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 30 минут.</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2.10. Срок регистрации заявления о предоставлении муниципальной услуги – 1 день.</w:t>
      </w:r>
    </w:p>
    <w:p w:rsidR="00420B2F" w:rsidRPr="00420B2F" w:rsidRDefault="00420B2F" w:rsidP="00420B2F">
      <w:pPr>
        <w:spacing w:after="0" w:line="240" w:lineRule="auto"/>
        <w:ind w:firstLine="48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ab/>
        <w:t xml:space="preserve">2.11. Требования к месту предоставления услуги: </w:t>
      </w:r>
    </w:p>
    <w:p w:rsidR="00420B2F" w:rsidRPr="00420B2F" w:rsidRDefault="00420B2F" w:rsidP="00420B2F">
      <w:pPr>
        <w:spacing w:after="0" w:line="240" w:lineRule="auto"/>
        <w:ind w:firstLine="48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помещения, выделенные для осуществления муниципальной услуги, должны соответствовать Санитарно-эпидемиологическим правилам и нормативам. </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Рабочее место специалиста, осуществляющего обработку обращений, оборудуется компьютером с установленными, оргтехникой, позволяющей организовать исполнение муниципальной услуги в полном объеме.</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Специалисту, ответственному за исполнение муниципальной услуги, обеспечивается доступ в Интернет, выделяются: бумага, расходные </w:t>
      </w:r>
      <w:r w:rsidRPr="00420B2F">
        <w:rPr>
          <w:rFonts w:ascii="Times New Roman" w:eastAsia="Times New Roman" w:hAnsi="Times New Roman" w:cs="Times New Roman"/>
          <w:sz w:val="28"/>
          <w:szCs w:val="28"/>
          <w:lang w:eastAsia="ru-RU"/>
        </w:rPr>
        <w:lastRenderedPageBreak/>
        <w:t>материалы, конверты, канцелярские товары в количестве, достаточном для ее исполнения.</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В фойе Администрации Лемешкинского сельского поселения на видном месте размещается   информация о времени приема  обращений.</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Места для проведения личного приема и обработки обращений оборудуются:</w:t>
      </w:r>
      <w:r w:rsidRPr="00420B2F">
        <w:rPr>
          <w:rFonts w:ascii="Times New Roman" w:eastAsia="Times New Roman" w:hAnsi="Times New Roman" w:cs="Times New Roman"/>
          <w:sz w:val="28"/>
          <w:szCs w:val="28"/>
          <w:lang w:eastAsia="ru-RU"/>
        </w:rPr>
        <w:br/>
        <w:t>-  противопожарной системой и средствами пожаротушения;</w:t>
      </w:r>
    </w:p>
    <w:p w:rsidR="00420B2F" w:rsidRPr="00420B2F" w:rsidRDefault="00420B2F" w:rsidP="00420B2F">
      <w:pPr>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аптечкой первой помощи (сердечные, анальгетики, успокаивающие средства и др.).</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Места ожидания личного приема должны соответствовать комфортным условиям для граждан и оптимальным условиям работы специалистов и должностных лиц. </w:t>
      </w:r>
    </w:p>
    <w:p w:rsidR="00420B2F" w:rsidRPr="00420B2F" w:rsidRDefault="00420B2F" w:rsidP="00420B2F">
      <w:pPr>
        <w:spacing w:after="0" w:line="240" w:lineRule="auto"/>
        <w:ind w:firstLine="48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   Места ожидания в очереди на предоставление информации должны быть оборудованы стульями, скамьями (банкетками). </w:t>
      </w:r>
    </w:p>
    <w:p w:rsidR="00420B2F" w:rsidRPr="00420B2F" w:rsidRDefault="00420B2F" w:rsidP="00420B2F">
      <w:pPr>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ab/>
        <w:t>Инвалиды, ветераны и участники Великой Отечественной войны имеют право обслуживаться в не очереди.</w:t>
      </w:r>
    </w:p>
    <w:p w:rsidR="00420B2F" w:rsidRPr="00420B2F" w:rsidRDefault="00420B2F" w:rsidP="00420B2F">
      <w:pPr>
        <w:tabs>
          <w:tab w:val="left" w:pos="720"/>
        </w:tabs>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ab/>
        <w:t>2.12. Для получения консультации о процедуре предоставления муниципальной услуги заинтересованные лица обращаются в устной или письменной форме специалисту по вопросам ЖКХ и благоустройству  (далее - Специалист).</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2.13. Информирование заинтересованных лиц осуществляется в виде индивидуального (в устной форме, письменной форме, по телефону) информирования.</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Индивидуальное информирование при поступлении письменного обращения заинтересованного лица специалисту осуществляется путем направления ему ответа почтовым отправлением.</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420B2F" w:rsidRPr="00420B2F" w:rsidRDefault="00420B2F" w:rsidP="00420B2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2.14. Ответ может направляться в письменном виде либо через электронный адрес Администрации Лемешкинского сельского поселения </w:t>
      </w:r>
      <w:r w:rsidRPr="00420B2F">
        <w:rPr>
          <w:rFonts w:ascii="Times New Roman" w:eastAsia="Times New Roman" w:hAnsi="Times New Roman" w:cs="Times New Roman"/>
          <w:sz w:val="28"/>
          <w:szCs w:val="28"/>
          <w:lang w:val="en-US" w:eastAsia="ru-RU"/>
        </w:rPr>
        <w:t>E</w:t>
      </w:r>
      <w:r w:rsidRPr="00420B2F">
        <w:rPr>
          <w:rFonts w:ascii="Times New Roman" w:eastAsia="Times New Roman" w:hAnsi="Times New Roman" w:cs="Times New Roman"/>
          <w:sz w:val="28"/>
          <w:szCs w:val="28"/>
          <w:lang w:eastAsia="ru-RU"/>
        </w:rPr>
        <w:t xml:space="preserve"> – </w:t>
      </w:r>
      <w:r w:rsidRPr="00420B2F">
        <w:rPr>
          <w:rFonts w:ascii="Times New Roman" w:eastAsia="Times New Roman" w:hAnsi="Times New Roman" w:cs="Times New Roman"/>
          <w:sz w:val="28"/>
          <w:szCs w:val="28"/>
          <w:lang w:val="en-US" w:eastAsia="ru-RU"/>
        </w:rPr>
        <w:t>mail</w:t>
      </w:r>
      <w:r w:rsidRPr="00420B2F">
        <w:rPr>
          <w:rFonts w:ascii="Times New Roman" w:eastAsia="Times New Roman" w:hAnsi="Times New Roman" w:cs="Times New Roman"/>
          <w:sz w:val="28"/>
          <w:szCs w:val="28"/>
          <w:lang w:eastAsia="ru-RU"/>
        </w:rPr>
        <w:t>: аdm-lemeshkino@yandex.ru   в сети Интернет, в зависимости от способа обращения заинтересованного лица или  по его желанию.</w:t>
      </w:r>
    </w:p>
    <w:p w:rsidR="00420B2F" w:rsidRPr="00420B2F" w:rsidRDefault="00420B2F" w:rsidP="00420B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5"/>
          <w:sz w:val="28"/>
          <w:szCs w:val="28"/>
          <w:lang w:eastAsia="ru-RU"/>
        </w:rPr>
      </w:pPr>
      <w:r w:rsidRPr="00420B2F">
        <w:rPr>
          <w:rFonts w:ascii="Times New Roman" w:eastAsia="Times New Roman" w:hAnsi="Times New Roman" w:cs="Times New Roman"/>
          <w:sz w:val="28"/>
          <w:szCs w:val="28"/>
          <w:lang w:eastAsia="ru-RU"/>
        </w:rPr>
        <w:t xml:space="preserve">2.15. </w:t>
      </w:r>
      <w:r w:rsidRPr="00420B2F">
        <w:rPr>
          <w:rFonts w:ascii="Times New Roman" w:eastAsia="Times New Roman" w:hAnsi="Times New Roman" w:cs="Times New Roman"/>
          <w:spacing w:val="-5"/>
          <w:sz w:val="28"/>
          <w:szCs w:val="28"/>
          <w:lang w:eastAsia="ru-RU"/>
        </w:rPr>
        <w:t>Показатели доступности и качества муниципальной услуги.</w:t>
      </w:r>
    </w:p>
    <w:p w:rsidR="00420B2F" w:rsidRPr="00420B2F" w:rsidRDefault="00420B2F" w:rsidP="00420B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1471"/>
        <w:gridCol w:w="2757"/>
      </w:tblGrid>
      <w:tr w:rsidR="00420B2F" w:rsidRPr="00420B2F" w:rsidTr="00D35F4D">
        <w:tc>
          <w:tcPr>
            <w:tcW w:w="5342" w:type="dxa"/>
          </w:tcPr>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Показатели</w:t>
            </w:r>
          </w:p>
        </w:tc>
        <w:tc>
          <w:tcPr>
            <w:tcW w:w="1471" w:type="dxa"/>
          </w:tcPr>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Единица</w:t>
            </w:r>
          </w:p>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измерения</w:t>
            </w:r>
          </w:p>
        </w:tc>
        <w:tc>
          <w:tcPr>
            <w:tcW w:w="2757" w:type="dxa"/>
          </w:tcPr>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Нормативное значение показателя</w:t>
            </w:r>
          </w:p>
        </w:tc>
      </w:tr>
      <w:tr w:rsidR="00420B2F" w:rsidRPr="00420B2F" w:rsidTr="00D35F4D">
        <w:tc>
          <w:tcPr>
            <w:tcW w:w="9570" w:type="dxa"/>
            <w:gridSpan w:val="3"/>
          </w:tcPr>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Показатели доступности</w:t>
            </w:r>
          </w:p>
        </w:tc>
      </w:tr>
      <w:tr w:rsidR="00420B2F" w:rsidRPr="00420B2F" w:rsidTr="00D35F4D">
        <w:tc>
          <w:tcPr>
            <w:tcW w:w="5342" w:type="dxa"/>
          </w:tcPr>
          <w:p w:rsidR="00420B2F" w:rsidRPr="00420B2F" w:rsidRDefault="00420B2F" w:rsidP="00420B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1" w:type="dxa"/>
            <w:vAlign w:val="center"/>
          </w:tcPr>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да/нет</w:t>
            </w:r>
          </w:p>
        </w:tc>
        <w:tc>
          <w:tcPr>
            <w:tcW w:w="2757" w:type="dxa"/>
            <w:vAlign w:val="center"/>
          </w:tcPr>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да</w:t>
            </w:r>
          </w:p>
        </w:tc>
      </w:tr>
      <w:tr w:rsidR="00420B2F" w:rsidRPr="00420B2F" w:rsidTr="00D35F4D">
        <w:tc>
          <w:tcPr>
            <w:tcW w:w="9570" w:type="dxa"/>
            <w:gridSpan w:val="3"/>
          </w:tcPr>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Показатели качества</w:t>
            </w:r>
          </w:p>
        </w:tc>
      </w:tr>
      <w:tr w:rsidR="00420B2F" w:rsidRPr="00420B2F" w:rsidTr="00D35F4D">
        <w:tc>
          <w:tcPr>
            <w:tcW w:w="5342" w:type="dxa"/>
          </w:tcPr>
          <w:p w:rsidR="00420B2F" w:rsidRPr="00420B2F" w:rsidRDefault="00420B2F" w:rsidP="00420B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Удельный вес рассмотренных в установленный срок заявлений на предоставление муниципальной услуги, в </w:t>
            </w:r>
            <w:r w:rsidRPr="00420B2F">
              <w:rPr>
                <w:rFonts w:ascii="Times New Roman" w:eastAsia="Times New Roman" w:hAnsi="Times New Roman" w:cs="Arial"/>
                <w:sz w:val="28"/>
                <w:szCs w:val="28"/>
                <w:lang w:eastAsia="ru-RU"/>
              </w:rPr>
              <w:t xml:space="preserve">общем количестве заявлений на предоставление </w:t>
            </w:r>
            <w:r w:rsidRPr="00420B2F">
              <w:rPr>
                <w:rFonts w:ascii="Times New Roman" w:eastAsia="Times New Roman" w:hAnsi="Times New Roman" w:cs="Times New Roman"/>
                <w:sz w:val="28"/>
                <w:szCs w:val="28"/>
                <w:lang w:eastAsia="ru-RU"/>
              </w:rPr>
              <w:t>муниципальной</w:t>
            </w:r>
            <w:r w:rsidRPr="00420B2F">
              <w:rPr>
                <w:rFonts w:ascii="Times New Roman" w:eastAsia="Times New Roman" w:hAnsi="Times New Roman" w:cs="Arial"/>
                <w:sz w:val="28"/>
                <w:szCs w:val="28"/>
                <w:lang w:eastAsia="ru-RU"/>
              </w:rPr>
              <w:t xml:space="preserve"> услуги</w:t>
            </w:r>
          </w:p>
        </w:tc>
        <w:tc>
          <w:tcPr>
            <w:tcW w:w="1471" w:type="dxa"/>
            <w:vAlign w:val="center"/>
          </w:tcPr>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w:t>
            </w:r>
          </w:p>
        </w:tc>
        <w:tc>
          <w:tcPr>
            <w:tcW w:w="2757" w:type="dxa"/>
            <w:vAlign w:val="center"/>
          </w:tcPr>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100</w:t>
            </w:r>
          </w:p>
        </w:tc>
      </w:tr>
      <w:tr w:rsidR="00420B2F" w:rsidRPr="00420B2F" w:rsidTr="00D35F4D">
        <w:tc>
          <w:tcPr>
            <w:tcW w:w="5342" w:type="dxa"/>
          </w:tcPr>
          <w:p w:rsidR="00420B2F" w:rsidRPr="00420B2F" w:rsidRDefault="00420B2F" w:rsidP="00420B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Удельный вес количества о</w:t>
            </w:r>
            <w:r w:rsidRPr="00420B2F">
              <w:rPr>
                <w:rFonts w:ascii="Times New Roman" w:eastAsia="Times New Roman" w:hAnsi="Times New Roman" w:cs="Arial"/>
                <w:sz w:val="28"/>
                <w:szCs w:val="28"/>
                <w:lang w:eastAsia="ru-RU"/>
              </w:rPr>
              <w:t xml:space="preserve">боснованных жалоб в общем количестве заявлений на предоставление </w:t>
            </w:r>
            <w:r w:rsidRPr="00420B2F">
              <w:rPr>
                <w:rFonts w:ascii="Times New Roman" w:eastAsia="Times New Roman" w:hAnsi="Times New Roman" w:cs="Times New Roman"/>
                <w:sz w:val="28"/>
                <w:szCs w:val="28"/>
                <w:lang w:eastAsia="ru-RU"/>
              </w:rPr>
              <w:t>муниципальной</w:t>
            </w:r>
            <w:r w:rsidRPr="00420B2F">
              <w:rPr>
                <w:rFonts w:ascii="Times New Roman" w:eastAsia="Times New Roman" w:hAnsi="Times New Roman" w:cs="Arial"/>
                <w:sz w:val="28"/>
                <w:szCs w:val="28"/>
                <w:lang w:eastAsia="ru-RU"/>
              </w:rPr>
              <w:t xml:space="preserve"> услуги</w:t>
            </w:r>
          </w:p>
        </w:tc>
        <w:tc>
          <w:tcPr>
            <w:tcW w:w="1471" w:type="dxa"/>
            <w:vAlign w:val="center"/>
          </w:tcPr>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w:t>
            </w:r>
          </w:p>
        </w:tc>
        <w:tc>
          <w:tcPr>
            <w:tcW w:w="2757" w:type="dxa"/>
            <w:vAlign w:val="center"/>
          </w:tcPr>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0</w:t>
            </w:r>
          </w:p>
        </w:tc>
      </w:tr>
    </w:tbl>
    <w:p w:rsidR="00420B2F" w:rsidRPr="00420B2F" w:rsidRDefault="00420B2F" w:rsidP="00420B2F">
      <w:pPr>
        <w:tabs>
          <w:tab w:val="left" w:pos="4200"/>
        </w:tabs>
        <w:spacing w:after="0" w:line="240" w:lineRule="auto"/>
        <w:jc w:val="center"/>
        <w:rPr>
          <w:rFonts w:ascii="Times New Roman" w:eastAsia="Times New Roman" w:hAnsi="Times New Roman" w:cs="Times New Roman"/>
          <w:b/>
          <w:sz w:val="28"/>
          <w:szCs w:val="28"/>
          <w:lang w:eastAsia="ru-RU"/>
        </w:rPr>
      </w:pPr>
    </w:p>
    <w:p w:rsidR="00420B2F" w:rsidRPr="00420B2F" w:rsidRDefault="00420B2F" w:rsidP="00420B2F">
      <w:pPr>
        <w:tabs>
          <w:tab w:val="left" w:pos="4200"/>
        </w:tabs>
        <w:spacing w:after="0" w:line="240" w:lineRule="auto"/>
        <w:jc w:val="center"/>
        <w:rPr>
          <w:rFonts w:ascii="Times New Roman" w:eastAsia="Times New Roman" w:hAnsi="Times New Roman" w:cs="Times New Roman"/>
          <w:b/>
          <w:sz w:val="28"/>
          <w:szCs w:val="28"/>
          <w:lang w:eastAsia="ru-RU"/>
        </w:rPr>
      </w:pPr>
      <w:r w:rsidRPr="00420B2F">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0B2F" w:rsidRPr="00420B2F" w:rsidRDefault="00420B2F" w:rsidP="00420B2F">
      <w:pPr>
        <w:tabs>
          <w:tab w:val="left" w:pos="4200"/>
        </w:tabs>
        <w:spacing w:after="0" w:line="240" w:lineRule="auto"/>
        <w:jc w:val="center"/>
        <w:rPr>
          <w:rFonts w:ascii="Times New Roman" w:eastAsia="Times New Roman" w:hAnsi="Times New Roman" w:cs="Times New Roman"/>
          <w:sz w:val="28"/>
          <w:szCs w:val="28"/>
          <w:lang w:eastAsia="ru-RU"/>
        </w:rPr>
      </w:pP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1) прием заявления о присвоении адреса объекту недвижимости;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2) проверка наличия необходимых документов, прилагаемых к заявлению, и правильности оформления представленных документов;</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3) подбор и изучение архивных, проектных и прочих материалов, необходимых для установления и оформления адресных документов; </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5) регистрация адреса объекта недвижимости в адресной книге;</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6) подготовка и утверждение акта регистрации адреса объекта недвижимости;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8) выдача заявителю акта регистрации адреса объекта недвижимости либо отказа в присвоении адреса объекту недвижимости.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3.2. Проверка наличия необходимых документов, прилагаемых к заявлению, и правильности оформления представленных документов.</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lastRenderedPageBreak/>
        <w:t>3.2.1.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3.2.2. Специалист, осуществляет прием документов, устанавливает предмет обращения, личность заявителя, полномочия представителя заявителя.</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Максимальная продолжительность административного действия – 5 минут.</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3.2.3. Специалист, осуществляет прием документов, проверяет:</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наличие всех необходимых документов, предусмотренных пунктом 2.6. настоящего Административного регламента;</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правильность заполнения заявления;</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сверяет подлинники и копии документов.</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Максимальная продолжительность административного действия – 10 минут.</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3.2.4 Специалист  проверяет соответствие представленных документов следующим требованиям, удостоверяясь, что:</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фамилии, имена и отчества заявителей, адреса регистрации написаны полностью;</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пакет представленных документов полностью укомплектован. </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Максимальная продолжительность административного действия – 15 минут.</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Если недостатки, препятствующие приему документов, допустимо устранить в ходе приема, они устраняются незамедлительно.</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Максимальная продолжительность административного действия – 10 минут.</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3.3. Подбор и изучение архивных, проектных и прочих материалов, необходимых для установления и оформления адресных документов. </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Специалист ответственный за подготовку акта регистрации адреса объекта недвижимости, изучает содержание документов, приложенных к </w:t>
      </w:r>
      <w:r w:rsidRPr="00420B2F">
        <w:rPr>
          <w:rFonts w:ascii="Times New Roman" w:eastAsia="Times New Roman" w:hAnsi="Times New Roman" w:cs="Times New Roman"/>
          <w:sz w:val="28"/>
          <w:szCs w:val="28"/>
          <w:lang w:eastAsia="ru-RU"/>
        </w:rPr>
        <w:lastRenderedPageBreak/>
        <w:t>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Максимальная продолжительность административного действия – 5 минут.</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 </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Максимальная продолжительность административного действия – 20минут.</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3.5. Регистрация адреса объекта недвижимости в адресной книге.</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В случае отсутствия информации об адресуемом объекте недвижимости в адресной книге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адресную книгу поселения.</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В случае предоставления заявителем документов, из которых усматривается, что объект недвижимости зарегистрирован в адресной книге,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Максимальная продолжительность административного действия – 5 минут.</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3.6. Подготовка и утверждение акта регистрации адреса объекта недвижимости.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 адреса объекту недвижимости и направляет его Главе Лемешкинского сельского поселения для принятия решения об утверждении акта регистрации адреса (отказе в присвоении адреса объекту недвижимости).</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lastRenderedPageBreak/>
        <w:t>Максимальная продолжительность административного действия – 5 минут.</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Специалист, ответственный за регистрацию входящей и исходящей документации, направляет копии акта регистрации адреса объекта недвижимости в органы технической инвентаризации, почтовой связи (в иные органы по необходимости) для сведения.</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Максимальная продолжительность административного действия – 5 минут.</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3.8. Выдача заявителю акта регистрации адреса объекта недвижимости или отказа в присвоении адреса объекту недвижимости.</w:t>
      </w:r>
    </w:p>
    <w:p w:rsidR="00420B2F" w:rsidRPr="00420B2F" w:rsidRDefault="00420B2F" w:rsidP="00420B2F">
      <w:pPr>
        <w:spacing w:after="0" w:line="240" w:lineRule="auto"/>
        <w:ind w:firstLine="709"/>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Специалистом, осуществляющим прием заявления, производится выдача заявителю акта регистрации адреса объекта недвижимости. </w:t>
      </w:r>
    </w:p>
    <w:p w:rsidR="00420B2F" w:rsidRPr="00420B2F" w:rsidRDefault="00420B2F" w:rsidP="00420B2F">
      <w:pPr>
        <w:spacing w:after="0" w:line="240" w:lineRule="auto"/>
        <w:ind w:firstLine="72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420B2F" w:rsidRPr="00420B2F" w:rsidRDefault="00420B2F" w:rsidP="00420B2F">
      <w:pPr>
        <w:spacing w:after="0" w:line="240" w:lineRule="auto"/>
        <w:jc w:val="center"/>
        <w:rPr>
          <w:rFonts w:ascii="Times New Roman" w:eastAsia="Times New Roman" w:hAnsi="Times New Roman" w:cs="Times New Roman"/>
          <w:b/>
          <w:sz w:val="28"/>
          <w:szCs w:val="28"/>
          <w:lang w:eastAsia="ru-RU"/>
        </w:rPr>
      </w:pPr>
    </w:p>
    <w:p w:rsidR="00420B2F" w:rsidRPr="00420B2F" w:rsidRDefault="00420B2F" w:rsidP="00420B2F">
      <w:pPr>
        <w:spacing w:after="0" w:line="240" w:lineRule="auto"/>
        <w:jc w:val="center"/>
        <w:rPr>
          <w:rFonts w:ascii="Times New Roman" w:eastAsia="Times New Roman" w:hAnsi="Times New Roman" w:cs="Times New Roman"/>
          <w:b/>
          <w:sz w:val="28"/>
          <w:szCs w:val="28"/>
          <w:lang w:eastAsia="ru-RU"/>
        </w:rPr>
      </w:pPr>
      <w:r w:rsidRPr="00420B2F">
        <w:rPr>
          <w:rFonts w:ascii="Times New Roman" w:eastAsia="Times New Roman" w:hAnsi="Times New Roman" w:cs="Times New Roman"/>
          <w:b/>
          <w:sz w:val="28"/>
          <w:szCs w:val="28"/>
          <w:lang w:eastAsia="ru-RU"/>
        </w:rPr>
        <w:t>4. Порядок и формы контроля за исполнением административного регламента.</w:t>
      </w:r>
    </w:p>
    <w:p w:rsidR="00420B2F" w:rsidRPr="00420B2F" w:rsidRDefault="00420B2F" w:rsidP="00420B2F">
      <w:pPr>
        <w:spacing w:after="0" w:line="240" w:lineRule="auto"/>
        <w:jc w:val="center"/>
        <w:rPr>
          <w:rFonts w:ascii="Times New Roman" w:eastAsia="Times New Roman" w:hAnsi="Times New Roman" w:cs="Times New Roman"/>
          <w:b/>
          <w:sz w:val="28"/>
          <w:szCs w:val="28"/>
          <w:lang w:eastAsia="ru-RU"/>
        </w:rPr>
      </w:pPr>
    </w:p>
    <w:p w:rsidR="00420B2F" w:rsidRPr="00420B2F" w:rsidRDefault="00420B2F" w:rsidP="00420B2F">
      <w:pPr>
        <w:suppressAutoHyphens/>
        <w:spacing w:after="0" w:line="240" w:lineRule="auto"/>
        <w:ind w:left="20" w:right="20" w:firstLine="709"/>
        <w:jc w:val="both"/>
        <w:rPr>
          <w:rFonts w:ascii="Times New Roman" w:eastAsia="Calibri" w:hAnsi="Times New Roman" w:cs="Times New Roman"/>
          <w:sz w:val="28"/>
          <w:szCs w:val="28"/>
          <w:lang w:eastAsia="ar-SA"/>
        </w:rPr>
      </w:pPr>
      <w:r w:rsidRPr="00420B2F">
        <w:rPr>
          <w:rFonts w:ascii="Times New Roman" w:eastAsia="Calibri" w:hAnsi="Times New Roman" w:cs="Times New Roman"/>
          <w:sz w:val="28"/>
          <w:szCs w:val="28"/>
          <w:lang w:eastAsia="ar-SA"/>
        </w:rPr>
        <w:t>4.1.</w:t>
      </w:r>
      <w:r w:rsidRPr="00420B2F">
        <w:rPr>
          <w:rFonts w:ascii="Times New Roman" w:eastAsia="Calibri" w:hAnsi="Times New Roman" w:cs="Times New Roman"/>
          <w:sz w:val="28"/>
          <w:szCs w:val="28"/>
          <w:lang w:eastAsia="ar-SA"/>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по ЖКХ и благоустройству , а также непосредственно Главой Лемешкинского сельского поселения Руднянского  муниципального района.</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4.2.</w:t>
      </w:r>
      <w:r w:rsidRPr="00420B2F">
        <w:rPr>
          <w:rFonts w:ascii="Times New Roman" w:eastAsia="Times New Roman" w:hAnsi="Times New Roman" w:cs="Times New Roman"/>
          <w:sz w:val="28"/>
          <w:szCs w:val="28"/>
          <w:lang w:eastAsia="ru-RU"/>
        </w:rPr>
        <w:tab/>
        <w:t>Контроль  за  полнотой  и  качеством  предоставления  муниципальной  услуги включает    проведение    проверок    по    конкретным    обращениям    получателей    услуги, содержащих жалобы на решения, действия (бездействие) должностных лиц, ответственных за предоставление муниципальной услуги.</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4.3. В случае выявления нарушений прав потребителей услуги к виновным лицам применяются меры ответственности, предусмотренные действующим законодательством.</w:t>
      </w:r>
    </w:p>
    <w:p w:rsidR="00420B2F" w:rsidRPr="00420B2F" w:rsidRDefault="00420B2F" w:rsidP="00420B2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20B2F" w:rsidRPr="00420B2F" w:rsidRDefault="00420B2F" w:rsidP="00420B2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20B2F">
        <w:rPr>
          <w:rFonts w:ascii="Times New Roman" w:eastAsia="Times New Roman" w:hAnsi="Times New Roman" w:cs="Times New Roman"/>
          <w:b/>
          <w:sz w:val="28"/>
          <w:szCs w:val="28"/>
          <w:lang w:eastAsia="ru-RU"/>
        </w:rPr>
        <w:t>5. Досудебный (внесудебный) порядок обжалования решений</w:t>
      </w:r>
    </w:p>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0B2F">
        <w:rPr>
          <w:rFonts w:ascii="Times New Roman" w:eastAsia="Times New Roman" w:hAnsi="Times New Roman" w:cs="Times New Roman"/>
          <w:b/>
          <w:sz w:val="28"/>
          <w:szCs w:val="28"/>
          <w:lang w:eastAsia="ru-RU"/>
        </w:rPr>
        <w:t>и действий (бездействия) органа, предоставляющего</w:t>
      </w:r>
    </w:p>
    <w:p w:rsidR="00420B2F" w:rsidRPr="00420B2F" w:rsidRDefault="00420B2F" w:rsidP="00420B2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0B2F">
        <w:rPr>
          <w:rFonts w:ascii="Times New Roman" w:eastAsia="Times New Roman" w:hAnsi="Times New Roman" w:cs="Times New Roman"/>
          <w:b/>
          <w:sz w:val="28"/>
          <w:szCs w:val="28"/>
          <w:lang w:eastAsia="ru-RU"/>
        </w:rPr>
        <w:t>муниципальную услугу, а также должностных лиц</w:t>
      </w:r>
    </w:p>
    <w:p w:rsidR="00420B2F" w:rsidRPr="00420B2F" w:rsidRDefault="00420B2F" w:rsidP="00420B2F">
      <w:pPr>
        <w:spacing w:after="0" w:line="240" w:lineRule="auto"/>
        <w:jc w:val="center"/>
        <w:rPr>
          <w:rFonts w:ascii="Times New Roman" w:eastAsia="Times New Roman" w:hAnsi="Times New Roman" w:cs="Times New Roman"/>
          <w:b/>
          <w:sz w:val="28"/>
          <w:szCs w:val="28"/>
          <w:lang w:eastAsia="ru-RU"/>
        </w:rPr>
      </w:pPr>
      <w:r w:rsidRPr="00420B2F">
        <w:rPr>
          <w:rFonts w:ascii="Times New Roman" w:eastAsia="Times New Roman" w:hAnsi="Times New Roman" w:cs="Times New Roman"/>
          <w:b/>
          <w:sz w:val="28"/>
          <w:szCs w:val="28"/>
          <w:lang w:eastAsia="ru-RU"/>
        </w:rPr>
        <w:t>или муниципальных служащих</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5.1. Заявитель    имеет   право   на   обжалование   действий   (бездействия) должностных      лиц, предоставляющих      муниципальную      услугу,      в      досудебном (административном) и судебном порядке.</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5.2. В   досудебном   порядке   получатели   услуги   вправе   обжаловать   действия (бездействие) должностных лиц Главе Лемешкинского сельского поселения.</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lastRenderedPageBreak/>
        <w:t>5.3.Жалобы могут быть поданы в устной или письменной форме.</w:t>
      </w:r>
    </w:p>
    <w:p w:rsidR="00420B2F" w:rsidRPr="00420B2F" w:rsidRDefault="00420B2F" w:rsidP="00420B2F">
      <w:pPr>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В  устной  форме жалобы рассматриваются по  общему  правилу  в  ходе личного приема:</w:t>
      </w:r>
    </w:p>
    <w:p w:rsidR="00420B2F" w:rsidRPr="00420B2F" w:rsidRDefault="00420B2F" w:rsidP="00420B2F">
      <w:pPr>
        <w:spacing w:after="0" w:line="240" w:lineRule="auto"/>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ab/>
        <w:t>- дни приема граждан;</w:t>
      </w:r>
    </w:p>
    <w:p w:rsidR="00420B2F" w:rsidRPr="00420B2F" w:rsidRDefault="00420B2F" w:rsidP="00420B2F">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Глава Лемешкинского сельского поселения Руднянского муниципального района: вторник – четверг, без предварительной записи (кабинет Главы Лемешкинского сельского поселения  Руднянского муниципального района) с 9.00 до 12.00 и с 13.00 до 16.00.</w:t>
      </w:r>
    </w:p>
    <w:p w:rsidR="00420B2F" w:rsidRPr="00420B2F" w:rsidRDefault="00420B2F" w:rsidP="00420B2F">
      <w:pPr>
        <w:spacing w:after="0" w:line="240" w:lineRule="auto"/>
        <w:ind w:firstLine="36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Письменная жалоба может быть подана в ходе личного приема в соответствии с графиком личного приема либо направлена по почте в Администрацию Лемешкинского сельского поселения Руднянского муниципального района по адресу, указанному в п. 1.4. в рабочие дни  с 8.00 до 12.00. и с 13.00. до 17.00.</w:t>
      </w:r>
    </w:p>
    <w:p w:rsidR="00420B2F" w:rsidRPr="00420B2F" w:rsidRDefault="00420B2F" w:rsidP="00420B2F">
      <w:pPr>
        <w:spacing w:after="0" w:line="240" w:lineRule="auto"/>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ab/>
        <w:t>5.4. В письменной жалобе получатель услуги указывает:</w:t>
      </w:r>
    </w:p>
    <w:p w:rsidR="00420B2F" w:rsidRPr="00420B2F" w:rsidRDefault="00420B2F" w:rsidP="00420B2F">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наименование органа, в который направляется письменная жалоба;</w:t>
      </w:r>
    </w:p>
    <w:p w:rsidR="00420B2F" w:rsidRPr="00420B2F" w:rsidRDefault="00420B2F" w:rsidP="00420B2F">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свою фамилию, имя, отчество;</w:t>
      </w:r>
    </w:p>
    <w:p w:rsidR="00420B2F" w:rsidRPr="00420B2F" w:rsidRDefault="00420B2F" w:rsidP="00420B2F">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почтовый адрес, по которому должны быть направлены ответ, уведомление о переадресации жалобы;</w:t>
      </w:r>
    </w:p>
    <w:p w:rsidR="00420B2F" w:rsidRPr="00420B2F" w:rsidRDefault="00420B2F" w:rsidP="00420B2F">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суть  жалобы,  т.е.  требования  лица,   подающего  жалобу,   и   основания,   по которым получатель услуги считает решение по соответствующему делу неправильным;</w:t>
      </w:r>
    </w:p>
    <w:p w:rsidR="00420B2F" w:rsidRPr="00420B2F" w:rsidRDefault="00420B2F" w:rsidP="00420B2F">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ставит личную подпись и дату.</w:t>
      </w:r>
    </w:p>
    <w:p w:rsidR="00420B2F" w:rsidRPr="00420B2F" w:rsidRDefault="00420B2F" w:rsidP="00420B2F">
      <w:pPr>
        <w:spacing w:after="0" w:line="240" w:lineRule="auto"/>
        <w:ind w:firstLine="360"/>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5.5. При необходимости в подтверждение своих доводов заявитель прилагает к жалобе    необходимые   документы   или   материалы.   Заявитель   вправе   получить   в Администрации Лемешкинского сельского поселения информацию и документы, необходимые для обоснования и рассмотрения    жалобы,    за   исключением    информации   и   документов    ограниченного использования.</w:t>
      </w:r>
    </w:p>
    <w:p w:rsidR="00420B2F" w:rsidRPr="00420B2F" w:rsidRDefault="00420B2F" w:rsidP="00420B2F">
      <w:pPr>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    5.6. Жалоба может быть оставлена без рассмотрения  в случае, если:</w:t>
      </w:r>
    </w:p>
    <w:p w:rsidR="00420B2F" w:rsidRPr="00420B2F" w:rsidRDefault="00420B2F" w:rsidP="00420B2F">
      <w:pPr>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 </w:t>
      </w:r>
      <w:r w:rsidRPr="00420B2F">
        <w:rPr>
          <w:rFonts w:ascii="Times New Roman" w:eastAsia="Times New Roman" w:hAnsi="Times New Roman" w:cs="Times New Roman"/>
          <w:sz w:val="28"/>
          <w:szCs w:val="28"/>
          <w:lang w:eastAsia="ru-RU"/>
        </w:rPr>
        <w:tab/>
        <w:t>5.6.1. Если в письменном обращении не указаны фамилия,  имя, отчество  заявителя, направившего обращение, и почтовый адрес, по которому должен быть направлен ответ, ответ на обращение не дается.</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 5.6.2.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поддается прочтению.</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5.6.3.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5.6.4.  Специалист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lastRenderedPageBreak/>
        <w:t>5.6.5.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Лемешкинского сельского поселения Руднянского муниципального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Лемешкинского сельского поселения. О данном решении  уведомляется  заявитель, направивший обращение.</w:t>
      </w:r>
    </w:p>
    <w:p w:rsidR="00420B2F" w:rsidRPr="00420B2F" w:rsidRDefault="00420B2F" w:rsidP="00420B2F">
      <w:pPr>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 </w:t>
      </w:r>
      <w:r w:rsidRPr="00420B2F">
        <w:rPr>
          <w:rFonts w:ascii="Times New Roman" w:eastAsia="Times New Roman" w:hAnsi="Times New Roman" w:cs="Times New Roman"/>
          <w:sz w:val="28"/>
          <w:szCs w:val="28"/>
          <w:lang w:eastAsia="ru-RU"/>
        </w:rPr>
        <w:tab/>
        <w:t>5.6.6.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20B2F" w:rsidRPr="00420B2F" w:rsidRDefault="00420B2F" w:rsidP="00420B2F">
      <w:pPr>
        <w:spacing w:after="0" w:line="240" w:lineRule="auto"/>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 xml:space="preserve"> </w:t>
      </w:r>
      <w:r w:rsidRPr="00420B2F">
        <w:rPr>
          <w:rFonts w:ascii="Times New Roman" w:eastAsia="Times New Roman" w:hAnsi="Times New Roman" w:cs="Times New Roman"/>
          <w:sz w:val="28"/>
          <w:szCs w:val="28"/>
          <w:lang w:eastAsia="ru-RU"/>
        </w:rPr>
        <w:tab/>
        <w:t xml:space="preserve">5.6.7.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5.7. Жалоба  рассматривается в срок 30 календарных дней с даты поступления, по результатам рассмотрения составляется соответствующий акт и направляется мотивированный ответ заявителю.</w:t>
      </w:r>
    </w:p>
    <w:p w:rsidR="00420B2F" w:rsidRPr="00420B2F" w:rsidRDefault="00420B2F" w:rsidP="00420B2F">
      <w:pPr>
        <w:spacing w:after="0" w:line="240" w:lineRule="auto"/>
        <w:ind w:firstLine="708"/>
        <w:jc w:val="both"/>
        <w:rPr>
          <w:rFonts w:ascii="Times New Roman" w:eastAsia="Times New Roman" w:hAnsi="Times New Roman" w:cs="Times New Roman"/>
          <w:sz w:val="28"/>
          <w:szCs w:val="28"/>
          <w:lang w:eastAsia="ru-RU"/>
        </w:rPr>
      </w:pPr>
      <w:r w:rsidRPr="00420B2F">
        <w:rPr>
          <w:rFonts w:ascii="Times New Roman" w:eastAsia="Times New Roman" w:hAnsi="Times New Roman" w:cs="Times New Roman"/>
          <w:sz w:val="28"/>
          <w:szCs w:val="28"/>
          <w:lang w:eastAsia="ru-RU"/>
        </w:rPr>
        <w:t>5.8. 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w:t>
      </w:r>
    </w:p>
    <w:p w:rsidR="00420B2F" w:rsidRPr="00420B2F" w:rsidRDefault="00420B2F" w:rsidP="00420B2F">
      <w:pPr>
        <w:spacing w:after="0" w:line="240" w:lineRule="auto"/>
        <w:rPr>
          <w:rFonts w:ascii="Times New Roman" w:eastAsia="Times New Roman" w:hAnsi="Times New Roman" w:cs="Times New Roman"/>
          <w:sz w:val="28"/>
          <w:szCs w:val="28"/>
          <w:lang w:eastAsia="ru-RU"/>
        </w:rPr>
      </w:pPr>
    </w:p>
    <w:p w:rsid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p>
    <w:p w:rsid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p>
    <w:p w:rsid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p>
    <w:p w:rsid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p>
    <w:p w:rsid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p>
    <w:p w:rsid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p>
    <w:p w:rsid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p>
    <w:p w:rsid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p>
    <w:p w:rsidR="00420B2F" w:rsidRP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p>
    <w:p w:rsidR="00420B2F" w:rsidRP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p>
    <w:p w:rsidR="00420B2F" w:rsidRP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p>
    <w:p w:rsidR="00420B2F" w:rsidRPr="00420B2F" w:rsidRDefault="00420B2F" w:rsidP="00420B2F">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xml:space="preserve">Приложение № 1 </w:t>
      </w:r>
    </w:p>
    <w:p w:rsidR="00420B2F" w:rsidRPr="00420B2F" w:rsidRDefault="00420B2F" w:rsidP="00420B2F">
      <w:pPr>
        <w:tabs>
          <w:tab w:val="left" w:pos="4470"/>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xml:space="preserve">                                                                            к административному регламенту</w:t>
      </w:r>
    </w:p>
    <w:p w:rsidR="00420B2F" w:rsidRPr="00420B2F" w:rsidRDefault="00420B2F" w:rsidP="00420B2F">
      <w:pPr>
        <w:widowControl w:val="0"/>
        <w:tabs>
          <w:tab w:val="left" w:pos="4680"/>
        </w:tabs>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420B2F">
        <w:rPr>
          <w:rFonts w:ascii="Times New Roman" w:eastAsia="Times New Roman" w:hAnsi="Times New Roman" w:cs="Times New Roman"/>
          <w:bCs/>
          <w:sz w:val="24"/>
          <w:szCs w:val="24"/>
          <w:lang w:eastAsia="ru-RU"/>
        </w:rPr>
        <w:t xml:space="preserve">предоставления   муниципальной                                               услуги  по присвоению адреса </w:t>
      </w:r>
    </w:p>
    <w:p w:rsidR="00420B2F" w:rsidRPr="00420B2F" w:rsidRDefault="00420B2F" w:rsidP="00420B2F">
      <w:pPr>
        <w:widowControl w:val="0"/>
        <w:tabs>
          <w:tab w:val="left" w:pos="4680"/>
        </w:tabs>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420B2F">
        <w:rPr>
          <w:rFonts w:ascii="Times New Roman" w:eastAsia="Times New Roman" w:hAnsi="Times New Roman" w:cs="Times New Roman"/>
          <w:bCs/>
          <w:sz w:val="24"/>
          <w:szCs w:val="24"/>
          <w:lang w:eastAsia="ru-RU"/>
        </w:rPr>
        <w:t>объекту недвижимости</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xml:space="preserve"> Главе  Лемешкинского сельского поселения</w:t>
      </w:r>
    </w:p>
    <w:p w:rsidR="00420B2F" w:rsidRPr="00420B2F" w:rsidRDefault="00420B2F" w:rsidP="00420B2F">
      <w:pPr>
        <w:spacing w:after="0" w:line="240" w:lineRule="auto"/>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Заявитель ______________________</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(наименование организации, ИНН,</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lastRenderedPageBreak/>
        <w:t> ______________________________</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юридический и почтовый</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______________________________</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адрес, телефон, банковские</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реквизиты)</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_____________________________</w:t>
      </w:r>
    </w:p>
    <w:p w:rsidR="00420B2F" w:rsidRPr="00420B2F" w:rsidRDefault="00420B2F" w:rsidP="00420B2F">
      <w:pPr>
        <w:spacing w:after="0" w:line="240" w:lineRule="auto"/>
        <w:jc w:val="center"/>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center"/>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ЗАЯВЛЕНИЕ</w:t>
      </w:r>
    </w:p>
    <w:p w:rsidR="00420B2F" w:rsidRPr="00420B2F" w:rsidRDefault="00420B2F" w:rsidP="00420B2F">
      <w:pPr>
        <w:spacing w:after="0" w:line="240" w:lineRule="auto"/>
        <w:jc w:val="center"/>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о присвоении адресу объекту недвижимости</w:t>
      </w:r>
    </w:p>
    <w:p w:rsidR="00420B2F" w:rsidRPr="00420B2F" w:rsidRDefault="00420B2F" w:rsidP="00420B2F">
      <w:pPr>
        <w:spacing w:after="0" w:line="240" w:lineRule="auto"/>
        <w:jc w:val="center"/>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xml:space="preserve">Прошу присвоить адрес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Наименование объекта</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Функциональное назначение объекта</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Адрес (строительный и почтовый) объекта капитального строительства</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Адрес (строительный и почтовый) земельного участка</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Приложение: 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(документы, которые представил заявитель)</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xml:space="preserve">Заявитель: ________________________________ ________________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(наименование должности (личная подпись) (Ф.И.О.)</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руководителя организации)</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М.П.                  "___"_____________ 20__ г.</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p>
    <w:p w:rsidR="00420B2F" w:rsidRPr="00420B2F" w:rsidRDefault="00420B2F" w:rsidP="00420B2F">
      <w:pPr>
        <w:spacing w:after="0" w:line="240" w:lineRule="auto"/>
        <w:rPr>
          <w:rFonts w:ascii="Times New Roman" w:eastAsia="Times New Roman" w:hAnsi="Times New Roman" w:cs="Times New Roman"/>
          <w:sz w:val="24"/>
          <w:szCs w:val="24"/>
          <w:lang w:eastAsia="ru-RU"/>
        </w:rPr>
      </w:pPr>
    </w:p>
    <w:p w:rsidR="00420B2F" w:rsidRPr="00420B2F" w:rsidRDefault="00420B2F" w:rsidP="00420B2F">
      <w:pPr>
        <w:spacing w:after="0" w:line="240" w:lineRule="auto"/>
        <w:rPr>
          <w:rFonts w:ascii="Times New Roman" w:eastAsia="Times New Roman" w:hAnsi="Times New Roman" w:cs="Times New Roman"/>
          <w:sz w:val="24"/>
          <w:szCs w:val="24"/>
          <w:lang w:eastAsia="ru-RU"/>
        </w:rPr>
      </w:pPr>
    </w:p>
    <w:p w:rsidR="00420B2F" w:rsidRPr="00420B2F" w:rsidRDefault="00420B2F" w:rsidP="00420B2F">
      <w:pPr>
        <w:spacing w:after="0" w:line="240" w:lineRule="auto"/>
        <w:rPr>
          <w:rFonts w:ascii="Times New Roman" w:eastAsia="Times New Roman" w:hAnsi="Times New Roman" w:cs="Times New Roman"/>
          <w:sz w:val="24"/>
          <w:szCs w:val="24"/>
          <w:lang w:eastAsia="ru-RU"/>
        </w:rPr>
      </w:pPr>
    </w:p>
    <w:p w:rsidR="00420B2F" w:rsidRPr="00420B2F" w:rsidRDefault="00420B2F" w:rsidP="00420B2F">
      <w:pPr>
        <w:spacing w:after="0" w:line="240" w:lineRule="auto"/>
        <w:rPr>
          <w:rFonts w:ascii="Times New Roman" w:eastAsia="Times New Roman" w:hAnsi="Times New Roman" w:cs="Times New Roman"/>
          <w:sz w:val="24"/>
          <w:szCs w:val="24"/>
          <w:lang w:eastAsia="ru-RU"/>
        </w:rPr>
      </w:pPr>
    </w:p>
    <w:p w:rsidR="00420B2F" w:rsidRDefault="00420B2F" w:rsidP="00420B2F">
      <w:pPr>
        <w:spacing w:after="0" w:line="240" w:lineRule="auto"/>
        <w:rPr>
          <w:rFonts w:ascii="Times New Roman" w:eastAsia="Times New Roman" w:hAnsi="Times New Roman" w:cs="Times New Roman"/>
          <w:sz w:val="24"/>
          <w:szCs w:val="24"/>
          <w:lang w:eastAsia="ru-RU"/>
        </w:rPr>
      </w:pPr>
    </w:p>
    <w:p w:rsidR="00420B2F" w:rsidRDefault="00420B2F" w:rsidP="00420B2F">
      <w:pPr>
        <w:spacing w:after="0" w:line="240" w:lineRule="auto"/>
        <w:rPr>
          <w:rFonts w:ascii="Times New Roman" w:eastAsia="Times New Roman" w:hAnsi="Times New Roman" w:cs="Times New Roman"/>
          <w:sz w:val="24"/>
          <w:szCs w:val="24"/>
          <w:lang w:eastAsia="ru-RU"/>
        </w:rPr>
      </w:pPr>
    </w:p>
    <w:p w:rsidR="00420B2F" w:rsidRPr="00420B2F" w:rsidRDefault="00420B2F" w:rsidP="00420B2F">
      <w:pPr>
        <w:spacing w:after="0" w:line="240" w:lineRule="auto"/>
        <w:rPr>
          <w:rFonts w:ascii="Times New Roman" w:eastAsia="Times New Roman" w:hAnsi="Times New Roman" w:cs="Times New Roman"/>
          <w:sz w:val="24"/>
          <w:szCs w:val="24"/>
          <w:lang w:eastAsia="ru-RU"/>
        </w:rPr>
      </w:pPr>
    </w:p>
    <w:p w:rsidR="00420B2F" w:rsidRPr="00420B2F" w:rsidRDefault="00420B2F" w:rsidP="00420B2F">
      <w:pPr>
        <w:spacing w:after="0" w:line="240" w:lineRule="auto"/>
        <w:rPr>
          <w:rFonts w:ascii="Times New Roman" w:eastAsia="Times New Roman" w:hAnsi="Times New Roman" w:cs="Times New Roman"/>
          <w:sz w:val="24"/>
          <w:szCs w:val="24"/>
          <w:lang w:eastAsia="ru-RU"/>
        </w:rPr>
      </w:pPr>
    </w:p>
    <w:p w:rsidR="00420B2F" w:rsidRPr="00420B2F" w:rsidRDefault="00420B2F" w:rsidP="00420B2F">
      <w:pPr>
        <w:tabs>
          <w:tab w:val="left" w:pos="4470"/>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xml:space="preserve">                                                                          Приложение № 2</w:t>
      </w:r>
    </w:p>
    <w:p w:rsidR="00420B2F" w:rsidRPr="00420B2F" w:rsidRDefault="00420B2F" w:rsidP="00420B2F">
      <w:pPr>
        <w:tabs>
          <w:tab w:val="left" w:pos="4470"/>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xml:space="preserve">                                                                           к административному регламенту</w:t>
      </w:r>
    </w:p>
    <w:p w:rsidR="00420B2F" w:rsidRPr="00420B2F" w:rsidRDefault="00420B2F" w:rsidP="00420B2F">
      <w:pPr>
        <w:widowControl w:val="0"/>
        <w:tabs>
          <w:tab w:val="left" w:pos="4680"/>
        </w:tabs>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420B2F">
        <w:rPr>
          <w:rFonts w:ascii="Times New Roman" w:eastAsia="Times New Roman" w:hAnsi="Times New Roman" w:cs="Times New Roman"/>
          <w:bCs/>
          <w:sz w:val="24"/>
          <w:szCs w:val="24"/>
          <w:lang w:eastAsia="ru-RU"/>
        </w:rPr>
        <w:t xml:space="preserve">предоставления   муниципальной                                               услуги  по присвоению адреса </w:t>
      </w:r>
    </w:p>
    <w:p w:rsidR="00420B2F" w:rsidRPr="00420B2F" w:rsidRDefault="00420B2F" w:rsidP="00420B2F">
      <w:pPr>
        <w:widowControl w:val="0"/>
        <w:tabs>
          <w:tab w:val="left" w:pos="4680"/>
        </w:tabs>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420B2F">
        <w:rPr>
          <w:rFonts w:ascii="Times New Roman" w:eastAsia="Times New Roman" w:hAnsi="Times New Roman" w:cs="Times New Roman"/>
          <w:bCs/>
          <w:sz w:val="24"/>
          <w:szCs w:val="24"/>
          <w:lang w:eastAsia="ru-RU"/>
        </w:rPr>
        <w:t>объекту недвижимости</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xml:space="preserve"> Главе  Лемешкинского сельского поселения</w:t>
      </w:r>
    </w:p>
    <w:p w:rsidR="00420B2F" w:rsidRPr="00420B2F" w:rsidRDefault="00420B2F" w:rsidP="00420B2F">
      <w:pPr>
        <w:spacing w:after="0" w:line="240" w:lineRule="auto"/>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Заявитель ______________________</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lastRenderedPageBreak/>
        <w:t> (ФИО, ИНН,</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______________________________</w:t>
      </w:r>
    </w:p>
    <w:p w:rsidR="00420B2F" w:rsidRPr="00420B2F" w:rsidRDefault="00420B2F" w:rsidP="00420B2F">
      <w:pPr>
        <w:spacing w:after="0" w:line="240" w:lineRule="auto"/>
        <w:jc w:val="center"/>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xml:space="preserve">                                                                                                                                         почтовый</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______________________________</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адрес, телефон)</w:t>
      </w: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p>
    <w:p w:rsidR="00420B2F" w:rsidRPr="00420B2F" w:rsidRDefault="00420B2F" w:rsidP="00420B2F">
      <w:pPr>
        <w:spacing w:after="0" w:line="240" w:lineRule="auto"/>
        <w:jc w:val="right"/>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_____________________________</w:t>
      </w:r>
    </w:p>
    <w:p w:rsidR="00420B2F" w:rsidRPr="00420B2F" w:rsidRDefault="00420B2F" w:rsidP="00420B2F">
      <w:pPr>
        <w:spacing w:after="0" w:line="240" w:lineRule="auto"/>
        <w:jc w:val="center"/>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center"/>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ЗАЯВЛЕНИЕ</w:t>
      </w:r>
    </w:p>
    <w:p w:rsidR="00420B2F" w:rsidRPr="00420B2F" w:rsidRDefault="00420B2F" w:rsidP="00420B2F">
      <w:pPr>
        <w:spacing w:after="0" w:line="240" w:lineRule="auto"/>
        <w:jc w:val="center"/>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о присвоении адресу объекту недвижимости</w:t>
      </w:r>
    </w:p>
    <w:p w:rsidR="00420B2F" w:rsidRPr="00420B2F" w:rsidRDefault="00420B2F" w:rsidP="00420B2F">
      <w:pPr>
        <w:spacing w:after="0" w:line="240" w:lineRule="auto"/>
        <w:jc w:val="center"/>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xml:space="preserve">Прошу присвоить адрес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Наименование объекта</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Функциональное назначение объекта</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Адрес (строительный и почтовый) объекта капитального строительства</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Адрес (строительный и почтовый) земельного участка</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Приложение: 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(документы, которые представил заявитель)</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____________________________________________________________________</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xml:space="preserve">Заявитель: ________________________________ ________________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(наименование должности (личная подпись) (Ф.И.О.)</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 </w:t>
      </w:r>
    </w:p>
    <w:p w:rsidR="00420B2F" w:rsidRPr="00420B2F" w:rsidRDefault="00420B2F" w:rsidP="00420B2F">
      <w:pPr>
        <w:spacing w:after="0" w:line="240" w:lineRule="auto"/>
        <w:jc w:val="both"/>
        <w:rPr>
          <w:rFonts w:ascii="Times New Roman" w:eastAsia="Times New Roman" w:hAnsi="Times New Roman" w:cs="Times New Roman"/>
          <w:sz w:val="24"/>
          <w:szCs w:val="24"/>
          <w:lang w:eastAsia="ru-RU"/>
        </w:rPr>
      </w:pPr>
      <w:r w:rsidRPr="00420B2F">
        <w:rPr>
          <w:rFonts w:ascii="Times New Roman" w:eastAsia="Times New Roman" w:hAnsi="Times New Roman" w:cs="Times New Roman"/>
          <w:sz w:val="24"/>
          <w:szCs w:val="24"/>
          <w:lang w:eastAsia="ru-RU"/>
        </w:rPr>
        <w:t>М.П.                       "___"_____________ 20__ г.</w:t>
      </w:r>
    </w:p>
    <w:sectPr w:rsidR="00420B2F" w:rsidRPr="00420B2F" w:rsidSect="000F0FDC">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99" w:rsidRDefault="000C0F99" w:rsidP="00DB1AD6">
      <w:pPr>
        <w:spacing w:after="0" w:line="240" w:lineRule="auto"/>
      </w:pPr>
      <w:r>
        <w:separator/>
      </w:r>
    </w:p>
  </w:endnote>
  <w:endnote w:type="continuationSeparator" w:id="0">
    <w:p w:rsidR="000C0F99" w:rsidRDefault="000C0F99" w:rsidP="00DB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99" w:rsidRDefault="000C0F99" w:rsidP="00DB1AD6">
      <w:pPr>
        <w:spacing w:after="0" w:line="240" w:lineRule="auto"/>
      </w:pPr>
      <w:r>
        <w:separator/>
      </w:r>
    </w:p>
  </w:footnote>
  <w:footnote w:type="continuationSeparator" w:id="0">
    <w:p w:rsidR="000C0F99" w:rsidRDefault="000C0F99" w:rsidP="00DB1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43F3"/>
    <w:multiLevelType w:val="hybridMultilevel"/>
    <w:tmpl w:val="E6143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1E152AE"/>
    <w:multiLevelType w:val="hybridMultilevel"/>
    <w:tmpl w:val="82324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5371E2C"/>
    <w:multiLevelType w:val="hybridMultilevel"/>
    <w:tmpl w:val="E5FA5C38"/>
    <w:lvl w:ilvl="0" w:tplc="B5B8F318">
      <w:start w:val="1"/>
      <w:numFmt w:val="bullet"/>
      <w:lvlText w:val="­"/>
      <w:lvlJc w:val="left"/>
      <w:pPr>
        <w:tabs>
          <w:tab w:val="num" w:pos="720"/>
        </w:tabs>
        <w:ind w:left="720" w:hanging="360"/>
      </w:pPr>
      <w:rPr>
        <w:rFonts w:ascii="Courier New" w:hAnsi="Courier New"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2E617D"/>
    <w:multiLevelType w:val="hybridMultilevel"/>
    <w:tmpl w:val="8796FEEC"/>
    <w:lvl w:ilvl="0" w:tplc="B5B8F31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01"/>
    <w:rsid w:val="000C0F99"/>
    <w:rsid w:val="000D6CCB"/>
    <w:rsid w:val="000F0FDC"/>
    <w:rsid w:val="00176AF1"/>
    <w:rsid w:val="001E64EA"/>
    <w:rsid w:val="001F568D"/>
    <w:rsid w:val="0021226C"/>
    <w:rsid w:val="002459E4"/>
    <w:rsid w:val="00260DD6"/>
    <w:rsid w:val="00392A13"/>
    <w:rsid w:val="00394C39"/>
    <w:rsid w:val="004029CC"/>
    <w:rsid w:val="00420B2F"/>
    <w:rsid w:val="004C5037"/>
    <w:rsid w:val="005D2D40"/>
    <w:rsid w:val="006637C3"/>
    <w:rsid w:val="00740DD4"/>
    <w:rsid w:val="00776B3A"/>
    <w:rsid w:val="007B456A"/>
    <w:rsid w:val="007E0B97"/>
    <w:rsid w:val="008C1B7A"/>
    <w:rsid w:val="00951F2F"/>
    <w:rsid w:val="00973695"/>
    <w:rsid w:val="009C3A3D"/>
    <w:rsid w:val="00A7470B"/>
    <w:rsid w:val="00AE1026"/>
    <w:rsid w:val="00C40168"/>
    <w:rsid w:val="00C938CC"/>
    <w:rsid w:val="00CA0598"/>
    <w:rsid w:val="00CB5A16"/>
    <w:rsid w:val="00CB790D"/>
    <w:rsid w:val="00CD2B58"/>
    <w:rsid w:val="00D42225"/>
    <w:rsid w:val="00D66B02"/>
    <w:rsid w:val="00DA5C70"/>
    <w:rsid w:val="00DB1AD6"/>
    <w:rsid w:val="00DD6ED9"/>
    <w:rsid w:val="00E850CA"/>
    <w:rsid w:val="00F00E80"/>
    <w:rsid w:val="00F019E5"/>
    <w:rsid w:val="00F56D83"/>
    <w:rsid w:val="00FB5501"/>
    <w:rsid w:val="00FD255B"/>
    <w:rsid w:val="00FD468C"/>
    <w:rsid w:val="00FF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B2F"/>
  </w:style>
  <w:style w:type="paragraph" w:styleId="1">
    <w:name w:val="heading 1"/>
    <w:basedOn w:val="a"/>
    <w:next w:val="a"/>
    <w:link w:val="10"/>
    <w:qFormat/>
    <w:rsid w:val="001F568D"/>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1F568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F0FD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F568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68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F568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F568D"/>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1F568D"/>
  </w:style>
  <w:style w:type="paragraph" w:customStyle="1" w:styleId="a3">
    <w:name w:val="Знак"/>
    <w:basedOn w:val="a"/>
    <w:rsid w:val="001F568D"/>
    <w:pPr>
      <w:spacing w:after="160" w:line="240" w:lineRule="exact"/>
    </w:pPr>
    <w:rPr>
      <w:rFonts w:ascii="Verdana" w:eastAsia="Times New Roman" w:hAnsi="Verdana" w:cs="Times New Roman"/>
      <w:sz w:val="24"/>
      <w:szCs w:val="24"/>
      <w:lang w:val="en-US"/>
    </w:rPr>
  </w:style>
  <w:style w:type="paragraph" w:styleId="a4">
    <w:name w:val="Balloon Text"/>
    <w:basedOn w:val="a"/>
    <w:link w:val="a5"/>
    <w:semiHidden/>
    <w:rsid w:val="001F568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F568D"/>
    <w:rPr>
      <w:rFonts w:ascii="Tahoma" w:eastAsia="Times New Roman" w:hAnsi="Tahoma" w:cs="Tahoma"/>
      <w:sz w:val="16"/>
      <w:szCs w:val="16"/>
      <w:lang w:eastAsia="ru-RU"/>
    </w:rPr>
  </w:style>
  <w:style w:type="paragraph" w:customStyle="1" w:styleId="ConsPlusNormal">
    <w:name w:val="ConsPlusNormal"/>
    <w:rsid w:val="001F56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1F56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F568D"/>
    <w:rPr>
      <w:rFonts w:ascii="Times New Roman" w:eastAsia="Times New Roman" w:hAnsi="Times New Roman" w:cs="Times New Roman"/>
      <w:sz w:val="24"/>
      <w:szCs w:val="24"/>
      <w:lang w:eastAsia="ru-RU"/>
    </w:rPr>
  </w:style>
  <w:style w:type="character" w:styleId="a8">
    <w:name w:val="page number"/>
    <w:basedOn w:val="a0"/>
    <w:rsid w:val="001F568D"/>
  </w:style>
  <w:style w:type="paragraph" w:styleId="a9">
    <w:name w:val="footer"/>
    <w:basedOn w:val="a"/>
    <w:link w:val="aa"/>
    <w:rsid w:val="001F56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F568D"/>
    <w:rPr>
      <w:rFonts w:ascii="Times New Roman" w:eastAsia="Times New Roman" w:hAnsi="Times New Roman" w:cs="Times New Roman"/>
      <w:sz w:val="24"/>
      <w:szCs w:val="24"/>
      <w:lang w:eastAsia="ru-RU"/>
    </w:rPr>
  </w:style>
  <w:style w:type="paragraph" w:styleId="ab">
    <w:name w:val="Body Text Indent"/>
    <w:basedOn w:val="a"/>
    <w:link w:val="ac"/>
    <w:rsid w:val="001F568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1F568D"/>
    <w:rPr>
      <w:rFonts w:ascii="Times New Roman" w:eastAsia="Times New Roman" w:hAnsi="Times New Roman" w:cs="Times New Roman"/>
      <w:sz w:val="20"/>
      <w:szCs w:val="20"/>
      <w:lang w:eastAsia="ru-RU"/>
    </w:rPr>
  </w:style>
  <w:style w:type="paragraph" w:styleId="ad">
    <w:name w:val="Body Text"/>
    <w:basedOn w:val="a"/>
    <w:link w:val="ae"/>
    <w:rsid w:val="001F568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F568D"/>
    <w:rPr>
      <w:rFonts w:ascii="Times New Roman" w:eastAsia="Times New Roman" w:hAnsi="Times New Roman" w:cs="Times New Roman"/>
      <w:sz w:val="24"/>
      <w:szCs w:val="24"/>
      <w:lang w:eastAsia="ru-RU"/>
    </w:rPr>
  </w:style>
  <w:style w:type="character" w:styleId="af">
    <w:name w:val="Hyperlink"/>
    <w:rsid w:val="001F568D"/>
    <w:rPr>
      <w:color w:val="0000FF"/>
      <w:u w:val="single"/>
    </w:rPr>
  </w:style>
  <w:style w:type="table" w:styleId="af0">
    <w:name w:val="Table Grid"/>
    <w:basedOn w:val="a1"/>
    <w:rsid w:val="001F56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1F568D"/>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link w:val="af1"/>
    <w:rsid w:val="001F568D"/>
    <w:rPr>
      <w:rFonts w:ascii="Times New Roman" w:eastAsia="Times New Roman" w:hAnsi="Times New Roman" w:cs="Times New Roman"/>
      <w:b/>
      <w:sz w:val="24"/>
      <w:szCs w:val="20"/>
      <w:lang w:eastAsia="ru-RU"/>
    </w:rPr>
  </w:style>
  <w:style w:type="paragraph" w:customStyle="1" w:styleId="af3">
    <w:name w:val="Таблицы (моноширинный)"/>
    <w:basedOn w:val="a"/>
    <w:next w:val="a"/>
    <w:rsid w:val="001F568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4">
    <w:name w:val="Гипертекстовая ссылка"/>
    <w:rsid w:val="001F568D"/>
    <w:rPr>
      <w:color w:val="008000"/>
    </w:rPr>
  </w:style>
  <w:style w:type="character" w:customStyle="1" w:styleId="highlighthighlightactive">
    <w:name w:val="highlight highlight_active"/>
    <w:basedOn w:val="a0"/>
    <w:rsid w:val="001F568D"/>
  </w:style>
  <w:style w:type="paragraph" w:customStyle="1" w:styleId="12">
    <w:name w:val="Знак1"/>
    <w:basedOn w:val="a"/>
    <w:rsid w:val="001F568D"/>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FollowedHyperlink"/>
    <w:basedOn w:val="a0"/>
    <w:uiPriority w:val="99"/>
    <w:semiHidden/>
    <w:unhideWhenUsed/>
    <w:rsid w:val="001F568D"/>
    <w:rPr>
      <w:color w:val="800080" w:themeColor="followedHyperlink"/>
      <w:u w:val="single"/>
    </w:rPr>
  </w:style>
  <w:style w:type="numbering" w:customStyle="1" w:styleId="21">
    <w:name w:val="Нет списка2"/>
    <w:next w:val="a2"/>
    <w:semiHidden/>
    <w:unhideWhenUsed/>
    <w:rsid w:val="00394C39"/>
  </w:style>
  <w:style w:type="paragraph" w:customStyle="1" w:styleId="af6">
    <w:name w:val="Знак"/>
    <w:basedOn w:val="a"/>
    <w:rsid w:val="00394C39"/>
    <w:pPr>
      <w:spacing w:after="160" w:line="240" w:lineRule="exact"/>
    </w:pPr>
    <w:rPr>
      <w:rFonts w:ascii="Verdana" w:eastAsia="Times New Roman" w:hAnsi="Verdana" w:cs="Times New Roman"/>
      <w:sz w:val="24"/>
      <w:szCs w:val="24"/>
      <w:lang w:val="en-US"/>
    </w:rPr>
  </w:style>
  <w:style w:type="paragraph" w:customStyle="1" w:styleId="ConsPlusNonformat">
    <w:name w:val="ConsPlusNonformat"/>
    <w:rsid w:val="00394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C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94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Normal (Web)"/>
    <w:basedOn w:val="a"/>
    <w:rsid w:val="00394C3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semiHidden/>
    <w:unhideWhenUsed/>
    <w:rsid w:val="00DB1AD6"/>
  </w:style>
  <w:style w:type="paragraph" w:customStyle="1" w:styleId="af8">
    <w:name w:val="Знак"/>
    <w:basedOn w:val="a"/>
    <w:rsid w:val="00DB1AD6"/>
    <w:pPr>
      <w:spacing w:after="160" w:line="240" w:lineRule="exact"/>
    </w:pPr>
    <w:rPr>
      <w:rFonts w:ascii="Verdana" w:eastAsia="Times New Roman" w:hAnsi="Verdana" w:cs="Times New Roman"/>
      <w:sz w:val="24"/>
      <w:szCs w:val="24"/>
      <w:lang w:val="en-US"/>
    </w:rPr>
  </w:style>
  <w:style w:type="paragraph" w:customStyle="1" w:styleId="Default">
    <w:name w:val="Default"/>
    <w:rsid w:val="00DB1A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List Paragraph"/>
    <w:basedOn w:val="a"/>
    <w:qFormat/>
    <w:rsid w:val="00DB1AD6"/>
    <w:pPr>
      <w:suppressAutoHyphens/>
      <w:spacing w:after="0" w:line="240" w:lineRule="auto"/>
      <w:ind w:left="720" w:firstLine="709"/>
      <w:jc w:val="both"/>
    </w:pPr>
    <w:rPr>
      <w:rFonts w:ascii="Calibri" w:eastAsia="Calibri" w:hAnsi="Calibri" w:cs="Times New Roman"/>
      <w:lang w:eastAsia="ar-SA"/>
    </w:rPr>
  </w:style>
  <w:style w:type="paragraph" w:styleId="afa">
    <w:name w:val="footnote text"/>
    <w:basedOn w:val="a"/>
    <w:link w:val="afb"/>
    <w:semiHidden/>
    <w:rsid w:val="00DB1AD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DB1AD6"/>
    <w:rPr>
      <w:rFonts w:ascii="Times New Roman" w:eastAsia="Times New Roman" w:hAnsi="Times New Roman" w:cs="Times New Roman"/>
      <w:sz w:val="20"/>
      <w:szCs w:val="20"/>
      <w:lang w:eastAsia="ru-RU"/>
    </w:rPr>
  </w:style>
  <w:style w:type="character" w:styleId="afc">
    <w:name w:val="footnote reference"/>
    <w:semiHidden/>
    <w:rsid w:val="00DB1AD6"/>
    <w:rPr>
      <w:vertAlign w:val="superscript"/>
    </w:rPr>
  </w:style>
  <w:style w:type="numbering" w:customStyle="1" w:styleId="41">
    <w:name w:val="Нет списка4"/>
    <w:next w:val="a2"/>
    <w:semiHidden/>
    <w:unhideWhenUsed/>
    <w:rsid w:val="00DD6ED9"/>
  </w:style>
  <w:style w:type="paragraph" w:customStyle="1" w:styleId="afd">
    <w:name w:val="Знак"/>
    <w:basedOn w:val="a"/>
    <w:rsid w:val="00DD6ED9"/>
    <w:pPr>
      <w:spacing w:after="160" w:line="240" w:lineRule="exact"/>
    </w:pPr>
    <w:rPr>
      <w:rFonts w:ascii="Verdana" w:eastAsia="Times New Roman" w:hAnsi="Verdana" w:cs="Times New Roman"/>
      <w:sz w:val="24"/>
      <w:szCs w:val="24"/>
      <w:lang w:val="en-US"/>
    </w:rPr>
  </w:style>
  <w:style w:type="character" w:styleId="afe">
    <w:name w:val="Strong"/>
    <w:qFormat/>
    <w:rsid w:val="00DD6ED9"/>
    <w:rPr>
      <w:b/>
      <w:bCs/>
    </w:rPr>
  </w:style>
  <w:style w:type="character" w:customStyle="1" w:styleId="30">
    <w:name w:val="Заголовок 3 Знак"/>
    <w:basedOn w:val="a0"/>
    <w:link w:val="3"/>
    <w:rsid w:val="000F0FDC"/>
    <w:rPr>
      <w:rFonts w:ascii="Arial" w:eastAsia="Times New Roman" w:hAnsi="Arial" w:cs="Arial"/>
      <w:b/>
      <w:bCs/>
      <w:sz w:val="26"/>
      <w:szCs w:val="26"/>
      <w:lang w:eastAsia="ru-RU"/>
    </w:rPr>
  </w:style>
  <w:style w:type="numbering" w:customStyle="1" w:styleId="5">
    <w:name w:val="Нет списка5"/>
    <w:next w:val="a2"/>
    <w:semiHidden/>
    <w:unhideWhenUsed/>
    <w:rsid w:val="000F0FDC"/>
  </w:style>
  <w:style w:type="paragraph" w:customStyle="1" w:styleId="aff">
    <w:name w:val="Знак"/>
    <w:basedOn w:val="a"/>
    <w:rsid w:val="000F0FDC"/>
    <w:pPr>
      <w:spacing w:after="160" w:line="240" w:lineRule="exact"/>
    </w:pPr>
    <w:rPr>
      <w:rFonts w:ascii="Verdana" w:eastAsia="Times New Roman" w:hAnsi="Verdana" w:cs="Times New Roman"/>
      <w:sz w:val="24"/>
      <w:szCs w:val="24"/>
      <w:lang w:val="en-US"/>
    </w:rPr>
  </w:style>
  <w:style w:type="table" w:customStyle="1" w:styleId="13">
    <w:name w:val="Сетка таблицы1"/>
    <w:basedOn w:val="a1"/>
    <w:next w:val="af0"/>
    <w:rsid w:val="000F0F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Прижатый влево"/>
    <w:basedOn w:val="a"/>
    <w:next w:val="a"/>
    <w:rsid w:val="000F0F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Комментарий"/>
    <w:basedOn w:val="a"/>
    <w:next w:val="a"/>
    <w:rsid w:val="000F0FD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14">
    <w:name w:val="Знак1 Знак Знак Знак"/>
    <w:basedOn w:val="a"/>
    <w:rsid w:val="000F0FDC"/>
    <w:pPr>
      <w:spacing w:after="160" w:line="240" w:lineRule="exact"/>
    </w:pPr>
    <w:rPr>
      <w:rFonts w:ascii="Verdana" w:eastAsia="Times New Roman" w:hAnsi="Verdana" w:cs="Times New Roman"/>
      <w:sz w:val="24"/>
      <w:szCs w:val="24"/>
      <w:lang w:val="en-US"/>
    </w:rPr>
  </w:style>
  <w:style w:type="paragraph" w:customStyle="1" w:styleId="aff2">
    <w:name w:val="Знак Знак Знак Знак Знак Знак Знак"/>
    <w:basedOn w:val="a"/>
    <w:rsid w:val="000F0FDC"/>
    <w:pPr>
      <w:spacing w:before="100" w:beforeAutospacing="1" w:after="100" w:afterAutospacing="1" w:line="240" w:lineRule="auto"/>
    </w:pPr>
    <w:rPr>
      <w:rFonts w:ascii="Tahoma" w:eastAsia="Times New Roman" w:hAnsi="Tahoma" w:cs="Times New Roman"/>
      <w:sz w:val="20"/>
      <w:szCs w:val="20"/>
      <w:lang w:val="en-US"/>
    </w:rPr>
  </w:style>
  <w:style w:type="paragraph" w:styleId="aff3">
    <w:name w:val="Plain Text"/>
    <w:basedOn w:val="a"/>
    <w:link w:val="aff4"/>
    <w:rsid w:val="000F0FDC"/>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0F0FDC"/>
    <w:rPr>
      <w:rFonts w:ascii="Courier New" w:eastAsia="Times New Roman" w:hAnsi="Courier New" w:cs="Times New Roman"/>
      <w:sz w:val="20"/>
      <w:szCs w:val="20"/>
      <w:lang w:eastAsia="ru-RU"/>
    </w:rPr>
  </w:style>
  <w:style w:type="character" w:customStyle="1" w:styleId="aff5">
    <w:name w:val="Цветовое выделение"/>
    <w:rsid w:val="000F0FDC"/>
    <w:rPr>
      <w:b/>
      <w:bCs/>
      <w:color w:val="000080"/>
    </w:rPr>
  </w:style>
  <w:style w:type="paragraph" w:styleId="22">
    <w:name w:val="Body Text Indent 2"/>
    <w:basedOn w:val="a"/>
    <w:link w:val="23"/>
    <w:rsid w:val="000F0FD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F0FDC"/>
    <w:rPr>
      <w:rFonts w:ascii="Times New Roman" w:eastAsia="Times New Roman" w:hAnsi="Times New Roman" w:cs="Times New Roman"/>
      <w:sz w:val="24"/>
      <w:szCs w:val="24"/>
      <w:lang w:eastAsia="ru-RU"/>
    </w:rPr>
  </w:style>
  <w:style w:type="paragraph" w:customStyle="1" w:styleId="aff6">
    <w:name w:val="Заголовок статьи"/>
    <w:basedOn w:val="a"/>
    <w:next w:val="a"/>
    <w:rsid w:val="000F0FD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numbering" w:customStyle="1" w:styleId="6">
    <w:name w:val="Нет списка6"/>
    <w:next w:val="a2"/>
    <w:semiHidden/>
    <w:unhideWhenUsed/>
    <w:rsid w:val="009C3A3D"/>
  </w:style>
  <w:style w:type="paragraph" w:customStyle="1" w:styleId="aff7">
    <w:name w:val="Знак"/>
    <w:basedOn w:val="a"/>
    <w:rsid w:val="009C3A3D"/>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B2F"/>
  </w:style>
  <w:style w:type="paragraph" w:styleId="1">
    <w:name w:val="heading 1"/>
    <w:basedOn w:val="a"/>
    <w:next w:val="a"/>
    <w:link w:val="10"/>
    <w:qFormat/>
    <w:rsid w:val="001F568D"/>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1F568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F0FD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F568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68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F568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F568D"/>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1F568D"/>
  </w:style>
  <w:style w:type="paragraph" w:customStyle="1" w:styleId="a3">
    <w:name w:val="Знак"/>
    <w:basedOn w:val="a"/>
    <w:rsid w:val="001F568D"/>
    <w:pPr>
      <w:spacing w:after="160" w:line="240" w:lineRule="exact"/>
    </w:pPr>
    <w:rPr>
      <w:rFonts w:ascii="Verdana" w:eastAsia="Times New Roman" w:hAnsi="Verdana" w:cs="Times New Roman"/>
      <w:sz w:val="24"/>
      <w:szCs w:val="24"/>
      <w:lang w:val="en-US"/>
    </w:rPr>
  </w:style>
  <w:style w:type="paragraph" w:styleId="a4">
    <w:name w:val="Balloon Text"/>
    <w:basedOn w:val="a"/>
    <w:link w:val="a5"/>
    <w:semiHidden/>
    <w:rsid w:val="001F568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F568D"/>
    <w:rPr>
      <w:rFonts w:ascii="Tahoma" w:eastAsia="Times New Roman" w:hAnsi="Tahoma" w:cs="Tahoma"/>
      <w:sz w:val="16"/>
      <w:szCs w:val="16"/>
      <w:lang w:eastAsia="ru-RU"/>
    </w:rPr>
  </w:style>
  <w:style w:type="paragraph" w:customStyle="1" w:styleId="ConsPlusNormal">
    <w:name w:val="ConsPlusNormal"/>
    <w:rsid w:val="001F56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1F56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F568D"/>
    <w:rPr>
      <w:rFonts w:ascii="Times New Roman" w:eastAsia="Times New Roman" w:hAnsi="Times New Roman" w:cs="Times New Roman"/>
      <w:sz w:val="24"/>
      <w:szCs w:val="24"/>
      <w:lang w:eastAsia="ru-RU"/>
    </w:rPr>
  </w:style>
  <w:style w:type="character" w:styleId="a8">
    <w:name w:val="page number"/>
    <w:basedOn w:val="a0"/>
    <w:rsid w:val="001F568D"/>
  </w:style>
  <w:style w:type="paragraph" w:styleId="a9">
    <w:name w:val="footer"/>
    <w:basedOn w:val="a"/>
    <w:link w:val="aa"/>
    <w:rsid w:val="001F56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F568D"/>
    <w:rPr>
      <w:rFonts w:ascii="Times New Roman" w:eastAsia="Times New Roman" w:hAnsi="Times New Roman" w:cs="Times New Roman"/>
      <w:sz w:val="24"/>
      <w:szCs w:val="24"/>
      <w:lang w:eastAsia="ru-RU"/>
    </w:rPr>
  </w:style>
  <w:style w:type="paragraph" w:styleId="ab">
    <w:name w:val="Body Text Indent"/>
    <w:basedOn w:val="a"/>
    <w:link w:val="ac"/>
    <w:rsid w:val="001F568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1F568D"/>
    <w:rPr>
      <w:rFonts w:ascii="Times New Roman" w:eastAsia="Times New Roman" w:hAnsi="Times New Roman" w:cs="Times New Roman"/>
      <w:sz w:val="20"/>
      <w:szCs w:val="20"/>
      <w:lang w:eastAsia="ru-RU"/>
    </w:rPr>
  </w:style>
  <w:style w:type="paragraph" w:styleId="ad">
    <w:name w:val="Body Text"/>
    <w:basedOn w:val="a"/>
    <w:link w:val="ae"/>
    <w:rsid w:val="001F568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F568D"/>
    <w:rPr>
      <w:rFonts w:ascii="Times New Roman" w:eastAsia="Times New Roman" w:hAnsi="Times New Roman" w:cs="Times New Roman"/>
      <w:sz w:val="24"/>
      <w:szCs w:val="24"/>
      <w:lang w:eastAsia="ru-RU"/>
    </w:rPr>
  </w:style>
  <w:style w:type="character" w:styleId="af">
    <w:name w:val="Hyperlink"/>
    <w:rsid w:val="001F568D"/>
    <w:rPr>
      <w:color w:val="0000FF"/>
      <w:u w:val="single"/>
    </w:rPr>
  </w:style>
  <w:style w:type="table" w:styleId="af0">
    <w:name w:val="Table Grid"/>
    <w:basedOn w:val="a1"/>
    <w:rsid w:val="001F56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1F568D"/>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link w:val="af1"/>
    <w:rsid w:val="001F568D"/>
    <w:rPr>
      <w:rFonts w:ascii="Times New Roman" w:eastAsia="Times New Roman" w:hAnsi="Times New Roman" w:cs="Times New Roman"/>
      <w:b/>
      <w:sz w:val="24"/>
      <w:szCs w:val="20"/>
      <w:lang w:eastAsia="ru-RU"/>
    </w:rPr>
  </w:style>
  <w:style w:type="paragraph" w:customStyle="1" w:styleId="af3">
    <w:name w:val="Таблицы (моноширинный)"/>
    <w:basedOn w:val="a"/>
    <w:next w:val="a"/>
    <w:rsid w:val="001F568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4">
    <w:name w:val="Гипертекстовая ссылка"/>
    <w:rsid w:val="001F568D"/>
    <w:rPr>
      <w:color w:val="008000"/>
    </w:rPr>
  </w:style>
  <w:style w:type="character" w:customStyle="1" w:styleId="highlighthighlightactive">
    <w:name w:val="highlight highlight_active"/>
    <w:basedOn w:val="a0"/>
    <w:rsid w:val="001F568D"/>
  </w:style>
  <w:style w:type="paragraph" w:customStyle="1" w:styleId="12">
    <w:name w:val="Знак1"/>
    <w:basedOn w:val="a"/>
    <w:rsid w:val="001F568D"/>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FollowedHyperlink"/>
    <w:basedOn w:val="a0"/>
    <w:uiPriority w:val="99"/>
    <w:semiHidden/>
    <w:unhideWhenUsed/>
    <w:rsid w:val="001F568D"/>
    <w:rPr>
      <w:color w:val="800080" w:themeColor="followedHyperlink"/>
      <w:u w:val="single"/>
    </w:rPr>
  </w:style>
  <w:style w:type="numbering" w:customStyle="1" w:styleId="21">
    <w:name w:val="Нет списка2"/>
    <w:next w:val="a2"/>
    <w:semiHidden/>
    <w:unhideWhenUsed/>
    <w:rsid w:val="00394C39"/>
  </w:style>
  <w:style w:type="paragraph" w:customStyle="1" w:styleId="af6">
    <w:name w:val="Знак"/>
    <w:basedOn w:val="a"/>
    <w:rsid w:val="00394C39"/>
    <w:pPr>
      <w:spacing w:after="160" w:line="240" w:lineRule="exact"/>
    </w:pPr>
    <w:rPr>
      <w:rFonts w:ascii="Verdana" w:eastAsia="Times New Roman" w:hAnsi="Verdana" w:cs="Times New Roman"/>
      <w:sz w:val="24"/>
      <w:szCs w:val="24"/>
      <w:lang w:val="en-US"/>
    </w:rPr>
  </w:style>
  <w:style w:type="paragraph" w:customStyle="1" w:styleId="ConsPlusNonformat">
    <w:name w:val="ConsPlusNonformat"/>
    <w:rsid w:val="00394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C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94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Normal (Web)"/>
    <w:basedOn w:val="a"/>
    <w:rsid w:val="00394C3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semiHidden/>
    <w:unhideWhenUsed/>
    <w:rsid w:val="00DB1AD6"/>
  </w:style>
  <w:style w:type="paragraph" w:customStyle="1" w:styleId="af8">
    <w:name w:val="Знак"/>
    <w:basedOn w:val="a"/>
    <w:rsid w:val="00DB1AD6"/>
    <w:pPr>
      <w:spacing w:after="160" w:line="240" w:lineRule="exact"/>
    </w:pPr>
    <w:rPr>
      <w:rFonts w:ascii="Verdana" w:eastAsia="Times New Roman" w:hAnsi="Verdana" w:cs="Times New Roman"/>
      <w:sz w:val="24"/>
      <w:szCs w:val="24"/>
      <w:lang w:val="en-US"/>
    </w:rPr>
  </w:style>
  <w:style w:type="paragraph" w:customStyle="1" w:styleId="Default">
    <w:name w:val="Default"/>
    <w:rsid w:val="00DB1A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List Paragraph"/>
    <w:basedOn w:val="a"/>
    <w:qFormat/>
    <w:rsid w:val="00DB1AD6"/>
    <w:pPr>
      <w:suppressAutoHyphens/>
      <w:spacing w:after="0" w:line="240" w:lineRule="auto"/>
      <w:ind w:left="720" w:firstLine="709"/>
      <w:jc w:val="both"/>
    </w:pPr>
    <w:rPr>
      <w:rFonts w:ascii="Calibri" w:eastAsia="Calibri" w:hAnsi="Calibri" w:cs="Times New Roman"/>
      <w:lang w:eastAsia="ar-SA"/>
    </w:rPr>
  </w:style>
  <w:style w:type="paragraph" w:styleId="afa">
    <w:name w:val="footnote text"/>
    <w:basedOn w:val="a"/>
    <w:link w:val="afb"/>
    <w:semiHidden/>
    <w:rsid w:val="00DB1AD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DB1AD6"/>
    <w:rPr>
      <w:rFonts w:ascii="Times New Roman" w:eastAsia="Times New Roman" w:hAnsi="Times New Roman" w:cs="Times New Roman"/>
      <w:sz w:val="20"/>
      <w:szCs w:val="20"/>
      <w:lang w:eastAsia="ru-RU"/>
    </w:rPr>
  </w:style>
  <w:style w:type="character" w:styleId="afc">
    <w:name w:val="footnote reference"/>
    <w:semiHidden/>
    <w:rsid w:val="00DB1AD6"/>
    <w:rPr>
      <w:vertAlign w:val="superscript"/>
    </w:rPr>
  </w:style>
  <w:style w:type="numbering" w:customStyle="1" w:styleId="41">
    <w:name w:val="Нет списка4"/>
    <w:next w:val="a2"/>
    <w:semiHidden/>
    <w:unhideWhenUsed/>
    <w:rsid w:val="00DD6ED9"/>
  </w:style>
  <w:style w:type="paragraph" w:customStyle="1" w:styleId="afd">
    <w:name w:val="Знак"/>
    <w:basedOn w:val="a"/>
    <w:rsid w:val="00DD6ED9"/>
    <w:pPr>
      <w:spacing w:after="160" w:line="240" w:lineRule="exact"/>
    </w:pPr>
    <w:rPr>
      <w:rFonts w:ascii="Verdana" w:eastAsia="Times New Roman" w:hAnsi="Verdana" w:cs="Times New Roman"/>
      <w:sz w:val="24"/>
      <w:szCs w:val="24"/>
      <w:lang w:val="en-US"/>
    </w:rPr>
  </w:style>
  <w:style w:type="character" w:styleId="afe">
    <w:name w:val="Strong"/>
    <w:qFormat/>
    <w:rsid w:val="00DD6ED9"/>
    <w:rPr>
      <w:b/>
      <w:bCs/>
    </w:rPr>
  </w:style>
  <w:style w:type="character" w:customStyle="1" w:styleId="30">
    <w:name w:val="Заголовок 3 Знак"/>
    <w:basedOn w:val="a0"/>
    <w:link w:val="3"/>
    <w:rsid w:val="000F0FDC"/>
    <w:rPr>
      <w:rFonts w:ascii="Arial" w:eastAsia="Times New Roman" w:hAnsi="Arial" w:cs="Arial"/>
      <w:b/>
      <w:bCs/>
      <w:sz w:val="26"/>
      <w:szCs w:val="26"/>
      <w:lang w:eastAsia="ru-RU"/>
    </w:rPr>
  </w:style>
  <w:style w:type="numbering" w:customStyle="1" w:styleId="5">
    <w:name w:val="Нет списка5"/>
    <w:next w:val="a2"/>
    <w:semiHidden/>
    <w:unhideWhenUsed/>
    <w:rsid w:val="000F0FDC"/>
  </w:style>
  <w:style w:type="paragraph" w:customStyle="1" w:styleId="aff">
    <w:name w:val="Знак"/>
    <w:basedOn w:val="a"/>
    <w:rsid w:val="000F0FDC"/>
    <w:pPr>
      <w:spacing w:after="160" w:line="240" w:lineRule="exact"/>
    </w:pPr>
    <w:rPr>
      <w:rFonts w:ascii="Verdana" w:eastAsia="Times New Roman" w:hAnsi="Verdana" w:cs="Times New Roman"/>
      <w:sz w:val="24"/>
      <w:szCs w:val="24"/>
      <w:lang w:val="en-US"/>
    </w:rPr>
  </w:style>
  <w:style w:type="table" w:customStyle="1" w:styleId="13">
    <w:name w:val="Сетка таблицы1"/>
    <w:basedOn w:val="a1"/>
    <w:next w:val="af0"/>
    <w:rsid w:val="000F0F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Прижатый влево"/>
    <w:basedOn w:val="a"/>
    <w:next w:val="a"/>
    <w:rsid w:val="000F0F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Комментарий"/>
    <w:basedOn w:val="a"/>
    <w:next w:val="a"/>
    <w:rsid w:val="000F0FD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14">
    <w:name w:val="Знак1 Знак Знак Знак"/>
    <w:basedOn w:val="a"/>
    <w:rsid w:val="000F0FDC"/>
    <w:pPr>
      <w:spacing w:after="160" w:line="240" w:lineRule="exact"/>
    </w:pPr>
    <w:rPr>
      <w:rFonts w:ascii="Verdana" w:eastAsia="Times New Roman" w:hAnsi="Verdana" w:cs="Times New Roman"/>
      <w:sz w:val="24"/>
      <w:szCs w:val="24"/>
      <w:lang w:val="en-US"/>
    </w:rPr>
  </w:style>
  <w:style w:type="paragraph" w:customStyle="1" w:styleId="aff2">
    <w:name w:val="Знак Знак Знак Знак Знак Знак Знак"/>
    <w:basedOn w:val="a"/>
    <w:rsid w:val="000F0FDC"/>
    <w:pPr>
      <w:spacing w:before="100" w:beforeAutospacing="1" w:after="100" w:afterAutospacing="1" w:line="240" w:lineRule="auto"/>
    </w:pPr>
    <w:rPr>
      <w:rFonts w:ascii="Tahoma" w:eastAsia="Times New Roman" w:hAnsi="Tahoma" w:cs="Times New Roman"/>
      <w:sz w:val="20"/>
      <w:szCs w:val="20"/>
      <w:lang w:val="en-US"/>
    </w:rPr>
  </w:style>
  <w:style w:type="paragraph" w:styleId="aff3">
    <w:name w:val="Plain Text"/>
    <w:basedOn w:val="a"/>
    <w:link w:val="aff4"/>
    <w:rsid w:val="000F0FDC"/>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0F0FDC"/>
    <w:rPr>
      <w:rFonts w:ascii="Courier New" w:eastAsia="Times New Roman" w:hAnsi="Courier New" w:cs="Times New Roman"/>
      <w:sz w:val="20"/>
      <w:szCs w:val="20"/>
      <w:lang w:eastAsia="ru-RU"/>
    </w:rPr>
  </w:style>
  <w:style w:type="character" w:customStyle="1" w:styleId="aff5">
    <w:name w:val="Цветовое выделение"/>
    <w:rsid w:val="000F0FDC"/>
    <w:rPr>
      <w:b/>
      <w:bCs/>
      <w:color w:val="000080"/>
    </w:rPr>
  </w:style>
  <w:style w:type="paragraph" w:styleId="22">
    <w:name w:val="Body Text Indent 2"/>
    <w:basedOn w:val="a"/>
    <w:link w:val="23"/>
    <w:rsid w:val="000F0FD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F0FDC"/>
    <w:rPr>
      <w:rFonts w:ascii="Times New Roman" w:eastAsia="Times New Roman" w:hAnsi="Times New Roman" w:cs="Times New Roman"/>
      <w:sz w:val="24"/>
      <w:szCs w:val="24"/>
      <w:lang w:eastAsia="ru-RU"/>
    </w:rPr>
  </w:style>
  <w:style w:type="paragraph" w:customStyle="1" w:styleId="aff6">
    <w:name w:val="Заголовок статьи"/>
    <w:basedOn w:val="a"/>
    <w:next w:val="a"/>
    <w:rsid w:val="000F0FD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numbering" w:customStyle="1" w:styleId="6">
    <w:name w:val="Нет списка6"/>
    <w:next w:val="a2"/>
    <w:semiHidden/>
    <w:unhideWhenUsed/>
    <w:rsid w:val="009C3A3D"/>
  </w:style>
  <w:style w:type="paragraph" w:customStyle="1" w:styleId="aff7">
    <w:name w:val="Знак"/>
    <w:basedOn w:val="a"/>
    <w:rsid w:val="009C3A3D"/>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DDF5-6E57-4DB0-8F7E-8C3626F2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4478</Words>
  <Characters>25527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Марина</cp:lastModifiedBy>
  <cp:revision>6</cp:revision>
  <cp:lastPrinted>2012-05-25T12:20:00Z</cp:lastPrinted>
  <dcterms:created xsi:type="dcterms:W3CDTF">2012-05-25T11:59:00Z</dcterms:created>
  <dcterms:modified xsi:type="dcterms:W3CDTF">2014-08-01T11:37:00Z</dcterms:modified>
</cp:coreProperties>
</file>