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9F" w:rsidRPr="008C6E9F" w:rsidRDefault="008C6E9F" w:rsidP="008C6E9F">
      <w:pPr>
        <w:spacing w:after="0" w:line="240" w:lineRule="auto"/>
        <w:jc w:val="center"/>
        <w:rPr>
          <w:rFonts w:ascii="Times New Roman" w:hAnsi="Times New Roman"/>
          <w:b/>
          <w:sz w:val="28"/>
          <w:szCs w:val="28"/>
        </w:rPr>
      </w:pPr>
      <w:r w:rsidRPr="008C6E9F">
        <w:rPr>
          <w:rFonts w:ascii="Times New Roman" w:hAnsi="Times New Roman"/>
          <w:b/>
          <w:sz w:val="28"/>
          <w:szCs w:val="28"/>
        </w:rPr>
        <w:t>РОССИЙСКАЯ ФЕДЕРАЦИЯ</w:t>
      </w:r>
    </w:p>
    <w:p w:rsidR="008C6E9F" w:rsidRPr="008C6E9F" w:rsidRDefault="008C6E9F" w:rsidP="008C6E9F">
      <w:pPr>
        <w:spacing w:after="0" w:line="240" w:lineRule="auto"/>
        <w:jc w:val="center"/>
        <w:rPr>
          <w:rFonts w:ascii="Times New Roman" w:hAnsi="Times New Roman"/>
          <w:b/>
          <w:sz w:val="28"/>
          <w:szCs w:val="28"/>
        </w:rPr>
      </w:pPr>
      <w:r w:rsidRPr="008C6E9F">
        <w:rPr>
          <w:rFonts w:ascii="Times New Roman" w:hAnsi="Times New Roman"/>
          <w:b/>
          <w:sz w:val="28"/>
          <w:szCs w:val="28"/>
        </w:rPr>
        <w:t>ВОЛГОГРАДСКАЯ ОБЛАСТЬ</w:t>
      </w:r>
    </w:p>
    <w:p w:rsidR="008C6E9F" w:rsidRPr="008C6E9F" w:rsidRDefault="008C6E9F" w:rsidP="008C6E9F">
      <w:pPr>
        <w:spacing w:after="0" w:line="240" w:lineRule="auto"/>
        <w:jc w:val="center"/>
        <w:rPr>
          <w:rFonts w:ascii="Times New Roman" w:hAnsi="Times New Roman"/>
          <w:b/>
          <w:sz w:val="28"/>
          <w:szCs w:val="28"/>
        </w:rPr>
      </w:pPr>
      <w:r w:rsidRPr="008C6E9F">
        <w:rPr>
          <w:rFonts w:ascii="Times New Roman" w:hAnsi="Times New Roman"/>
          <w:b/>
          <w:sz w:val="28"/>
          <w:szCs w:val="28"/>
        </w:rPr>
        <w:t>РУДНЯНСКИЙ МУНИЦИПАЛЬНЫЙ РАЙОН</w:t>
      </w:r>
    </w:p>
    <w:p w:rsidR="008C6E9F" w:rsidRPr="008C6E9F" w:rsidRDefault="008C6E9F" w:rsidP="008C6E9F">
      <w:pPr>
        <w:spacing w:after="0" w:line="240" w:lineRule="auto"/>
        <w:jc w:val="center"/>
        <w:rPr>
          <w:rFonts w:ascii="Times New Roman" w:hAnsi="Times New Roman"/>
          <w:b/>
          <w:sz w:val="28"/>
          <w:szCs w:val="28"/>
        </w:rPr>
      </w:pPr>
      <w:r w:rsidRPr="008C6E9F">
        <w:rPr>
          <w:rFonts w:ascii="Times New Roman" w:hAnsi="Times New Roman"/>
          <w:b/>
          <w:sz w:val="28"/>
          <w:szCs w:val="28"/>
        </w:rPr>
        <w:t>ЛЕМЕШКИНСКОЕ СЕЛЬСКОЕ ПОСЕЛЕНИЕ</w:t>
      </w:r>
    </w:p>
    <w:p w:rsidR="008C6E9F" w:rsidRPr="008C6E9F" w:rsidRDefault="008C6E9F" w:rsidP="008C6E9F">
      <w:pPr>
        <w:spacing w:after="0" w:line="240" w:lineRule="auto"/>
        <w:jc w:val="center"/>
        <w:rPr>
          <w:rFonts w:ascii="Times New Roman" w:hAnsi="Times New Roman"/>
          <w:b/>
          <w:sz w:val="28"/>
          <w:szCs w:val="28"/>
        </w:rPr>
      </w:pPr>
      <w:r w:rsidRPr="008C6E9F">
        <w:rPr>
          <w:rFonts w:ascii="Times New Roman" w:hAnsi="Times New Roman"/>
          <w:b/>
          <w:sz w:val="28"/>
          <w:szCs w:val="28"/>
        </w:rPr>
        <w:t>СОВЕТ ЛЕМЕШКИНСКОГО СЕЛЬСКОГО ПОСЕЛЕНИЯ</w:t>
      </w:r>
    </w:p>
    <w:p w:rsidR="008C6E9F" w:rsidRPr="008C6E9F" w:rsidRDefault="008C6E9F" w:rsidP="008C6E9F">
      <w:pPr>
        <w:spacing w:after="0" w:line="240" w:lineRule="auto"/>
        <w:jc w:val="center"/>
        <w:rPr>
          <w:rFonts w:ascii="Times New Roman" w:hAnsi="Times New Roman"/>
          <w:b/>
          <w:sz w:val="28"/>
          <w:szCs w:val="28"/>
        </w:rPr>
      </w:pPr>
    </w:p>
    <w:p w:rsidR="008C6E9F" w:rsidRPr="008C6E9F" w:rsidRDefault="008C6E9F" w:rsidP="008C6E9F">
      <w:pPr>
        <w:spacing w:after="0" w:line="240" w:lineRule="auto"/>
        <w:jc w:val="center"/>
        <w:rPr>
          <w:rFonts w:ascii="Times New Roman" w:hAnsi="Times New Roman"/>
          <w:b/>
          <w:sz w:val="28"/>
          <w:szCs w:val="28"/>
        </w:rPr>
      </w:pPr>
      <w:r w:rsidRPr="008C6E9F">
        <w:rPr>
          <w:rFonts w:ascii="Times New Roman" w:hAnsi="Times New Roman"/>
          <w:b/>
          <w:sz w:val="28"/>
          <w:szCs w:val="28"/>
        </w:rPr>
        <w:t xml:space="preserve">РЕШЕНИЕ </w:t>
      </w:r>
    </w:p>
    <w:p w:rsidR="008C6E9F" w:rsidRPr="008C6E9F" w:rsidRDefault="0073730A" w:rsidP="008C6E9F">
      <w:pPr>
        <w:spacing w:after="0" w:line="240" w:lineRule="auto"/>
        <w:jc w:val="center"/>
        <w:rPr>
          <w:rFonts w:ascii="Times New Roman" w:hAnsi="Times New Roman"/>
          <w:b/>
          <w:sz w:val="28"/>
          <w:szCs w:val="28"/>
        </w:rPr>
      </w:pPr>
      <w:r>
        <w:rPr>
          <w:rFonts w:ascii="Times New Roman" w:hAnsi="Times New Roman"/>
          <w:b/>
          <w:sz w:val="28"/>
          <w:szCs w:val="28"/>
        </w:rPr>
        <w:t>18</w:t>
      </w:r>
      <w:r w:rsidR="008C6E9F" w:rsidRPr="008C6E9F">
        <w:rPr>
          <w:rFonts w:ascii="Times New Roman" w:hAnsi="Times New Roman"/>
          <w:b/>
          <w:sz w:val="28"/>
          <w:szCs w:val="28"/>
        </w:rPr>
        <w:t xml:space="preserve"> заседание Совета 3 созыва</w:t>
      </w:r>
    </w:p>
    <w:p w:rsidR="008C6E9F" w:rsidRPr="008C6E9F" w:rsidRDefault="008C6E9F" w:rsidP="008C6E9F">
      <w:pPr>
        <w:spacing w:after="0" w:line="240" w:lineRule="auto"/>
        <w:jc w:val="center"/>
        <w:rPr>
          <w:rFonts w:ascii="Times New Roman" w:hAnsi="Times New Roman"/>
          <w:b/>
          <w:sz w:val="28"/>
          <w:szCs w:val="28"/>
        </w:rPr>
      </w:pPr>
      <w:r w:rsidRPr="008C6E9F">
        <w:rPr>
          <w:rFonts w:ascii="Times New Roman" w:hAnsi="Times New Roman"/>
          <w:b/>
          <w:sz w:val="28"/>
          <w:szCs w:val="28"/>
        </w:rPr>
        <w:t>Лемешкинского сельского поселения</w:t>
      </w:r>
    </w:p>
    <w:p w:rsidR="008C6E9F" w:rsidRPr="008C6E9F" w:rsidRDefault="008C6E9F" w:rsidP="008C6E9F">
      <w:pPr>
        <w:spacing w:after="0" w:line="240" w:lineRule="auto"/>
        <w:jc w:val="center"/>
        <w:rPr>
          <w:rFonts w:ascii="Times New Roman" w:hAnsi="Times New Roman"/>
          <w:b/>
          <w:sz w:val="28"/>
          <w:szCs w:val="28"/>
        </w:rPr>
      </w:pPr>
    </w:p>
    <w:p w:rsidR="008C6E9F" w:rsidRPr="008C6E9F" w:rsidRDefault="008C6E9F" w:rsidP="008C6E9F">
      <w:pPr>
        <w:spacing w:after="0" w:line="240" w:lineRule="auto"/>
        <w:rPr>
          <w:rFonts w:ascii="Times New Roman" w:hAnsi="Times New Roman"/>
          <w:b/>
          <w:sz w:val="28"/>
          <w:szCs w:val="28"/>
        </w:rPr>
      </w:pPr>
      <w:r w:rsidRPr="008C6E9F">
        <w:rPr>
          <w:rFonts w:ascii="Times New Roman" w:hAnsi="Times New Roman"/>
          <w:b/>
          <w:sz w:val="28"/>
          <w:szCs w:val="28"/>
        </w:rPr>
        <w:t xml:space="preserve">от </w:t>
      </w:r>
      <w:r w:rsidR="0073730A">
        <w:rPr>
          <w:rFonts w:ascii="Times New Roman" w:hAnsi="Times New Roman"/>
          <w:b/>
          <w:sz w:val="28"/>
          <w:szCs w:val="28"/>
        </w:rPr>
        <w:t>11</w:t>
      </w:r>
      <w:r w:rsidR="00B127A3">
        <w:rPr>
          <w:rFonts w:ascii="Times New Roman" w:hAnsi="Times New Roman"/>
          <w:b/>
          <w:sz w:val="28"/>
          <w:szCs w:val="28"/>
        </w:rPr>
        <w:t xml:space="preserve"> </w:t>
      </w:r>
      <w:proofErr w:type="gramStart"/>
      <w:r w:rsidRPr="008C6E9F">
        <w:rPr>
          <w:rFonts w:ascii="Times New Roman" w:hAnsi="Times New Roman"/>
          <w:b/>
          <w:sz w:val="28"/>
          <w:szCs w:val="28"/>
        </w:rPr>
        <w:t>мая  2016</w:t>
      </w:r>
      <w:proofErr w:type="gramEnd"/>
      <w:r w:rsidRPr="008C6E9F">
        <w:rPr>
          <w:rFonts w:ascii="Times New Roman" w:hAnsi="Times New Roman"/>
          <w:b/>
          <w:sz w:val="28"/>
          <w:szCs w:val="28"/>
        </w:rPr>
        <w:t xml:space="preserve"> г.</w:t>
      </w:r>
      <w:r w:rsidR="0073730A">
        <w:rPr>
          <w:rFonts w:ascii="Times New Roman" w:hAnsi="Times New Roman"/>
          <w:b/>
          <w:sz w:val="28"/>
          <w:szCs w:val="28"/>
        </w:rPr>
        <w:t xml:space="preserve">                         № 18/70</w:t>
      </w:r>
      <w:r w:rsidRPr="008C6E9F">
        <w:rPr>
          <w:rFonts w:ascii="Times New Roman" w:hAnsi="Times New Roman"/>
          <w:b/>
          <w:sz w:val="28"/>
          <w:szCs w:val="28"/>
        </w:rPr>
        <w:t xml:space="preserve">  </w:t>
      </w:r>
    </w:p>
    <w:p w:rsidR="00DE46D4" w:rsidRPr="008C6E9F" w:rsidRDefault="00DE46D4" w:rsidP="00DE46D4">
      <w:pPr>
        <w:spacing w:after="0" w:line="240" w:lineRule="auto"/>
        <w:jc w:val="center"/>
        <w:rPr>
          <w:b/>
          <w:sz w:val="28"/>
          <w:szCs w:val="28"/>
        </w:rPr>
      </w:pPr>
    </w:p>
    <w:p w:rsidR="00DE46D4" w:rsidRPr="008C6E9F" w:rsidRDefault="00DE46D4" w:rsidP="00DE46D4">
      <w:pPr>
        <w:shd w:val="clear" w:color="auto" w:fill="FFFFFF"/>
        <w:spacing w:after="0" w:line="240" w:lineRule="auto"/>
        <w:jc w:val="center"/>
        <w:rPr>
          <w:rFonts w:ascii="Times New Roman" w:hAnsi="Times New Roman"/>
          <w:b/>
          <w:color w:val="000000"/>
          <w:sz w:val="28"/>
          <w:szCs w:val="28"/>
        </w:rPr>
      </w:pPr>
      <w:r w:rsidRPr="008C6E9F">
        <w:rPr>
          <w:rFonts w:ascii="Times New Roman" w:hAnsi="Times New Roman"/>
          <w:b/>
          <w:sz w:val="28"/>
          <w:szCs w:val="28"/>
        </w:rPr>
        <w:t>об утверждении Положения о предоставлен</w:t>
      </w:r>
      <w:r w:rsidR="008C6E9F" w:rsidRPr="008C6E9F">
        <w:rPr>
          <w:rFonts w:ascii="Times New Roman" w:hAnsi="Times New Roman"/>
          <w:b/>
          <w:sz w:val="28"/>
          <w:szCs w:val="28"/>
        </w:rPr>
        <w:t>ии депутатами Совета Лемешкинского</w:t>
      </w:r>
      <w:r w:rsidRPr="008C6E9F">
        <w:rPr>
          <w:rFonts w:ascii="Times New Roman" w:hAnsi="Times New Roman"/>
          <w:b/>
          <w:sz w:val="28"/>
          <w:szCs w:val="28"/>
        </w:rPr>
        <w:t xml:space="preserve"> сельского поселения сведений о своих доходах, расходах, об имуществе и обязательствах имущественного характера, а также о доходах, расходах, об обязательствах имущественного характера своих супруги (супруга) и несовершеннолетних детей.</w:t>
      </w:r>
    </w:p>
    <w:p w:rsidR="00DE46D4" w:rsidRPr="008C6E9F" w:rsidRDefault="00DE46D4" w:rsidP="00DE46D4">
      <w:pPr>
        <w:spacing w:after="0" w:line="240" w:lineRule="auto"/>
        <w:jc w:val="center"/>
        <w:rPr>
          <w:b/>
          <w:sz w:val="28"/>
          <w:szCs w:val="28"/>
        </w:rPr>
      </w:pPr>
    </w:p>
    <w:p w:rsidR="00DE46D4" w:rsidRPr="008C6E9F" w:rsidRDefault="00DE46D4" w:rsidP="00DE46D4">
      <w:pPr>
        <w:tabs>
          <w:tab w:val="left" w:pos="7560"/>
        </w:tabs>
        <w:spacing w:after="0" w:line="240" w:lineRule="atLeast"/>
        <w:jc w:val="both"/>
        <w:rPr>
          <w:rFonts w:ascii="Times New Roman" w:hAnsi="Times New Roman"/>
          <w:sz w:val="28"/>
          <w:szCs w:val="28"/>
        </w:rPr>
      </w:pPr>
      <w:r w:rsidRPr="008C6E9F">
        <w:rPr>
          <w:rFonts w:ascii="Times New Roman" w:hAnsi="Times New Roman"/>
          <w:sz w:val="28"/>
          <w:szCs w:val="28"/>
        </w:rPr>
        <w:t xml:space="preserve">                   В соответствии с пунктом 4 статьи </w:t>
      </w:r>
      <w:hyperlink r:id="rId4" w:history="1">
        <w:r w:rsidRPr="008C6E9F">
          <w:rPr>
            <w:rStyle w:val="a3"/>
            <w:rFonts w:ascii="Times New Roman" w:hAnsi="Times New Roman"/>
            <w:sz w:val="28"/>
            <w:szCs w:val="28"/>
          </w:rPr>
          <w:t>12.1</w:t>
        </w:r>
      </w:hyperlink>
      <w:r w:rsidRPr="008C6E9F">
        <w:rPr>
          <w:rFonts w:ascii="Times New Roman" w:hAnsi="Times New Roman"/>
          <w:sz w:val="28"/>
          <w:szCs w:val="28"/>
        </w:rPr>
        <w:t xml:space="preserve"> Федерального закона от 25 декабря 2008 г. N 273-ФЗ "О противодействии коррупции", пунктом 2 статьи 3 Федерального закона от 03.12.2012 г. № 230-ФЗ «О контроле за соответствием расходов лиц, замещающих государственные должности, и иных ли</w:t>
      </w:r>
      <w:r w:rsidR="00A42774">
        <w:rPr>
          <w:rFonts w:ascii="Times New Roman" w:hAnsi="Times New Roman"/>
          <w:sz w:val="28"/>
          <w:szCs w:val="28"/>
        </w:rPr>
        <w:t>ц их доходам», Совет Лемешкинского</w:t>
      </w:r>
      <w:r w:rsidRPr="008C6E9F">
        <w:rPr>
          <w:rFonts w:ascii="Times New Roman" w:hAnsi="Times New Roman"/>
          <w:sz w:val="28"/>
          <w:szCs w:val="28"/>
        </w:rPr>
        <w:t xml:space="preserve"> сельского поселения</w:t>
      </w:r>
    </w:p>
    <w:p w:rsidR="00DE46D4" w:rsidRPr="008C6E9F" w:rsidRDefault="00DE46D4" w:rsidP="00DE46D4">
      <w:pPr>
        <w:tabs>
          <w:tab w:val="left" w:pos="7560"/>
        </w:tabs>
        <w:spacing w:after="0" w:line="240" w:lineRule="atLeast"/>
        <w:jc w:val="center"/>
        <w:rPr>
          <w:rFonts w:ascii="Times New Roman" w:hAnsi="Times New Roman"/>
          <w:sz w:val="28"/>
          <w:szCs w:val="28"/>
        </w:rPr>
      </w:pPr>
    </w:p>
    <w:p w:rsidR="00DE46D4" w:rsidRPr="008C6E9F" w:rsidRDefault="00DE46D4" w:rsidP="008C6E9F">
      <w:pPr>
        <w:tabs>
          <w:tab w:val="left" w:pos="7560"/>
        </w:tabs>
        <w:spacing w:after="0" w:line="240" w:lineRule="atLeast"/>
        <w:rPr>
          <w:rFonts w:ascii="Times New Roman" w:hAnsi="Times New Roman"/>
          <w:sz w:val="28"/>
          <w:szCs w:val="28"/>
        </w:rPr>
      </w:pPr>
      <w:r w:rsidRPr="008C6E9F">
        <w:rPr>
          <w:rFonts w:ascii="Times New Roman" w:hAnsi="Times New Roman"/>
          <w:sz w:val="28"/>
          <w:szCs w:val="28"/>
        </w:rPr>
        <w:t>РЕШИЛ:</w:t>
      </w:r>
    </w:p>
    <w:p w:rsidR="00DE46D4" w:rsidRPr="008C6E9F" w:rsidRDefault="00DE46D4" w:rsidP="00DE46D4">
      <w:pPr>
        <w:tabs>
          <w:tab w:val="left" w:pos="7560"/>
        </w:tabs>
        <w:spacing w:after="0" w:line="240" w:lineRule="atLeast"/>
        <w:jc w:val="center"/>
        <w:rPr>
          <w:rFonts w:ascii="Times New Roman" w:hAnsi="Times New Roman"/>
          <w:sz w:val="28"/>
          <w:szCs w:val="28"/>
        </w:rPr>
      </w:pPr>
    </w:p>
    <w:p w:rsidR="00DE46D4" w:rsidRPr="008C6E9F" w:rsidRDefault="00DE46D4" w:rsidP="008C6E9F">
      <w:pPr>
        <w:widowControl w:val="0"/>
        <w:autoSpaceDE w:val="0"/>
        <w:autoSpaceDN w:val="0"/>
        <w:adjustRightInd w:val="0"/>
        <w:spacing w:after="0"/>
        <w:ind w:firstLine="425"/>
        <w:jc w:val="both"/>
        <w:rPr>
          <w:rFonts w:ascii="Times New Roman" w:hAnsi="Times New Roman"/>
          <w:bCs/>
          <w:sz w:val="28"/>
          <w:szCs w:val="28"/>
        </w:rPr>
      </w:pPr>
      <w:r w:rsidRPr="008C6E9F">
        <w:rPr>
          <w:rFonts w:ascii="Times New Roman" w:hAnsi="Times New Roman"/>
          <w:bCs/>
          <w:sz w:val="28"/>
          <w:szCs w:val="28"/>
        </w:rPr>
        <w:t xml:space="preserve">1. Утвердить прилагаемое Положение о предоставлении депутатами Совета </w:t>
      </w:r>
      <w:r w:rsidR="008C6E9F">
        <w:rPr>
          <w:rFonts w:ascii="Times New Roman" w:hAnsi="Times New Roman"/>
          <w:bCs/>
          <w:sz w:val="28"/>
          <w:szCs w:val="28"/>
        </w:rPr>
        <w:t>Лемешкинского</w:t>
      </w:r>
      <w:r w:rsidRPr="008C6E9F">
        <w:rPr>
          <w:rFonts w:ascii="Times New Roman" w:hAnsi="Times New Roman"/>
          <w:bCs/>
          <w:sz w:val="28"/>
          <w:szCs w:val="28"/>
        </w:rPr>
        <w:t xml:space="preserve"> сельского поселения сведений о своих доходах, расходах, об имуществе и обязательствах имущественного характера, а </w:t>
      </w:r>
      <w:proofErr w:type="gramStart"/>
      <w:r w:rsidRPr="008C6E9F">
        <w:rPr>
          <w:rFonts w:ascii="Times New Roman" w:hAnsi="Times New Roman"/>
          <w:bCs/>
          <w:sz w:val="28"/>
          <w:szCs w:val="28"/>
        </w:rPr>
        <w:t>также  сведений</w:t>
      </w:r>
      <w:proofErr w:type="gramEnd"/>
      <w:r w:rsidRPr="008C6E9F">
        <w:rPr>
          <w:rFonts w:ascii="Times New Roman" w:hAnsi="Times New Roman"/>
          <w:bCs/>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p>
    <w:p w:rsidR="00DE46D4" w:rsidRPr="008C6E9F" w:rsidRDefault="00DE46D4" w:rsidP="00DE46D4">
      <w:pPr>
        <w:widowControl w:val="0"/>
        <w:autoSpaceDE w:val="0"/>
        <w:autoSpaceDN w:val="0"/>
        <w:adjustRightInd w:val="0"/>
        <w:ind w:firstLine="425"/>
        <w:jc w:val="both"/>
        <w:rPr>
          <w:rFonts w:ascii="Times New Roman" w:hAnsi="Times New Roman"/>
          <w:bCs/>
          <w:sz w:val="28"/>
          <w:szCs w:val="28"/>
        </w:rPr>
      </w:pPr>
      <w:r w:rsidRPr="008C6E9F">
        <w:rPr>
          <w:rFonts w:ascii="Times New Roman" w:hAnsi="Times New Roman"/>
          <w:sz w:val="28"/>
          <w:szCs w:val="28"/>
        </w:rPr>
        <w:t>2. Настоящее решение вступает в силу со дня его подписания и подлежит официальному обнародованию.</w:t>
      </w:r>
    </w:p>
    <w:p w:rsidR="00DE46D4" w:rsidRPr="008C6E9F" w:rsidRDefault="00DE46D4" w:rsidP="00DE46D4">
      <w:pPr>
        <w:widowControl w:val="0"/>
        <w:shd w:val="clear" w:color="auto" w:fill="FFFFFF"/>
        <w:tabs>
          <w:tab w:val="left" w:pos="709"/>
          <w:tab w:val="left" w:pos="1008"/>
          <w:tab w:val="left" w:pos="3014"/>
        </w:tabs>
        <w:autoSpaceDE w:val="0"/>
        <w:autoSpaceDN w:val="0"/>
        <w:adjustRightInd w:val="0"/>
        <w:spacing w:after="0" w:line="240" w:lineRule="auto"/>
        <w:rPr>
          <w:rFonts w:ascii="Times New Roman" w:hAnsi="Times New Roman"/>
          <w:sz w:val="28"/>
          <w:szCs w:val="28"/>
        </w:rPr>
      </w:pPr>
      <w:bookmarkStart w:id="0" w:name="sub_3"/>
      <w:r w:rsidRPr="008C6E9F">
        <w:rPr>
          <w:rFonts w:ascii="Times New Roman" w:hAnsi="Times New Roman"/>
          <w:sz w:val="28"/>
          <w:szCs w:val="28"/>
        </w:rPr>
        <w:t xml:space="preserve">        3. </w:t>
      </w:r>
      <w:bookmarkEnd w:id="0"/>
      <w:r w:rsidRPr="008C6E9F">
        <w:rPr>
          <w:rFonts w:ascii="Times New Roman" w:hAnsi="Times New Roman"/>
          <w:sz w:val="28"/>
          <w:szCs w:val="28"/>
        </w:rPr>
        <w:t xml:space="preserve"> </w:t>
      </w:r>
      <w:r w:rsidRPr="008C6E9F">
        <w:rPr>
          <w:rFonts w:ascii="Times New Roman" w:hAnsi="Times New Roman"/>
          <w:color w:val="000000"/>
          <w:sz w:val="28"/>
          <w:szCs w:val="28"/>
        </w:rPr>
        <w:t xml:space="preserve">Контроль за исполнением настоящего решения возложить на председателя </w:t>
      </w:r>
      <w:r w:rsidR="008C6E9F">
        <w:rPr>
          <w:rFonts w:ascii="Times New Roman" w:hAnsi="Times New Roman"/>
          <w:color w:val="000000"/>
          <w:sz w:val="28"/>
          <w:szCs w:val="28"/>
        </w:rPr>
        <w:t>Совета Ле</w:t>
      </w:r>
      <w:r w:rsidR="009650DA">
        <w:rPr>
          <w:rFonts w:ascii="Times New Roman" w:hAnsi="Times New Roman"/>
          <w:color w:val="000000"/>
          <w:sz w:val="28"/>
          <w:szCs w:val="28"/>
        </w:rPr>
        <w:t>мешкинского сельского поселения Лемешкина И.А</w:t>
      </w:r>
      <w:r w:rsidR="00B61256">
        <w:rPr>
          <w:rFonts w:ascii="Times New Roman" w:hAnsi="Times New Roman"/>
          <w:color w:val="000000"/>
          <w:sz w:val="28"/>
          <w:szCs w:val="28"/>
        </w:rPr>
        <w:t>.</w:t>
      </w:r>
    </w:p>
    <w:p w:rsidR="00DE46D4" w:rsidRPr="008C6E9F" w:rsidRDefault="00DE46D4" w:rsidP="00DE46D4">
      <w:pPr>
        <w:widowControl w:val="0"/>
        <w:shd w:val="clear" w:color="auto" w:fill="FFFFFF"/>
        <w:tabs>
          <w:tab w:val="left" w:pos="709"/>
          <w:tab w:val="left" w:pos="1008"/>
          <w:tab w:val="left" w:pos="3014"/>
        </w:tabs>
        <w:autoSpaceDE w:val="0"/>
        <w:autoSpaceDN w:val="0"/>
        <w:adjustRightInd w:val="0"/>
        <w:spacing w:after="0" w:line="240" w:lineRule="auto"/>
        <w:rPr>
          <w:rFonts w:ascii="Times New Roman" w:hAnsi="Times New Roman"/>
          <w:color w:val="000000"/>
          <w:sz w:val="28"/>
          <w:szCs w:val="28"/>
        </w:rPr>
      </w:pPr>
    </w:p>
    <w:p w:rsidR="00DE46D4" w:rsidRPr="008C6E9F" w:rsidRDefault="00DE46D4" w:rsidP="00DE46D4">
      <w:pPr>
        <w:widowControl w:val="0"/>
        <w:shd w:val="clear" w:color="auto" w:fill="FFFFFF"/>
        <w:tabs>
          <w:tab w:val="left" w:pos="709"/>
          <w:tab w:val="left" w:pos="1008"/>
          <w:tab w:val="left" w:pos="3014"/>
        </w:tabs>
        <w:autoSpaceDE w:val="0"/>
        <w:autoSpaceDN w:val="0"/>
        <w:adjustRightInd w:val="0"/>
        <w:spacing w:after="0" w:line="240" w:lineRule="auto"/>
        <w:rPr>
          <w:rFonts w:ascii="Times New Roman" w:hAnsi="Times New Roman"/>
          <w:color w:val="000000"/>
          <w:sz w:val="28"/>
          <w:szCs w:val="28"/>
        </w:rPr>
      </w:pPr>
    </w:p>
    <w:p w:rsidR="008C6E9F" w:rsidRDefault="008C6E9F" w:rsidP="00DE46D4">
      <w:pPr>
        <w:widowControl w:val="0"/>
        <w:shd w:val="clear" w:color="auto" w:fill="FFFFFF"/>
        <w:tabs>
          <w:tab w:val="left" w:pos="709"/>
          <w:tab w:val="left" w:pos="1008"/>
          <w:tab w:val="left" w:pos="301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Лемешкинского</w:t>
      </w:r>
      <w:r w:rsidR="00DE46D4" w:rsidRPr="008C6E9F">
        <w:rPr>
          <w:rFonts w:ascii="Times New Roman" w:hAnsi="Times New Roman"/>
          <w:sz w:val="28"/>
          <w:szCs w:val="28"/>
        </w:rPr>
        <w:t xml:space="preserve"> </w:t>
      </w:r>
    </w:p>
    <w:p w:rsidR="00DE46D4" w:rsidRPr="008C6E9F" w:rsidRDefault="00DE46D4" w:rsidP="00DE46D4">
      <w:pPr>
        <w:widowControl w:val="0"/>
        <w:shd w:val="clear" w:color="auto" w:fill="FFFFFF"/>
        <w:tabs>
          <w:tab w:val="left" w:pos="709"/>
          <w:tab w:val="left" w:pos="1008"/>
          <w:tab w:val="left" w:pos="3014"/>
        </w:tabs>
        <w:autoSpaceDE w:val="0"/>
        <w:autoSpaceDN w:val="0"/>
        <w:adjustRightInd w:val="0"/>
        <w:spacing w:after="0" w:line="240" w:lineRule="auto"/>
        <w:rPr>
          <w:rFonts w:ascii="Times New Roman" w:hAnsi="Times New Roman"/>
          <w:sz w:val="28"/>
          <w:szCs w:val="28"/>
        </w:rPr>
      </w:pPr>
      <w:r w:rsidRPr="008C6E9F">
        <w:rPr>
          <w:rFonts w:ascii="Times New Roman" w:hAnsi="Times New Roman"/>
          <w:sz w:val="28"/>
          <w:szCs w:val="28"/>
        </w:rPr>
        <w:t xml:space="preserve">сельского поселения                 </w:t>
      </w:r>
      <w:r w:rsidR="008C6E9F">
        <w:rPr>
          <w:rFonts w:ascii="Times New Roman" w:hAnsi="Times New Roman"/>
          <w:sz w:val="28"/>
          <w:szCs w:val="28"/>
        </w:rPr>
        <w:t xml:space="preserve">                            </w:t>
      </w:r>
      <w:r w:rsidR="00B61256">
        <w:rPr>
          <w:rFonts w:ascii="Times New Roman" w:hAnsi="Times New Roman"/>
          <w:sz w:val="28"/>
          <w:szCs w:val="28"/>
        </w:rPr>
        <w:t xml:space="preserve">           </w:t>
      </w:r>
      <w:r w:rsidR="008C6E9F">
        <w:rPr>
          <w:rFonts w:ascii="Times New Roman" w:hAnsi="Times New Roman"/>
          <w:sz w:val="28"/>
          <w:szCs w:val="28"/>
        </w:rPr>
        <w:t>И.А. Лемешкин</w:t>
      </w:r>
    </w:p>
    <w:p w:rsidR="0027559A" w:rsidRDefault="0027559A" w:rsidP="0027559A">
      <w:pPr>
        <w:spacing w:after="0" w:line="240" w:lineRule="auto"/>
        <w:rPr>
          <w:rFonts w:ascii="Times New Roman" w:hAnsi="Times New Roman"/>
          <w:sz w:val="28"/>
          <w:szCs w:val="28"/>
        </w:rPr>
      </w:pPr>
    </w:p>
    <w:p w:rsidR="0027559A" w:rsidRDefault="0027559A" w:rsidP="0027559A">
      <w:pPr>
        <w:spacing w:after="0" w:line="240" w:lineRule="auto"/>
        <w:rPr>
          <w:rFonts w:ascii="Times New Roman" w:hAnsi="Times New Roman"/>
          <w:sz w:val="28"/>
          <w:szCs w:val="28"/>
        </w:rPr>
      </w:pPr>
    </w:p>
    <w:p w:rsidR="0027559A" w:rsidRDefault="0027559A" w:rsidP="0027559A">
      <w:pPr>
        <w:spacing w:after="0" w:line="240" w:lineRule="auto"/>
        <w:rPr>
          <w:rFonts w:ascii="Times New Roman" w:hAnsi="Times New Roman"/>
          <w:sz w:val="28"/>
          <w:szCs w:val="28"/>
        </w:rPr>
      </w:pPr>
    </w:p>
    <w:p w:rsidR="00DE46D4" w:rsidRPr="008C6E9F" w:rsidRDefault="0027559A" w:rsidP="0027559A">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DE46D4" w:rsidRPr="008C6E9F">
        <w:rPr>
          <w:rFonts w:ascii="Times New Roman" w:hAnsi="Times New Roman"/>
          <w:sz w:val="28"/>
          <w:szCs w:val="28"/>
        </w:rPr>
        <w:t xml:space="preserve">Утверждено </w:t>
      </w:r>
    </w:p>
    <w:p w:rsidR="00DE46D4" w:rsidRPr="008C6E9F" w:rsidRDefault="00DE46D4" w:rsidP="00DE46D4">
      <w:pPr>
        <w:spacing w:after="0" w:line="240" w:lineRule="auto"/>
        <w:jc w:val="right"/>
        <w:rPr>
          <w:rFonts w:ascii="Times New Roman" w:hAnsi="Times New Roman"/>
          <w:sz w:val="28"/>
          <w:szCs w:val="28"/>
        </w:rPr>
      </w:pPr>
      <w:r w:rsidRPr="008C6E9F">
        <w:rPr>
          <w:rFonts w:ascii="Times New Roman" w:hAnsi="Times New Roman"/>
          <w:sz w:val="28"/>
          <w:szCs w:val="28"/>
        </w:rPr>
        <w:t xml:space="preserve">                                                                            </w:t>
      </w:r>
      <w:proofErr w:type="gramStart"/>
      <w:r w:rsidRPr="008C6E9F">
        <w:rPr>
          <w:rFonts w:ascii="Times New Roman" w:hAnsi="Times New Roman"/>
          <w:sz w:val="28"/>
          <w:szCs w:val="28"/>
        </w:rPr>
        <w:t>решением  Совета</w:t>
      </w:r>
      <w:proofErr w:type="gramEnd"/>
      <w:r w:rsidRPr="008C6E9F">
        <w:rPr>
          <w:rFonts w:ascii="Times New Roman" w:hAnsi="Times New Roman"/>
          <w:sz w:val="28"/>
          <w:szCs w:val="28"/>
        </w:rPr>
        <w:t xml:space="preserve"> </w:t>
      </w:r>
    </w:p>
    <w:p w:rsidR="00DE46D4" w:rsidRPr="008C6E9F" w:rsidRDefault="008C6E9F" w:rsidP="00DE46D4">
      <w:pPr>
        <w:spacing w:after="0" w:line="240" w:lineRule="auto"/>
        <w:jc w:val="right"/>
        <w:rPr>
          <w:rFonts w:ascii="Times New Roman" w:hAnsi="Times New Roman"/>
          <w:sz w:val="28"/>
          <w:szCs w:val="28"/>
        </w:rPr>
      </w:pPr>
      <w:r>
        <w:rPr>
          <w:rFonts w:ascii="Times New Roman" w:hAnsi="Times New Roman"/>
          <w:sz w:val="28"/>
          <w:szCs w:val="28"/>
        </w:rPr>
        <w:t>Лемешкинского</w:t>
      </w:r>
      <w:r w:rsidR="00DE46D4" w:rsidRPr="008C6E9F">
        <w:rPr>
          <w:rFonts w:ascii="Times New Roman" w:hAnsi="Times New Roman"/>
          <w:sz w:val="28"/>
          <w:szCs w:val="28"/>
        </w:rPr>
        <w:t xml:space="preserve"> сельского поселения                                                                                                                                                        </w:t>
      </w:r>
      <w:proofErr w:type="gramStart"/>
      <w:r w:rsidR="00DE46D4" w:rsidRPr="008C6E9F">
        <w:rPr>
          <w:rFonts w:ascii="Times New Roman" w:hAnsi="Times New Roman"/>
          <w:sz w:val="28"/>
          <w:szCs w:val="28"/>
        </w:rPr>
        <w:t xml:space="preserve">от  </w:t>
      </w:r>
      <w:r w:rsidR="0073730A">
        <w:rPr>
          <w:rFonts w:ascii="Times New Roman" w:hAnsi="Times New Roman"/>
          <w:sz w:val="28"/>
          <w:szCs w:val="28"/>
        </w:rPr>
        <w:t>11.05.2016</w:t>
      </w:r>
      <w:proofErr w:type="gramEnd"/>
      <w:r w:rsidR="0073730A">
        <w:rPr>
          <w:rFonts w:ascii="Times New Roman" w:hAnsi="Times New Roman"/>
          <w:sz w:val="28"/>
          <w:szCs w:val="28"/>
        </w:rPr>
        <w:t xml:space="preserve">   № 18</w:t>
      </w:r>
      <w:r w:rsidR="00DE46D4" w:rsidRPr="008C6E9F">
        <w:rPr>
          <w:rFonts w:ascii="Times New Roman" w:hAnsi="Times New Roman"/>
          <w:sz w:val="28"/>
          <w:szCs w:val="28"/>
        </w:rPr>
        <w:t>/</w:t>
      </w:r>
      <w:r w:rsidR="0073730A">
        <w:rPr>
          <w:rFonts w:ascii="Times New Roman" w:hAnsi="Times New Roman"/>
          <w:sz w:val="28"/>
          <w:szCs w:val="28"/>
        </w:rPr>
        <w:t>70</w:t>
      </w:r>
      <w:bookmarkStart w:id="1" w:name="_GoBack"/>
      <w:bookmarkEnd w:id="1"/>
    </w:p>
    <w:p w:rsidR="00DE46D4" w:rsidRPr="008C6E9F" w:rsidRDefault="00DE46D4" w:rsidP="00DE46D4">
      <w:pPr>
        <w:spacing w:after="0" w:line="240" w:lineRule="auto"/>
        <w:jc w:val="right"/>
        <w:rPr>
          <w:rFonts w:ascii="Times New Roman" w:hAnsi="Times New Roman"/>
          <w:sz w:val="28"/>
          <w:szCs w:val="28"/>
        </w:rPr>
      </w:pPr>
    </w:p>
    <w:p w:rsidR="00DE46D4" w:rsidRPr="008C6E9F" w:rsidRDefault="00DE46D4" w:rsidP="00DE46D4">
      <w:pPr>
        <w:spacing w:after="0" w:line="240" w:lineRule="auto"/>
        <w:jc w:val="right"/>
        <w:rPr>
          <w:rFonts w:ascii="Times New Roman" w:hAnsi="Times New Roman"/>
          <w:sz w:val="28"/>
          <w:szCs w:val="28"/>
        </w:rPr>
      </w:pPr>
    </w:p>
    <w:p w:rsidR="00DE46D4" w:rsidRPr="008C6E9F" w:rsidRDefault="00DE46D4" w:rsidP="00DE46D4">
      <w:pPr>
        <w:widowControl w:val="0"/>
        <w:autoSpaceDE w:val="0"/>
        <w:autoSpaceDN w:val="0"/>
        <w:adjustRightInd w:val="0"/>
        <w:spacing w:after="0" w:line="240" w:lineRule="auto"/>
        <w:ind w:firstLine="425"/>
        <w:jc w:val="center"/>
        <w:rPr>
          <w:rFonts w:ascii="Times New Roman" w:hAnsi="Times New Roman"/>
          <w:b/>
          <w:bCs/>
          <w:sz w:val="28"/>
          <w:szCs w:val="28"/>
        </w:rPr>
      </w:pPr>
      <w:r w:rsidRPr="008C6E9F">
        <w:rPr>
          <w:rFonts w:ascii="Times New Roman" w:hAnsi="Times New Roman"/>
          <w:b/>
          <w:bCs/>
          <w:sz w:val="28"/>
          <w:szCs w:val="28"/>
        </w:rPr>
        <w:t>Положение</w:t>
      </w:r>
    </w:p>
    <w:p w:rsidR="00DE46D4" w:rsidRPr="008C6E9F" w:rsidRDefault="00DE46D4" w:rsidP="00DE46D4">
      <w:pPr>
        <w:widowControl w:val="0"/>
        <w:autoSpaceDE w:val="0"/>
        <w:autoSpaceDN w:val="0"/>
        <w:adjustRightInd w:val="0"/>
        <w:spacing w:after="0" w:line="240" w:lineRule="auto"/>
        <w:ind w:firstLine="425"/>
        <w:jc w:val="center"/>
        <w:rPr>
          <w:rFonts w:ascii="Times New Roman" w:hAnsi="Times New Roman"/>
          <w:b/>
          <w:bCs/>
          <w:sz w:val="28"/>
          <w:szCs w:val="28"/>
        </w:rPr>
      </w:pPr>
      <w:r w:rsidRPr="008C6E9F">
        <w:rPr>
          <w:rFonts w:ascii="Times New Roman" w:hAnsi="Times New Roman"/>
          <w:b/>
          <w:bCs/>
          <w:sz w:val="28"/>
          <w:szCs w:val="28"/>
        </w:rPr>
        <w:t>о предос</w:t>
      </w:r>
      <w:r w:rsidR="008C6E9F">
        <w:rPr>
          <w:rFonts w:ascii="Times New Roman" w:hAnsi="Times New Roman"/>
          <w:b/>
          <w:bCs/>
          <w:sz w:val="28"/>
          <w:szCs w:val="28"/>
        </w:rPr>
        <w:t>тавлении депутатами Совета Лемешкинского</w:t>
      </w:r>
      <w:r w:rsidRPr="008C6E9F">
        <w:rPr>
          <w:rFonts w:ascii="Times New Roman" w:hAnsi="Times New Roman"/>
          <w:b/>
          <w:bCs/>
          <w:sz w:val="28"/>
          <w:szCs w:val="28"/>
        </w:rPr>
        <w:t xml:space="preserve"> сельского поселения сведений о своих доходах, расходах, об имуществе и обязательствах имущественного характера, а </w:t>
      </w:r>
      <w:proofErr w:type="gramStart"/>
      <w:r w:rsidRPr="008C6E9F">
        <w:rPr>
          <w:rFonts w:ascii="Times New Roman" w:hAnsi="Times New Roman"/>
          <w:b/>
          <w:bCs/>
          <w:sz w:val="28"/>
          <w:szCs w:val="28"/>
        </w:rPr>
        <w:t>также  сведений</w:t>
      </w:r>
      <w:proofErr w:type="gramEnd"/>
      <w:r w:rsidRPr="008C6E9F">
        <w:rPr>
          <w:rFonts w:ascii="Times New Roman" w:hAnsi="Times New Roman"/>
          <w:b/>
          <w:bCs/>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p>
    <w:p w:rsidR="00DE46D4" w:rsidRPr="008C6E9F" w:rsidRDefault="00DE46D4" w:rsidP="00DE46D4">
      <w:pPr>
        <w:widowControl w:val="0"/>
        <w:autoSpaceDE w:val="0"/>
        <w:autoSpaceDN w:val="0"/>
        <w:adjustRightInd w:val="0"/>
        <w:spacing w:after="0" w:line="240" w:lineRule="auto"/>
        <w:ind w:firstLine="425"/>
        <w:jc w:val="center"/>
        <w:rPr>
          <w:rFonts w:ascii="Times New Roman" w:hAnsi="Times New Roman"/>
          <w:b/>
          <w:bCs/>
          <w:sz w:val="28"/>
          <w:szCs w:val="28"/>
        </w:rPr>
      </w:pPr>
    </w:p>
    <w:p w:rsidR="00DE46D4" w:rsidRPr="008C6E9F" w:rsidRDefault="00DE46D4" w:rsidP="00DE46D4">
      <w:pPr>
        <w:widowControl w:val="0"/>
        <w:autoSpaceDE w:val="0"/>
        <w:autoSpaceDN w:val="0"/>
        <w:adjustRightInd w:val="0"/>
        <w:spacing w:after="0" w:line="240" w:lineRule="auto"/>
        <w:jc w:val="center"/>
        <w:outlineLvl w:val="1"/>
        <w:rPr>
          <w:rFonts w:ascii="Times New Roman" w:hAnsi="Times New Roman"/>
          <w:bCs/>
          <w:sz w:val="28"/>
          <w:szCs w:val="28"/>
        </w:rPr>
      </w:pPr>
      <w:r w:rsidRPr="008C6E9F">
        <w:rPr>
          <w:rFonts w:ascii="Times New Roman" w:hAnsi="Times New Roman"/>
          <w:bCs/>
          <w:sz w:val="28"/>
          <w:szCs w:val="28"/>
        </w:rPr>
        <w:t>1. Общие положения</w:t>
      </w:r>
    </w:p>
    <w:p w:rsidR="00DE46D4" w:rsidRPr="008C6E9F" w:rsidRDefault="00DE46D4" w:rsidP="00DE46D4">
      <w:pPr>
        <w:widowControl w:val="0"/>
        <w:autoSpaceDE w:val="0"/>
        <w:autoSpaceDN w:val="0"/>
        <w:adjustRightInd w:val="0"/>
        <w:spacing w:after="0" w:line="240" w:lineRule="auto"/>
        <w:ind w:firstLine="540"/>
        <w:jc w:val="center"/>
        <w:outlineLvl w:val="1"/>
        <w:rPr>
          <w:rFonts w:ascii="Times New Roman" w:hAnsi="Times New Roman"/>
          <w:b/>
          <w:bCs/>
          <w:sz w:val="28"/>
          <w:szCs w:val="28"/>
        </w:rPr>
      </w:pPr>
    </w:p>
    <w:p w:rsidR="00DE46D4" w:rsidRPr="008C6E9F" w:rsidRDefault="00DE46D4" w:rsidP="00DE46D4">
      <w:pPr>
        <w:widowControl w:val="0"/>
        <w:autoSpaceDE w:val="0"/>
        <w:autoSpaceDN w:val="0"/>
        <w:adjustRightInd w:val="0"/>
        <w:spacing w:after="0" w:line="240" w:lineRule="auto"/>
        <w:jc w:val="both"/>
        <w:outlineLvl w:val="1"/>
        <w:rPr>
          <w:rFonts w:ascii="Times New Roman" w:hAnsi="Times New Roman"/>
          <w:sz w:val="28"/>
          <w:szCs w:val="28"/>
        </w:rPr>
      </w:pPr>
      <w:r w:rsidRPr="008C6E9F">
        <w:rPr>
          <w:rFonts w:ascii="Times New Roman" w:hAnsi="Times New Roman"/>
          <w:sz w:val="28"/>
          <w:szCs w:val="28"/>
        </w:rPr>
        <w:t xml:space="preserve">   1.1. Настоящее Положение определяет порядок представления депутатами Совета </w:t>
      </w:r>
      <w:r w:rsidR="008C6E9F">
        <w:rPr>
          <w:rFonts w:ascii="Times New Roman" w:hAnsi="Times New Roman"/>
          <w:sz w:val="28"/>
          <w:szCs w:val="28"/>
        </w:rPr>
        <w:t>Лемешкинского</w:t>
      </w:r>
      <w:r w:rsidRPr="008C6E9F">
        <w:rPr>
          <w:rFonts w:ascii="Times New Roman" w:hAnsi="Times New Roman"/>
          <w:sz w:val="28"/>
          <w:szCs w:val="28"/>
        </w:rPr>
        <w:t xml:space="preserve"> сельского поселения  сведений о своих доходах, расходах, имуществе, обязательствах имущественного характера, а также сведений о доходах, расходах, имуществе, обязательствах имущественного характера своих супруги (супруга) и несовершеннолетних детей, порядок деятельности Комиссии по </w:t>
      </w:r>
      <w:r w:rsidRPr="008C6E9F">
        <w:rPr>
          <w:rFonts w:ascii="Times New Roman" w:hAnsi="Times New Roman"/>
          <w:bCs/>
          <w:sz w:val="28"/>
          <w:szCs w:val="28"/>
        </w:rPr>
        <w:t xml:space="preserve">контролю </w:t>
      </w:r>
      <w:r w:rsidRPr="008C6E9F">
        <w:rPr>
          <w:rFonts w:ascii="Times New Roman" w:hAnsi="Times New Roman"/>
          <w:sz w:val="28"/>
          <w:szCs w:val="28"/>
        </w:rPr>
        <w:t xml:space="preserve">за достоверностью </w:t>
      </w:r>
      <w:r w:rsidRPr="008C6E9F">
        <w:rPr>
          <w:rFonts w:ascii="Times New Roman" w:hAnsi="Times New Roman"/>
          <w:bCs/>
          <w:sz w:val="28"/>
          <w:szCs w:val="28"/>
        </w:rPr>
        <w:t>сведений о доходах, расходах, об имуществе и обязательствах имущественного характера,</w:t>
      </w:r>
      <w:r w:rsidRPr="008C6E9F">
        <w:rPr>
          <w:rFonts w:ascii="Times New Roman" w:hAnsi="Times New Roman"/>
          <w:sz w:val="28"/>
          <w:szCs w:val="28"/>
        </w:rPr>
        <w:t xml:space="preserve"> представляемых депутатами, порядок проверки представляемых депутатами сведений, размещения их на официальном</w:t>
      </w:r>
      <w:r w:rsidR="00A42774">
        <w:rPr>
          <w:rFonts w:ascii="Times New Roman" w:hAnsi="Times New Roman"/>
          <w:sz w:val="28"/>
          <w:szCs w:val="28"/>
        </w:rPr>
        <w:t xml:space="preserve"> сайте администрации Лемешкинского</w:t>
      </w:r>
      <w:r w:rsidRPr="008C6E9F">
        <w:rPr>
          <w:rFonts w:ascii="Times New Roman" w:hAnsi="Times New Roman"/>
          <w:sz w:val="28"/>
          <w:szCs w:val="28"/>
        </w:rPr>
        <w:t xml:space="preserve"> сельского поселения Руднянского муниципального района</w:t>
      </w:r>
    </w:p>
    <w:p w:rsidR="00DE46D4" w:rsidRPr="008C6E9F" w:rsidRDefault="00DE46D4" w:rsidP="00DE46D4">
      <w:pPr>
        <w:spacing w:after="0" w:line="240" w:lineRule="auto"/>
        <w:jc w:val="both"/>
        <w:rPr>
          <w:rFonts w:ascii="Times New Roman" w:hAnsi="Times New Roman"/>
          <w:sz w:val="28"/>
          <w:szCs w:val="28"/>
        </w:rPr>
      </w:pPr>
      <w:bookmarkStart w:id="2" w:name="sub_102"/>
    </w:p>
    <w:p w:rsidR="00DE46D4" w:rsidRPr="008C6E9F" w:rsidRDefault="00DE46D4" w:rsidP="00DE46D4">
      <w:pPr>
        <w:widowControl w:val="0"/>
        <w:autoSpaceDE w:val="0"/>
        <w:autoSpaceDN w:val="0"/>
        <w:adjustRightInd w:val="0"/>
        <w:spacing w:after="0" w:line="240" w:lineRule="auto"/>
        <w:jc w:val="center"/>
        <w:outlineLvl w:val="1"/>
        <w:rPr>
          <w:rFonts w:ascii="Times New Roman" w:hAnsi="Times New Roman"/>
          <w:sz w:val="28"/>
          <w:szCs w:val="28"/>
        </w:rPr>
      </w:pPr>
      <w:r w:rsidRPr="008C6E9F">
        <w:rPr>
          <w:rFonts w:ascii="Times New Roman" w:hAnsi="Times New Roman"/>
          <w:sz w:val="28"/>
          <w:szCs w:val="28"/>
        </w:rPr>
        <w:t>2. Порядок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E46D4" w:rsidRPr="008C6E9F" w:rsidRDefault="00DE46D4" w:rsidP="00DE46D4">
      <w:pPr>
        <w:spacing w:after="0" w:line="240" w:lineRule="auto"/>
        <w:ind w:firstLine="720"/>
        <w:jc w:val="both"/>
        <w:rPr>
          <w:rFonts w:ascii="Times New Roman" w:hAnsi="Times New Roman"/>
          <w:sz w:val="28"/>
          <w:szCs w:val="28"/>
        </w:rPr>
      </w:pPr>
    </w:p>
    <w:p w:rsidR="00DE46D4" w:rsidRPr="008C6E9F" w:rsidRDefault="00DE46D4" w:rsidP="00DE46D4">
      <w:pPr>
        <w:spacing w:after="0" w:line="240" w:lineRule="auto"/>
        <w:ind w:firstLine="720"/>
        <w:jc w:val="both"/>
        <w:rPr>
          <w:rFonts w:ascii="Times New Roman" w:hAnsi="Times New Roman"/>
          <w:sz w:val="28"/>
          <w:szCs w:val="28"/>
        </w:rPr>
      </w:pPr>
      <w:bookmarkStart w:id="3" w:name="sub_103"/>
      <w:bookmarkEnd w:id="2"/>
      <w:r w:rsidRPr="008C6E9F">
        <w:rPr>
          <w:rFonts w:ascii="Times New Roman" w:hAnsi="Times New Roman"/>
          <w:sz w:val="28"/>
          <w:szCs w:val="28"/>
        </w:rPr>
        <w:t xml:space="preserve">2.1. Сведения, предусмотренные пунктом 1 настоящего Положения, отражаются в соответствующих разделах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w:t>
      </w:r>
      <w:proofErr w:type="gramStart"/>
      <w:r w:rsidRPr="008C6E9F">
        <w:rPr>
          <w:rFonts w:ascii="Times New Roman" w:hAnsi="Times New Roman"/>
          <w:sz w:val="28"/>
          <w:szCs w:val="28"/>
        </w:rPr>
        <w:t>года  №</w:t>
      </w:r>
      <w:proofErr w:type="gramEnd"/>
      <w:r w:rsidRPr="008C6E9F">
        <w:rPr>
          <w:rFonts w:ascii="Times New Roman" w:hAnsi="Times New Roman"/>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DE46D4" w:rsidRPr="008C6E9F" w:rsidRDefault="00DE46D4" w:rsidP="00DE46D4">
      <w:pPr>
        <w:spacing w:after="0" w:line="240" w:lineRule="auto"/>
        <w:ind w:firstLine="720"/>
        <w:jc w:val="both"/>
        <w:rPr>
          <w:rFonts w:ascii="Times New Roman" w:hAnsi="Times New Roman"/>
          <w:sz w:val="28"/>
          <w:szCs w:val="28"/>
        </w:rPr>
      </w:pPr>
      <w:r w:rsidRPr="008C6E9F">
        <w:rPr>
          <w:rFonts w:ascii="Times New Roman" w:hAnsi="Times New Roman"/>
          <w:sz w:val="28"/>
          <w:szCs w:val="28"/>
        </w:rPr>
        <w:t xml:space="preserve">2.2. Сведения о доходах, расходах, об имуществе и обязательствах имущественного характера представляются по утвержденным </w:t>
      </w:r>
      <w:hyperlink w:anchor="sub_2000" w:history="1">
        <w:r w:rsidRPr="008C6E9F">
          <w:rPr>
            <w:rStyle w:val="a3"/>
            <w:rFonts w:ascii="Times New Roman" w:hAnsi="Times New Roman"/>
            <w:sz w:val="28"/>
            <w:szCs w:val="28"/>
          </w:rPr>
          <w:t>формам</w:t>
        </w:r>
      </w:hyperlink>
      <w:r w:rsidRPr="008C6E9F">
        <w:rPr>
          <w:rFonts w:ascii="Times New Roman" w:hAnsi="Times New Roman"/>
          <w:sz w:val="28"/>
          <w:szCs w:val="28"/>
        </w:rPr>
        <w:t xml:space="preserve"> </w:t>
      </w:r>
      <w:proofErr w:type="gramStart"/>
      <w:r w:rsidRPr="008C6E9F">
        <w:rPr>
          <w:rFonts w:ascii="Times New Roman" w:hAnsi="Times New Roman"/>
          <w:sz w:val="28"/>
          <w:szCs w:val="28"/>
        </w:rPr>
        <w:t>справок</w:t>
      </w:r>
      <w:bookmarkStart w:id="4" w:name="sub_1032"/>
      <w:bookmarkEnd w:id="3"/>
      <w:r w:rsidRPr="008C6E9F">
        <w:rPr>
          <w:rFonts w:ascii="Times New Roman" w:hAnsi="Times New Roman"/>
          <w:sz w:val="28"/>
          <w:szCs w:val="28"/>
        </w:rPr>
        <w:t xml:space="preserve">  депутатами</w:t>
      </w:r>
      <w:proofErr w:type="gramEnd"/>
      <w:r w:rsidRPr="008C6E9F">
        <w:rPr>
          <w:rFonts w:ascii="Times New Roman" w:hAnsi="Times New Roman"/>
          <w:sz w:val="28"/>
          <w:szCs w:val="28"/>
        </w:rPr>
        <w:t xml:space="preserve"> Совета </w:t>
      </w:r>
      <w:r w:rsidR="008C6E9F">
        <w:rPr>
          <w:rFonts w:ascii="Times New Roman" w:hAnsi="Times New Roman"/>
          <w:sz w:val="28"/>
          <w:szCs w:val="28"/>
        </w:rPr>
        <w:t>Лемешкинского</w:t>
      </w:r>
      <w:r w:rsidRPr="008C6E9F">
        <w:rPr>
          <w:rFonts w:ascii="Times New Roman" w:hAnsi="Times New Roman"/>
          <w:sz w:val="28"/>
          <w:szCs w:val="28"/>
        </w:rPr>
        <w:t xml:space="preserve"> сельского поселения, - ежегодно, не позднее 30 апреля года, следующего за отчетным.</w:t>
      </w:r>
    </w:p>
    <w:p w:rsidR="00DE46D4" w:rsidRPr="008C6E9F" w:rsidRDefault="00DE46D4" w:rsidP="00DE46D4">
      <w:pPr>
        <w:spacing w:after="0" w:line="240" w:lineRule="auto"/>
        <w:ind w:firstLine="720"/>
        <w:jc w:val="both"/>
        <w:rPr>
          <w:rFonts w:ascii="Times New Roman" w:hAnsi="Times New Roman"/>
          <w:sz w:val="28"/>
          <w:szCs w:val="28"/>
        </w:rPr>
      </w:pPr>
      <w:bookmarkStart w:id="5" w:name="sub_105"/>
      <w:bookmarkEnd w:id="4"/>
      <w:r w:rsidRPr="008C6E9F">
        <w:rPr>
          <w:rFonts w:ascii="Times New Roman" w:hAnsi="Times New Roman"/>
          <w:sz w:val="28"/>
          <w:szCs w:val="28"/>
        </w:rPr>
        <w:t xml:space="preserve">2.3. Депутатами Совета </w:t>
      </w:r>
      <w:r w:rsidR="00657322">
        <w:rPr>
          <w:rFonts w:ascii="Times New Roman" w:hAnsi="Times New Roman"/>
          <w:sz w:val="28"/>
          <w:szCs w:val="28"/>
        </w:rPr>
        <w:t>Лемешкинского</w:t>
      </w:r>
      <w:r w:rsidRPr="008C6E9F">
        <w:rPr>
          <w:rFonts w:ascii="Times New Roman" w:hAnsi="Times New Roman"/>
          <w:sz w:val="28"/>
          <w:szCs w:val="28"/>
        </w:rPr>
        <w:t xml:space="preserve"> сельского поселения ежегодно представляются:</w:t>
      </w:r>
    </w:p>
    <w:p w:rsidR="00DE46D4" w:rsidRPr="008C6E9F" w:rsidRDefault="00DE46D4" w:rsidP="00DE46D4">
      <w:pPr>
        <w:spacing w:after="0" w:line="240" w:lineRule="auto"/>
        <w:ind w:firstLine="720"/>
        <w:jc w:val="both"/>
        <w:rPr>
          <w:rFonts w:ascii="Times New Roman" w:hAnsi="Times New Roman"/>
          <w:sz w:val="28"/>
          <w:szCs w:val="28"/>
        </w:rPr>
      </w:pPr>
      <w:bookmarkStart w:id="6" w:name="sub_1051"/>
      <w:bookmarkEnd w:id="5"/>
      <w:proofErr w:type="gramStart"/>
      <w:r w:rsidRPr="008C6E9F">
        <w:rPr>
          <w:rFonts w:ascii="Times New Roman" w:hAnsi="Times New Roman"/>
          <w:sz w:val="28"/>
          <w:szCs w:val="28"/>
        </w:rPr>
        <w:lastRenderedPageBreak/>
        <w:t>а)  сведения</w:t>
      </w:r>
      <w:proofErr w:type="gramEnd"/>
      <w:r w:rsidRPr="008C6E9F">
        <w:rPr>
          <w:rFonts w:ascii="Times New Roman" w:hAnsi="Times New Roman"/>
          <w:sz w:val="28"/>
          <w:szCs w:val="28"/>
        </w:rPr>
        <w:t xml:space="preserve">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E46D4" w:rsidRPr="008C6E9F" w:rsidRDefault="00DE46D4" w:rsidP="00DE46D4">
      <w:pPr>
        <w:spacing w:after="0" w:line="240" w:lineRule="auto"/>
        <w:ind w:firstLine="720"/>
        <w:jc w:val="both"/>
        <w:rPr>
          <w:rFonts w:ascii="Times New Roman" w:hAnsi="Times New Roman"/>
          <w:sz w:val="28"/>
          <w:szCs w:val="28"/>
        </w:rPr>
      </w:pPr>
      <w:bookmarkStart w:id="7" w:name="sub_1052"/>
      <w:bookmarkEnd w:id="6"/>
      <w:proofErr w:type="gramStart"/>
      <w:r w:rsidRPr="008C6E9F">
        <w:rPr>
          <w:rFonts w:ascii="Times New Roman" w:hAnsi="Times New Roman"/>
          <w:sz w:val="28"/>
          <w:szCs w:val="28"/>
        </w:rPr>
        <w:t>б)  сведения</w:t>
      </w:r>
      <w:proofErr w:type="gramEnd"/>
      <w:r w:rsidRPr="008C6E9F">
        <w:rPr>
          <w:rFonts w:ascii="Times New Roman" w:hAnsi="Times New Roman"/>
          <w:sz w:val="28"/>
          <w:szCs w:val="28"/>
        </w:rPr>
        <w:t xml:space="preserve">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E46D4" w:rsidRPr="008C6E9F" w:rsidRDefault="00DE46D4" w:rsidP="00DE46D4">
      <w:pPr>
        <w:spacing w:after="0" w:line="240" w:lineRule="auto"/>
        <w:ind w:firstLine="720"/>
        <w:jc w:val="both"/>
        <w:rPr>
          <w:rFonts w:ascii="Times New Roman" w:hAnsi="Times New Roman"/>
          <w:sz w:val="28"/>
          <w:szCs w:val="28"/>
        </w:rPr>
      </w:pPr>
      <w:r w:rsidRPr="008C6E9F">
        <w:rPr>
          <w:rFonts w:ascii="Times New Roman" w:hAnsi="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E46D4" w:rsidRPr="008C6E9F" w:rsidRDefault="00DE46D4" w:rsidP="00DE46D4">
      <w:pPr>
        <w:spacing w:after="0" w:line="240" w:lineRule="auto"/>
        <w:ind w:firstLine="720"/>
        <w:jc w:val="both"/>
        <w:rPr>
          <w:rFonts w:ascii="Times New Roman" w:hAnsi="Times New Roman"/>
          <w:sz w:val="28"/>
          <w:szCs w:val="28"/>
        </w:rPr>
      </w:pPr>
      <w:bookmarkStart w:id="8" w:name="sub_107"/>
      <w:bookmarkEnd w:id="7"/>
      <w:r w:rsidRPr="008C6E9F">
        <w:rPr>
          <w:rFonts w:ascii="Times New Roman" w:hAnsi="Times New Roman"/>
          <w:sz w:val="28"/>
          <w:szCs w:val="28"/>
        </w:rPr>
        <w:t>2.4. Све</w:t>
      </w:r>
      <w:r w:rsidR="00230484">
        <w:rPr>
          <w:rFonts w:ascii="Times New Roman" w:hAnsi="Times New Roman"/>
          <w:sz w:val="28"/>
          <w:szCs w:val="28"/>
        </w:rPr>
        <w:t xml:space="preserve">дения о доходах, расходах, </w:t>
      </w:r>
      <w:r w:rsidRPr="008C6E9F">
        <w:rPr>
          <w:rFonts w:ascii="Times New Roman" w:hAnsi="Times New Roman"/>
          <w:sz w:val="28"/>
          <w:szCs w:val="28"/>
        </w:rPr>
        <w:t xml:space="preserve">об имуществе и обязательствах имущественного характера представляются в </w:t>
      </w:r>
      <w:bookmarkStart w:id="9" w:name="sub_108"/>
      <w:bookmarkEnd w:id="8"/>
      <w:r w:rsidR="00657322">
        <w:rPr>
          <w:rFonts w:ascii="Times New Roman" w:hAnsi="Times New Roman"/>
          <w:sz w:val="28"/>
          <w:szCs w:val="28"/>
        </w:rPr>
        <w:t>Совет Лемешкинского</w:t>
      </w:r>
      <w:r w:rsidRPr="008C6E9F">
        <w:rPr>
          <w:rFonts w:ascii="Times New Roman" w:hAnsi="Times New Roman"/>
          <w:sz w:val="28"/>
          <w:szCs w:val="28"/>
        </w:rPr>
        <w:t xml:space="preserve"> сельского поселения </w:t>
      </w:r>
    </w:p>
    <w:p w:rsidR="00DE46D4" w:rsidRPr="008C6E9F" w:rsidRDefault="00DE46D4" w:rsidP="00DE46D4">
      <w:pPr>
        <w:spacing w:after="0" w:line="240" w:lineRule="auto"/>
        <w:ind w:firstLine="720"/>
        <w:jc w:val="both"/>
        <w:rPr>
          <w:rFonts w:ascii="Times New Roman" w:hAnsi="Times New Roman"/>
          <w:sz w:val="28"/>
          <w:szCs w:val="28"/>
        </w:rPr>
      </w:pPr>
      <w:r w:rsidRPr="008C6E9F">
        <w:rPr>
          <w:rFonts w:ascii="Times New Roman" w:hAnsi="Times New Roman"/>
          <w:sz w:val="28"/>
          <w:szCs w:val="28"/>
        </w:rPr>
        <w:t>2.5. В случае,</w:t>
      </w:r>
      <w:r w:rsidR="00657322">
        <w:rPr>
          <w:rFonts w:ascii="Times New Roman" w:hAnsi="Times New Roman"/>
          <w:sz w:val="28"/>
          <w:szCs w:val="28"/>
        </w:rPr>
        <w:t xml:space="preserve"> если депутат Совета Лемешкинского</w:t>
      </w:r>
      <w:r w:rsidRPr="008C6E9F">
        <w:rPr>
          <w:rFonts w:ascii="Times New Roman" w:hAnsi="Times New Roman"/>
          <w:sz w:val="28"/>
          <w:szCs w:val="28"/>
        </w:rPr>
        <w:t xml:space="preserve"> сельского </w:t>
      </w:r>
      <w:proofErr w:type="gramStart"/>
      <w:r w:rsidRPr="008C6E9F">
        <w:rPr>
          <w:rFonts w:ascii="Times New Roman" w:hAnsi="Times New Roman"/>
          <w:sz w:val="28"/>
          <w:szCs w:val="28"/>
        </w:rPr>
        <w:t>поселения  обнаружил</w:t>
      </w:r>
      <w:proofErr w:type="gramEnd"/>
      <w:r w:rsidRPr="008C6E9F">
        <w:rPr>
          <w:rFonts w:ascii="Times New Roman" w:hAnsi="Times New Roman"/>
          <w:sz w:val="28"/>
          <w:szCs w:val="28"/>
        </w:rPr>
        <w:t>, ч</w:t>
      </w:r>
      <w:r w:rsidR="00657322">
        <w:rPr>
          <w:rFonts w:ascii="Times New Roman" w:hAnsi="Times New Roman"/>
          <w:sz w:val="28"/>
          <w:szCs w:val="28"/>
        </w:rPr>
        <w:t>то в представленных им в Совет Лемешкинского</w:t>
      </w:r>
      <w:r w:rsidRPr="008C6E9F">
        <w:rPr>
          <w:rFonts w:ascii="Times New Roman" w:hAnsi="Times New Roman"/>
          <w:sz w:val="28"/>
          <w:szCs w:val="28"/>
        </w:rPr>
        <w:t xml:space="preserve"> сельского поселения сведениях о доходах,  о расходах, об имуществе и обязательствах имущественного характера не отражены или не полностью отражены какие-либо сведения или имеются ошибки, он вправе представить уточненные сведения в течение 30 дней с даты окончания срока, установленного пунктом 2.2. настоящего Положения.</w:t>
      </w:r>
    </w:p>
    <w:bookmarkEnd w:id="9"/>
    <w:p w:rsidR="00DE46D4" w:rsidRPr="008C6E9F" w:rsidRDefault="00DE46D4" w:rsidP="00DE46D4">
      <w:pPr>
        <w:spacing w:after="0" w:line="240" w:lineRule="auto"/>
        <w:ind w:firstLine="720"/>
        <w:jc w:val="both"/>
        <w:rPr>
          <w:rFonts w:ascii="Times New Roman" w:hAnsi="Times New Roman"/>
          <w:sz w:val="28"/>
          <w:szCs w:val="28"/>
        </w:rPr>
      </w:pPr>
      <w:r w:rsidRPr="008C6E9F">
        <w:rPr>
          <w:rFonts w:ascii="Times New Roman" w:hAnsi="Times New Roman"/>
          <w:sz w:val="28"/>
          <w:szCs w:val="28"/>
        </w:rPr>
        <w:t>Уточненные сведения, представленн</w:t>
      </w:r>
      <w:r w:rsidR="00657322">
        <w:rPr>
          <w:rFonts w:ascii="Times New Roman" w:hAnsi="Times New Roman"/>
          <w:sz w:val="28"/>
          <w:szCs w:val="28"/>
        </w:rPr>
        <w:t>ые депутатом в Совет Лемешкинского</w:t>
      </w:r>
      <w:r w:rsidR="00230484">
        <w:rPr>
          <w:rFonts w:ascii="Times New Roman" w:hAnsi="Times New Roman"/>
          <w:sz w:val="28"/>
          <w:szCs w:val="28"/>
        </w:rPr>
        <w:t xml:space="preserve"> сельского поселения, </w:t>
      </w:r>
      <w:r w:rsidRPr="008C6E9F">
        <w:rPr>
          <w:rFonts w:ascii="Times New Roman" w:hAnsi="Times New Roman"/>
          <w:sz w:val="28"/>
          <w:szCs w:val="28"/>
        </w:rPr>
        <w:t>в течение срока, указанного в настоящем пункте, не считаются представленными с нарушением срока.</w:t>
      </w:r>
    </w:p>
    <w:p w:rsidR="00DE46D4" w:rsidRPr="008C6E9F" w:rsidRDefault="00DE46D4" w:rsidP="00DE46D4">
      <w:pPr>
        <w:spacing w:after="0" w:line="240" w:lineRule="auto"/>
        <w:ind w:firstLine="720"/>
        <w:jc w:val="both"/>
        <w:rPr>
          <w:rFonts w:ascii="Times New Roman" w:hAnsi="Times New Roman"/>
          <w:sz w:val="28"/>
          <w:szCs w:val="28"/>
        </w:rPr>
      </w:pPr>
      <w:r w:rsidRPr="008C6E9F">
        <w:rPr>
          <w:rFonts w:ascii="Times New Roman" w:hAnsi="Times New Roman"/>
          <w:sz w:val="28"/>
          <w:szCs w:val="28"/>
        </w:rPr>
        <w:t>2.6. В случае невозможности представления по объективным причин</w:t>
      </w:r>
      <w:r w:rsidR="00657322">
        <w:rPr>
          <w:rFonts w:ascii="Times New Roman" w:hAnsi="Times New Roman"/>
          <w:sz w:val="28"/>
          <w:szCs w:val="28"/>
        </w:rPr>
        <w:t>ам депутатом  Совета Лемешкинского</w:t>
      </w:r>
      <w:r w:rsidRPr="008C6E9F">
        <w:rPr>
          <w:rFonts w:ascii="Times New Roman" w:hAnsi="Times New Roman"/>
          <w:sz w:val="28"/>
          <w:szCs w:val="28"/>
        </w:rPr>
        <w:t xml:space="preserve"> сельского поселения сведений о своих доходах, расходах, об имуществе и обязательствах имущественного характера, а также о доходах, расходах, об обязательствах имущественного характера своих супруги (супруга) и несовершеннолетних детей,  данный факт подлежит рассмотрению соответствующей комиссией по контролю за достоверностью сведений о доходах, расходах, об имуществе и обязательствах имущественного характера.</w:t>
      </w:r>
    </w:p>
    <w:p w:rsidR="00DE46D4" w:rsidRPr="008C6E9F" w:rsidRDefault="00DE46D4" w:rsidP="00DE46D4">
      <w:pPr>
        <w:spacing w:after="0" w:line="240" w:lineRule="auto"/>
        <w:ind w:firstLine="720"/>
        <w:jc w:val="both"/>
        <w:rPr>
          <w:rFonts w:ascii="Times New Roman" w:hAnsi="Times New Roman"/>
          <w:sz w:val="28"/>
          <w:szCs w:val="28"/>
        </w:rPr>
      </w:pPr>
      <w:bookmarkStart w:id="10" w:name="sub_111"/>
      <w:r w:rsidRPr="008C6E9F">
        <w:rPr>
          <w:rFonts w:ascii="Times New Roman" w:hAnsi="Times New Roman"/>
          <w:sz w:val="28"/>
          <w:szCs w:val="28"/>
        </w:rPr>
        <w:t>2.7. Сведения о доходах, расходах, об имуществе и обязательствах имущественного характера, представляемые в соответствии с настоящим Положени</w:t>
      </w:r>
      <w:r w:rsidR="00657322">
        <w:rPr>
          <w:rFonts w:ascii="Times New Roman" w:hAnsi="Times New Roman"/>
          <w:sz w:val="28"/>
          <w:szCs w:val="28"/>
        </w:rPr>
        <w:t>ем депутатами Совета Лемешкинского</w:t>
      </w:r>
      <w:r w:rsidRPr="008C6E9F">
        <w:rPr>
          <w:rFonts w:ascii="Times New Roman" w:hAnsi="Times New Roman"/>
          <w:sz w:val="28"/>
          <w:szCs w:val="28"/>
        </w:rPr>
        <w:t xml:space="preserve"> сельского поселения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DE46D4" w:rsidRPr="008C6E9F" w:rsidRDefault="00DE46D4" w:rsidP="00DE46D4">
      <w:pPr>
        <w:spacing w:after="0" w:line="240" w:lineRule="auto"/>
        <w:ind w:firstLine="720"/>
        <w:jc w:val="both"/>
        <w:rPr>
          <w:rFonts w:ascii="Times New Roman" w:hAnsi="Times New Roman"/>
          <w:sz w:val="28"/>
          <w:szCs w:val="28"/>
        </w:rPr>
      </w:pPr>
      <w:bookmarkStart w:id="11" w:name="sub_112"/>
      <w:bookmarkEnd w:id="10"/>
      <w:r w:rsidRPr="008C6E9F">
        <w:rPr>
          <w:rFonts w:ascii="Times New Roman" w:hAnsi="Times New Roman"/>
          <w:sz w:val="28"/>
          <w:szCs w:val="28"/>
        </w:rPr>
        <w:lastRenderedPageBreak/>
        <w:t>2.8. Муниципальные служащие, в должностные обязанности которых входит работа со с</w:t>
      </w:r>
      <w:r w:rsidR="00230484">
        <w:rPr>
          <w:rFonts w:ascii="Times New Roman" w:hAnsi="Times New Roman"/>
          <w:sz w:val="28"/>
          <w:szCs w:val="28"/>
        </w:rPr>
        <w:t xml:space="preserve">ведениями о доходах, расходах, </w:t>
      </w:r>
      <w:r w:rsidRPr="008C6E9F">
        <w:rPr>
          <w:rFonts w:ascii="Times New Roman" w:hAnsi="Times New Roman"/>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E46D4" w:rsidRPr="008C6E9F" w:rsidRDefault="00DE46D4" w:rsidP="00DE46D4">
      <w:pPr>
        <w:spacing w:after="0" w:line="240" w:lineRule="auto"/>
        <w:ind w:firstLine="720"/>
        <w:jc w:val="both"/>
        <w:rPr>
          <w:rFonts w:ascii="Times New Roman" w:hAnsi="Times New Roman"/>
          <w:sz w:val="28"/>
          <w:szCs w:val="28"/>
        </w:rPr>
      </w:pPr>
      <w:bookmarkStart w:id="12" w:name="sub_1010"/>
      <w:r w:rsidRPr="008C6E9F">
        <w:rPr>
          <w:rFonts w:ascii="Times New Roman" w:hAnsi="Times New Roman"/>
          <w:sz w:val="28"/>
          <w:szCs w:val="28"/>
        </w:rPr>
        <w:t>2.9.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bookmarkEnd w:id="12"/>
    </w:p>
    <w:bookmarkEnd w:id="11"/>
    <w:p w:rsidR="00DE46D4" w:rsidRPr="008C6E9F" w:rsidRDefault="00DE46D4" w:rsidP="00DE46D4">
      <w:pPr>
        <w:spacing w:after="0" w:line="240" w:lineRule="auto"/>
        <w:ind w:firstLine="720"/>
        <w:jc w:val="both"/>
        <w:rPr>
          <w:rFonts w:ascii="Times New Roman" w:hAnsi="Times New Roman"/>
          <w:sz w:val="28"/>
          <w:szCs w:val="28"/>
        </w:rPr>
      </w:pPr>
      <w:r w:rsidRPr="008C6E9F">
        <w:rPr>
          <w:rFonts w:ascii="Times New Roman" w:hAnsi="Times New Roman"/>
          <w:sz w:val="28"/>
          <w:szCs w:val="28"/>
        </w:rPr>
        <w:t>2.10. Сведения о доходах, об имуществе и обязательствах имущественного характера, представляемые в соответствии с настоящим Положени</w:t>
      </w:r>
      <w:r w:rsidR="00A42774">
        <w:rPr>
          <w:rFonts w:ascii="Times New Roman" w:hAnsi="Times New Roman"/>
          <w:sz w:val="28"/>
          <w:szCs w:val="28"/>
        </w:rPr>
        <w:t>ем депутатами Совета Лемешкинского</w:t>
      </w:r>
      <w:r w:rsidRPr="008C6E9F">
        <w:rPr>
          <w:rFonts w:ascii="Times New Roman" w:hAnsi="Times New Roman"/>
          <w:sz w:val="28"/>
          <w:szCs w:val="28"/>
        </w:rPr>
        <w:t xml:space="preserve"> сельского поселения ежегодно, и информация о результатах проверки достоверности и полноты этих сведений подлеж</w:t>
      </w:r>
      <w:r w:rsidR="00657322">
        <w:rPr>
          <w:rFonts w:ascii="Times New Roman" w:hAnsi="Times New Roman"/>
          <w:sz w:val="28"/>
          <w:szCs w:val="28"/>
        </w:rPr>
        <w:t>ат хранению в Совете Лемешкинского</w:t>
      </w:r>
      <w:r w:rsidRPr="008C6E9F">
        <w:rPr>
          <w:rFonts w:ascii="Times New Roman" w:hAnsi="Times New Roman"/>
          <w:sz w:val="28"/>
          <w:szCs w:val="28"/>
        </w:rPr>
        <w:t xml:space="preserve"> сельского поселения в месте, исключающем доступ посторонних лиц к указанным документам.</w:t>
      </w:r>
    </w:p>
    <w:p w:rsidR="00DE46D4" w:rsidRPr="008C6E9F" w:rsidRDefault="00DE46D4" w:rsidP="00DE46D4">
      <w:pPr>
        <w:spacing w:after="0" w:line="240" w:lineRule="auto"/>
        <w:ind w:firstLine="720"/>
        <w:jc w:val="both"/>
        <w:rPr>
          <w:rFonts w:ascii="Times New Roman" w:hAnsi="Times New Roman"/>
          <w:sz w:val="28"/>
          <w:szCs w:val="28"/>
        </w:rPr>
      </w:pPr>
      <w:r w:rsidRPr="008C6E9F">
        <w:rPr>
          <w:rFonts w:ascii="Times New Roman" w:hAnsi="Times New Roman"/>
          <w:sz w:val="28"/>
          <w:szCs w:val="28"/>
        </w:rPr>
        <w:t>2.11. В случае непредставления или представления заведомо недостоверных и (или) неполных сведений о доходах, расходах, об имуществе и обязательствах имущественного</w:t>
      </w:r>
      <w:r w:rsidR="00657322">
        <w:rPr>
          <w:rFonts w:ascii="Times New Roman" w:hAnsi="Times New Roman"/>
          <w:sz w:val="28"/>
          <w:szCs w:val="28"/>
        </w:rPr>
        <w:t xml:space="preserve"> характера, депутат Совета Лемешкинского</w:t>
      </w:r>
      <w:r w:rsidRPr="008C6E9F">
        <w:rPr>
          <w:rFonts w:ascii="Times New Roman" w:hAnsi="Times New Roman"/>
          <w:sz w:val="28"/>
          <w:szCs w:val="28"/>
        </w:rPr>
        <w:t xml:space="preserve"> сельского поселения несет ответственность в соответствии с законодательством Российской Федерации.</w:t>
      </w:r>
    </w:p>
    <w:p w:rsidR="00DE46D4" w:rsidRPr="008C6E9F" w:rsidRDefault="00DE46D4" w:rsidP="00DE46D4">
      <w:pPr>
        <w:spacing w:after="0" w:line="240" w:lineRule="auto"/>
        <w:ind w:firstLine="720"/>
        <w:jc w:val="both"/>
        <w:rPr>
          <w:rFonts w:ascii="Times New Roman" w:hAnsi="Times New Roman"/>
          <w:sz w:val="28"/>
          <w:szCs w:val="28"/>
        </w:rPr>
      </w:pPr>
    </w:p>
    <w:p w:rsidR="00DE46D4" w:rsidRPr="008C6E9F" w:rsidRDefault="00DE46D4" w:rsidP="00DE46D4">
      <w:pPr>
        <w:widowControl w:val="0"/>
        <w:autoSpaceDE w:val="0"/>
        <w:autoSpaceDN w:val="0"/>
        <w:adjustRightInd w:val="0"/>
        <w:spacing w:after="0" w:line="240" w:lineRule="auto"/>
        <w:ind w:firstLine="540"/>
        <w:jc w:val="center"/>
        <w:outlineLvl w:val="1"/>
        <w:rPr>
          <w:rFonts w:ascii="Times New Roman" w:hAnsi="Times New Roman"/>
          <w:sz w:val="28"/>
          <w:szCs w:val="28"/>
        </w:rPr>
      </w:pPr>
      <w:r w:rsidRPr="008C6E9F">
        <w:rPr>
          <w:rFonts w:ascii="Times New Roman" w:hAnsi="Times New Roman"/>
          <w:sz w:val="28"/>
          <w:szCs w:val="28"/>
        </w:rPr>
        <w:t>3. Порядок проверки сведений о доходах, расходах, об имуществе и обязательствах имущественного характера, представленными депутатами, а также соблюдения депутатами ограничений и запретов</w:t>
      </w:r>
    </w:p>
    <w:p w:rsidR="00DE46D4" w:rsidRPr="008C6E9F" w:rsidRDefault="00DE46D4" w:rsidP="00DE46D4">
      <w:pPr>
        <w:widowControl w:val="0"/>
        <w:autoSpaceDE w:val="0"/>
        <w:autoSpaceDN w:val="0"/>
        <w:adjustRightInd w:val="0"/>
        <w:spacing w:after="0" w:line="240" w:lineRule="auto"/>
        <w:ind w:firstLine="540"/>
        <w:outlineLvl w:val="1"/>
        <w:rPr>
          <w:rFonts w:ascii="Times New Roman" w:hAnsi="Times New Roman"/>
          <w:sz w:val="28"/>
          <w:szCs w:val="28"/>
        </w:rPr>
      </w:pPr>
    </w:p>
    <w:p w:rsidR="00DE46D4" w:rsidRPr="008C6E9F" w:rsidRDefault="00DE46D4" w:rsidP="00DE46D4">
      <w:pPr>
        <w:widowControl w:val="0"/>
        <w:autoSpaceDE w:val="0"/>
        <w:autoSpaceDN w:val="0"/>
        <w:adjustRightInd w:val="0"/>
        <w:spacing w:after="0" w:line="240" w:lineRule="auto"/>
        <w:ind w:firstLine="540"/>
        <w:outlineLvl w:val="1"/>
        <w:rPr>
          <w:rFonts w:ascii="Times New Roman" w:hAnsi="Times New Roman"/>
          <w:sz w:val="28"/>
          <w:szCs w:val="28"/>
        </w:rPr>
      </w:pPr>
      <w:r w:rsidRPr="008C6E9F">
        <w:rPr>
          <w:rFonts w:ascii="Times New Roman" w:hAnsi="Times New Roman"/>
          <w:sz w:val="28"/>
          <w:szCs w:val="28"/>
        </w:rPr>
        <w:t>3.1. Проверки соблюден</w:t>
      </w:r>
      <w:r w:rsidR="00657322">
        <w:rPr>
          <w:rFonts w:ascii="Times New Roman" w:hAnsi="Times New Roman"/>
          <w:sz w:val="28"/>
          <w:szCs w:val="28"/>
        </w:rPr>
        <w:t>ия депутатами Совета Лемешкинского</w:t>
      </w:r>
      <w:r w:rsidRPr="008C6E9F">
        <w:rPr>
          <w:rFonts w:ascii="Times New Roman" w:hAnsi="Times New Roman"/>
          <w:sz w:val="28"/>
          <w:szCs w:val="28"/>
        </w:rPr>
        <w:t xml:space="preserve"> сельского поселения ограничений и запретов, а также сведений о доходах, расходах, об имуществе и обязательствах имущественного характера осуществляет Комиссия по </w:t>
      </w:r>
      <w:proofErr w:type="gramStart"/>
      <w:r w:rsidRPr="008C6E9F">
        <w:rPr>
          <w:rFonts w:ascii="Times New Roman" w:hAnsi="Times New Roman"/>
          <w:sz w:val="28"/>
          <w:szCs w:val="28"/>
        </w:rPr>
        <w:t>контролю  за</w:t>
      </w:r>
      <w:proofErr w:type="gramEnd"/>
      <w:r w:rsidRPr="008C6E9F">
        <w:rPr>
          <w:rFonts w:ascii="Times New Roman" w:hAnsi="Times New Roman"/>
          <w:sz w:val="28"/>
          <w:szCs w:val="28"/>
        </w:rPr>
        <w:t xml:space="preserve"> достоверностью сведений о доходах, расходах, об имуществе и обязательствах имущественного характера (далее – Комиссия)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3.2. Комиссия состоит из председателя комиссии, заместителя председателя комиссии, секретаря комиссии и членов комиссии в состав которых должны входить представители общественности, образовательных учреждений.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Состав комиссии утверждается распоряжением</w:t>
      </w:r>
      <w:r w:rsidR="00657322">
        <w:rPr>
          <w:rFonts w:ascii="Times New Roman" w:hAnsi="Times New Roman"/>
          <w:sz w:val="28"/>
          <w:szCs w:val="28"/>
        </w:rPr>
        <w:t xml:space="preserve"> председателя Совета Лемешкинского</w:t>
      </w:r>
      <w:r w:rsidRPr="008C6E9F">
        <w:rPr>
          <w:rFonts w:ascii="Times New Roman" w:hAnsi="Times New Roman"/>
          <w:sz w:val="28"/>
          <w:szCs w:val="28"/>
        </w:rPr>
        <w:t xml:space="preserve"> сельского поселения.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3.3. Комиссия проводит проверки: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депутатами;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2) соблюдения депутатами ограничений и запретов, установленных федеральными законами, законами Волгоградской области.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bookmarkStart w:id="13" w:name="Par75"/>
      <w:bookmarkEnd w:id="13"/>
      <w:r w:rsidRPr="008C6E9F">
        <w:rPr>
          <w:rFonts w:ascii="Times New Roman" w:hAnsi="Times New Roman"/>
          <w:sz w:val="28"/>
          <w:szCs w:val="28"/>
        </w:rPr>
        <w:lastRenderedPageBreak/>
        <w:t>3.4. Основанием для проведения проверки является достаточная информация, пр</w:t>
      </w:r>
      <w:r w:rsidR="00657322">
        <w:rPr>
          <w:rFonts w:ascii="Times New Roman" w:hAnsi="Times New Roman"/>
          <w:sz w:val="28"/>
          <w:szCs w:val="28"/>
        </w:rPr>
        <w:t>едставленная в Совет Лемешкинского</w:t>
      </w:r>
      <w:r w:rsidR="00230484">
        <w:rPr>
          <w:rFonts w:ascii="Times New Roman" w:hAnsi="Times New Roman"/>
          <w:sz w:val="28"/>
          <w:szCs w:val="28"/>
        </w:rPr>
        <w:t xml:space="preserve"> сельского поселения в </w:t>
      </w:r>
      <w:r w:rsidRPr="008C6E9F">
        <w:rPr>
          <w:rFonts w:ascii="Times New Roman" w:hAnsi="Times New Roman"/>
          <w:sz w:val="28"/>
          <w:szCs w:val="28"/>
        </w:rPr>
        <w:t>письменной форме в установленном порядке:</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1) правоохранительными и другими государственными органами;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областных отделений политических партий, межрегиональных и региональных общественных объединений;</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 Общественной палатой Российской Федерации, Общественной палатой Волгоградской области;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4) общероссийскими и областными средствами массовой информации;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3.5. Информация анонимного характера не может служить основанием для проведения проверки.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3.6. При получении информации, которая может являться основанием для проведения проверки, председатель Комиссии назначает заседание Комиссии. На данное заседание приглашается (приглашаются) депутат (депутаты), в отношении которого (которых) представлена указанная информация. Если данная информация представлена в отношении депутата - члена Комиссии, то такой депутат не участвует в принятии решения по итогам заседания.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3.7. Депутат (депутаты), приглашенный (приглашенные) на заседание Комиссии, вправе представлять пояснения по существу рассматриваемого вопроса, письменную информацию.</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3.8. Члены Комиссии вправе задавать депутату (депутатам) вопросы по предмету рассмотрения.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3.9. По итогам заседания Комиссия отдельно по каждому депутату принимает одно из следующих решений:</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 xml:space="preserve">1) о проведении соответствующей проверки при наличии основания, указанного в </w:t>
      </w:r>
      <w:hyperlink w:anchor="Par75" w:history="1">
        <w:r w:rsidRPr="008C6E9F">
          <w:rPr>
            <w:rFonts w:ascii="Times New Roman" w:hAnsi="Times New Roman"/>
            <w:sz w:val="28"/>
            <w:szCs w:val="28"/>
          </w:rPr>
          <w:t>пункте</w:t>
        </w:r>
      </w:hyperlink>
      <w:r w:rsidRPr="008C6E9F">
        <w:rPr>
          <w:rFonts w:ascii="Times New Roman" w:hAnsi="Times New Roman"/>
          <w:sz w:val="28"/>
          <w:szCs w:val="28"/>
        </w:rPr>
        <w:t xml:space="preserve"> 2.11 настоящего Положения;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 xml:space="preserve">2) об отсутствии необходимости проведения проверки при отсутствии основания, указанного в </w:t>
      </w:r>
      <w:hyperlink w:anchor="Par75" w:history="1">
        <w:r w:rsidRPr="008C6E9F">
          <w:rPr>
            <w:rFonts w:ascii="Times New Roman" w:hAnsi="Times New Roman"/>
            <w:sz w:val="28"/>
            <w:szCs w:val="28"/>
          </w:rPr>
          <w:t>пункте</w:t>
        </w:r>
      </w:hyperlink>
      <w:r w:rsidRPr="008C6E9F">
        <w:rPr>
          <w:rFonts w:ascii="Times New Roman" w:hAnsi="Times New Roman"/>
          <w:sz w:val="28"/>
          <w:szCs w:val="28"/>
        </w:rPr>
        <w:t xml:space="preserve"> 2.11. настоящего Положения.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3.10. О принятом Комиссией решении об отсутствии необходимости проведения проверки уведомляются субъекты, информация которых явилась основанием для созыва заседания комиссии.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3.11. Проверка осуществляется Комиссией в срок, не превышающий 60 дней со дня принятия решения о ее проведении.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3.12. Комиссия в ходе проведения проверки вправе:</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1) изучать материалы, представленные депутатом, в отношении которого проводится проверка;</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2) получать от депутата, в отношении которого проводится проверка, пояснения по представленным им материалам;</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 xml:space="preserve">3)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об имеющихся у них сведениях о доходах, расходах, об имуществе и обязательствах имущественного характера </w:t>
      </w:r>
      <w:r w:rsidRPr="008C6E9F">
        <w:rPr>
          <w:rFonts w:ascii="Times New Roman" w:hAnsi="Times New Roman"/>
          <w:sz w:val="28"/>
          <w:szCs w:val="28"/>
        </w:rPr>
        <w:lastRenderedPageBreak/>
        <w:t>депутата, его супруги (супруга) и несовершеннолетних детей;</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bookmarkStart w:id="14" w:name="Par98"/>
      <w:bookmarkEnd w:id="14"/>
      <w:r w:rsidRPr="008C6E9F">
        <w:rPr>
          <w:rFonts w:ascii="Times New Roman" w:hAnsi="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Волгоградской области, государственные органы иных субъектов Российской Федерации, территориальные органы федеральных органов государственной власти, органы местного самоуправления, на предприятия, в учреждения, организации и общественные объединения об имеющихся у них сведениях:</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а) о доходах, расходах, об имуществе и обязательствах имущественного характера, представленных депутатом, в отношении которого проводится проверка;</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б) о соблюдении депутатом, в отношении которого проводится проверка, установленных ограничений;</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5) наводить справки у физических лиц и получать от них информацию с их согласия.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 xml:space="preserve">3.13. В запросе, предусмотренном </w:t>
      </w:r>
      <w:hyperlink w:anchor="Par98" w:history="1">
        <w:r w:rsidRPr="008C6E9F">
          <w:rPr>
            <w:rFonts w:ascii="Times New Roman" w:hAnsi="Times New Roman"/>
            <w:sz w:val="28"/>
            <w:szCs w:val="28"/>
          </w:rPr>
          <w:t>подпунктом</w:t>
        </w:r>
      </w:hyperlink>
      <w:r w:rsidRPr="008C6E9F">
        <w:rPr>
          <w:rFonts w:ascii="Times New Roman" w:hAnsi="Times New Roman"/>
          <w:sz w:val="28"/>
          <w:szCs w:val="28"/>
        </w:rPr>
        <w:t xml:space="preserve"> 4 пункта 3.12. настоящего Положения, указываются: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1) фамилия, имя, отчество руководителя государственного органа или организации, в которые направляется запрос;</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2) нормативный правовой акт, на основании которого направляется запрос;</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 фамилия, имя, отчество, дата и место рождения, место регистрации, жительства и (или) пребывания, должность и место работы (службы):</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а) депутата и членов его семьи, сведения о доходах, расходах, об имуществе и обязательствах имущественного характера которых проверяются;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б) депутата, в отношении которого имеются сведения о несоблюдении им установленных ограничений;</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4) содержание и объем сведений, подлежащих проверке;</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5) срок представления запрашиваемых сведений;</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6) другие необходимые сведения.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3.14. Председатель Комиссии обеспечивает:</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1) уведомление в письменной форме депутата о начале проверки в отношении него - в течение двух рабочих дней со дня принятия соответствующего решения;</w:t>
      </w:r>
    </w:p>
    <w:p w:rsidR="00DE46D4" w:rsidRPr="008C6E9F" w:rsidRDefault="00230484" w:rsidP="00DE46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проведение председателем </w:t>
      </w:r>
      <w:r w:rsidR="00DE46D4" w:rsidRPr="008C6E9F">
        <w:rPr>
          <w:rFonts w:ascii="Times New Roman" w:hAnsi="Times New Roman"/>
          <w:sz w:val="28"/>
          <w:szCs w:val="28"/>
        </w:rPr>
        <w:t>Комиссии, в случае обращения депутата, беседы с ним, в ходе которой он должен быть проинформирован о том, какие сведения, представляемые им, и соблюдение каких установленных ограничений подлежат проверке - в течение семи рабочих дней со дня получения обращения депутата, а при наличии уважительной причины - в срок, согласованный с депутатом.</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bookmarkStart w:id="15" w:name="Par116"/>
      <w:bookmarkEnd w:id="15"/>
      <w:r w:rsidRPr="008C6E9F">
        <w:rPr>
          <w:rFonts w:ascii="Times New Roman" w:hAnsi="Times New Roman"/>
          <w:sz w:val="28"/>
          <w:szCs w:val="28"/>
        </w:rPr>
        <w:t>3.15. Депутат, в отношении которого проводится проверка, вправе:</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1) давать пояснения в письменной форме в ходе проверки, по результатам проверки;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 xml:space="preserve">2) представлять дополнительные материалы и давать по ним пояснения в </w:t>
      </w:r>
      <w:r w:rsidRPr="008C6E9F">
        <w:rPr>
          <w:rFonts w:ascii="Times New Roman" w:hAnsi="Times New Roman"/>
          <w:sz w:val="28"/>
          <w:szCs w:val="28"/>
        </w:rPr>
        <w:lastRenderedPageBreak/>
        <w:t>письменной форме в ходе проверки;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 xml:space="preserve">3) обращаться в комиссию с подлежащим удовлетворению ходатайством о проведении с ним беседы по вопросам, указанным </w:t>
      </w:r>
      <w:proofErr w:type="gramStart"/>
      <w:r w:rsidRPr="008C6E9F">
        <w:rPr>
          <w:rFonts w:ascii="Times New Roman" w:hAnsi="Times New Roman"/>
          <w:sz w:val="28"/>
          <w:szCs w:val="28"/>
        </w:rPr>
        <w:t>в под</w:t>
      </w:r>
      <w:proofErr w:type="gramEnd"/>
      <w:r w:rsidR="008C6E9F" w:rsidRPr="008C6E9F">
        <w:rPr>
          <w:sz w:val="28"/>
          <w:szCs w:val="28"/>
        </w:rPr>
        <w:fldChar w:fldCharType="begin"/>
      </w:r>
      <w:r w:rsidR="008C6E9F" w:rsidRPr="008C6E9F">
        <w:rPr>
          <w:sz w:val="28"/>
          <w:szCs w:val="28"/>
        </w:rPr>
        <w:instrText xml:space="preserve"> HYPERLINK \l "Par98" </w:instrText>
      </w:r>
      <w:r w:rsidR="008C6E9F" w:rsidRPr="008C6E9F">
        <w:rPr>
          <w:sz w:val="28"/>
          <w:szCs w:val="28"/>
        </w:rPr>
        <w:fldChar w:fldCharType="separate"/>
      </w:r>
      <w:r w:rsidRPr="008C6E9F">
        <w:rPr>
          <w:rFonts w:ascii="Times New Roman" w:hAnsi="Times New Roman"/>
          <w:sz w:val="28"/>
          <w:szCs w:val="28"/>
        </w:rPr>
        <w:t>пункте 2 пункта</w:t>
      </w:r>
      <w:r w:rsidR="008C6E9F" w:rsidRPr="008C6E9F">
        <w:rPr>
          <w:rFonts w:ascii="Times New Roman" w:hAnsi="Times New Roman"/>
          <w:sz w:val="28"/>
          <w:szCs w:val="28"/>
        </w:rPr>
        <w:fldChar w:fldCharType="end"/>
      </w:r>
      <w:r w:rsidRPr="008C6E9F">
        <w:rPr>
          <w:rFonts w:ascii="Times New Roman" w:hAnsi="Times New Roman"/>
          <w:sz w:val="28"/>
          <w:szCs w:val="28"/>
        </w:rPr>
        <w:t xml:space="preserve"> 3.14.  настоящего Положения;</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4) присутствовать на заседаниях комиссии, представлять свои пояснения относительно предмета проверки.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 xml:space="preserve">3.16. Письменные пояснения, указанные в </w:t>
      </w:r>
      <w:hyperlink w:anchor="Par116" w:history="1">
        <w:r w:rsidRPr="008C6E9F">
          <w:rPr>
            <w:rFonts w:ascii="Times New Roman" w:hAnsi="Times New Roman"/>
            <w:sz w:val="28"/>
            <w:szCs w:val="28"/>
          </w:rPr>
          <w:t>пункте</w:t>
        </w:r>
      </w:hyperlink>
      <w:r w:rsidRPr="008C6E9F">
        <w:rPr>
          <w:rFonts w:ascii="Times New Roman" w:hAnsi="Times New Roman"/>
          <w:sz w:val="28"/>
          <w:szCs w:val="28"/>
        </w:rPr>
        <w:t xml:space="preserve"> 3.15. настоящего Положения, приобщаются к материалам проверки.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3.17. Результаты проверки рассматриваются на открытом заседании Комиссии, на котором могут присутствовать представители средств массовой информации. На данное заседание приглашается депутат, в отношении которого проводится проверка. Если проверка проводится в отношении депутата - члена Комиссии, то такой депутат не участвует в проведении проверки и не голосует при рассмотрении вопроса о ее результатах.</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3.18. По окончании проверки комиссия обеспечивает ознакомление депутата с результатами проверки.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bookmarkStart w:id="16" w:name="Par125"/>
      <w:bookmarkEnd w:id="16"/>
      <w:r w:rsidRPr="008C6E9F">
        <w:rPr>
          <w:rFonts w:ascii="Times New Roman" w:hAnsi="Times New Roman"/>
          <w:sz w:val="28"/>
          <w:szCs w:val="28"/>
        </w:rPr>
        <w:t>3.19. Председатель Комиссии информирует о результатах прове</w:t>
      </w:r>
      <w:r w:rsidR="00657322">
        <w:rPr>
          <w:rFonts w:ascii="Times New Roman" w:hAnsi="Times New Roman"/>
          <w:sz w:val="28"/>
          <w:szCs w:val="28"/>
        </w:rPr>
        <w:t>рки депутатов Совета Лемешкинского</w:t>
      </w:r>
      <w:r w:rsidRPr="008C6E9F">
        <w:rPr>
          <w:rFonts w:ascii="Times New Roman" w:hAnsi="Times New Roman"/>
          <w:sz w:val="28"/>
          <w:szCs w:val="28"/>
        </w:rPr>
        <w:t xml:space="preserve"> сельского поселения на ближайшем заседании Совета депутатов.</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правоохранительные органы в соответствии с их компетенцией.</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3.21. Информация о не предоставлении, представлении депутатом заведомо недостоверных и (или) неполных сведений о доходах, расходах, об имуществе и обязательствах имущественного характера, выявленных комиссией, подлежит размещению на официальном</w:t>
      </w:r>
      <w:r w:rsidR="00657322">
        <w:rPr>
          <w:rFonts w:ascii="Times New Roman" w:hAnsi="Times New Roman"/>
          <w:sz w:val="28"/>
          <w:szCs w:val="28"/>
        </w:rPr>
        <w:t xml:space="preserve"> сайте администрации Лемешкинского</w:t>
      </w:r>
      <w:r w:rsidRPr="008C6E9F">
        <w:rPr>
          <w:rFonts w:ascii="Times New Roman" w:hAnsi="Times New Roman"/>
          <w:sz w:val="28"/>
          <w:szCs w:val="28"/>
        </w:rPr>
        <w:t xml:space="preserve"> сельского поселения Руднянского </w:t>
      </w:r>
      <w:proofErr w:type="gramStart"/>
      <w:r w:rsidRPr="008C6E9F">
        <w:rPr>
          <w:rFonts w:ascii="Times New Roman" w:hAnsi="Times New Roman"/>
          <w:sz w:val="28"/>
          <w:szCs w:val="28"/>
        </w:rPr>
        <w:t>муниципального  района</w:t>
      </w:r>
      <w:proofErr w:type="gramEnd"/>
      <w:r w:rsidRPr="008C6E9F">
        <w:rPr>
          <w:rFonts w:ascii="Times New Roman" w:hAnsi="Times New Roman"/>
          <w:sz w:val="28"/>
          <w:szCs w:val="28"/>
        </w:rPr>
        <w:t xml:space="preserve"> в информационно-телекоммуникационной сети "Интернет" в разделе «Совет» (далее - официальный сайт).</w:t>
      </w:r>
    </w:p>
    <w:p w:rsidR="00DE46D4" w:rsidRPr="008C6E9F" w:rsidRDefault="00DE46D4" w:rsidP="00DE46D4">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7" w:name="Par134"/>
      <w:bookmarkEnd w:id="17"/>
    </w:p>
    <w:p w:rsidR="00DE46D4" w:rsidRPr="008C6E9F" w:rsidRDefault="00DE46D4" w:rsidP="00DE46D4">
      <w:pPr>
        <w:widowControl w:val="0"/>
        <w:autoSpaceDE w:val="0"/>
        <w:autoSpaceDN w:val="0"/>
        <w:adjustRightInd w:val="0"/>
        <w:spacing w:after="0" w:line="240" w:lineRule="auto"/>
        <w:ind w:firstLine="540"/>
        <w:jc w:val="center"/>
        <w:outlineLvl w:val="1"/>
        <w:rPr>
          <w:rFonts w:ascii="Times New Roman" w:hAnsi="Times New Roman"/>
          <w:sz w:val="28"/>
          <w:szCs w:val="28"/>
        </w:rPr>
      </w:pPr>
      <w:r w:rsidRPr="008C6E9F">
        <w:rPr>
          <w:rFonts w:ascii="Times New Roman" w:hAnsi="Times New Roman"/>
          <w:sz w:val="28"/>
          <w:szCs w:val="28"/>
        </w:rPr>
        <w:t>4. Порядок размещения на официальном сайте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w:t>
      </w:r>
    </w:p>
    <w:p w:rsidR="00DE46D4" w:rsidRPr="008C6E9F" w:rsidRDefault="00DE46D4" w:rsidP="00DE46D4">
      <w:pPr>
        <w:widowControl w:val="0"/>
        <w:autoSpaceDE w:val="0"/>
        <w:autoSpaceDN w:val="0"/>
        <w:adjustRightInd w:val="0"/>
        <w:spacing w:after="0" w:line="240" w:lineRule="auto"/>
        <w:ind w:firstLine="540"/>
        <w:jc w:val="center"/>
        <w:outlineLvl w:val="1"/>
        <w:rPr>
          <w:rFonts w:ascii="Times New Roman" w:hAnsi="Times New Roman"/>
          <w:sz w:val="28"/>
          <w:szCs w:val="28"/>
        </w:rPr>
      </w:pPr>
    </w:p>
    <w:p w:rsidR="00DE46D4" w:rsidRPr="008C6E9F" w:rsidRDefault="00DE46D4" w:rsidP="00DE46D4">
      <w:pPr>
        <w:widowControl w:val="0"/>
        <w:autoSpaceDE w:val="0"/>
        <w:autoSpaceDN w:val="0"/>
        <w:adjustRightInd w:val="0"/>
        <w:spacing w:after="0" w:line="240" w:lineRule="auto"/>
        <w:ind w:firstLine="540"/>
        <w:jc w:val="both"/>
        <w:outlineLvl w:val="1"/>
        <w:rPr>
          <w:rFonts w:ascii="Times New Roman" w:hAnsi="Times New Roman"/>
          <w:sz w:val="28"/>
          <w:szCs w:val="28"/>
        </w:rPr>
      </w:pPr>
      <w:r w:rsidRPr="008C6E9F">
        <w:rPr>
          <w:rFonts w:ascii="Times New Roman" w:hAnsi="Times New Roman"/>
          <w:sz w:val="28"/>
          <w:szCs w:val="28"/>
        </w:rPr>
        <w:t xml:space="preserve">4.1. Сведения о доходах, об имуществе и обязательствах имущественного характера, указанные в </w:t>
      </w:r>
      <w:hyperlink w:anchor="P19" w:history="1">
        <w:r w:rsidRPr="008C6E9F">
          <w:rPr>
            <w:rFonts w:ascii="Times New Roman" w:hAnsi="Times New Roman"/>
            <w:sz w:val="28"/>
            <w:szCs w:val="28"/>
          </w:rPr>
          <w:t>пункте 2</w:t>
        </w:r>
      </w:hyperlink>
      <w:r w:rsidRPr="008C6E9F">
        <w:rPr>
          <w:rFonts w:ascii="Times New Roman" w:hAnsi="Times New Roman"/>
          <w:sz w:val="28"/>
          <w:szCs w:val="28"/>
        </w:rPr>
        <w:t>.3. настоящего Положения, в течение 14 рабочих дней со дня истечения срока, установленного для подач</w:t>
      </w:r>
      <w:r w:rsidR="00230484">
        <w:rPr>
          <w:rFonts w:ascii="Times New Roman" w:hAnsi="Times New Roman"/>
          <w:sz w:val="28"/>
          <w:szCs w:val="28"/>
        </w:rPr>
        <w:t xml:space="preserve">и справок о доходах, расходах, </w:t>
      </w:r>
      <w:r w:rsidRPr="008C6E9F">
        <w:rPr>
          <w:rFonts w:ascii="Times New Roman" w:hAnsi="Times New Roman"/>
          <w:sz w:val="28"/>
          <w:szCs w:val="28"/>
        </w:rPr>
        <w:t>об имуществе и обязательствах имущественного характера, представляем</w:t>
      </w:r>
      <w:r w:rsidR="00657322">
        <w:rPr>
          <w:rFonts w:ascii="Times New Roman" w:hAnsi="Times New Roman"/>
          <w:sz w:val="28"/>
          <w:szCs w:val="28"/>
        </w:rPr>
        <w:t>ых депутатами Совета Лемешкинского</w:t>
      </w:r>
      <w:r w:rsidRPr="008C6E9F">
        <w:rPr>
          <w:rFonts w:ascii="Times New Roman" w:hAnsi="Times New Roman"/>
          <w:sz w:val="28"/>
          <w:szCs w:val="28"/>
        </w:rPr>
        <w:t xml:space="preserve"> с</w:t>
      </w:r>
      <w:r w:rsidR="00230484">
        <w:rPr>
          <w:rFonts w:ascii="Times New Roman" w:hAnsi="Times New Roman"/>
          <w:sz w:val="28"/>
          <w:szCs w:val="28"/>
        </w:rPr>
        <w:t xml:space="preserve">ельского поселения, размещаются </w:t>
      </w:r>
      <w:r w:rsidRPr="008C6E9F">
        <w:rPr>
          <w:rFonts w:ascii="Times New Roman" w:hAnsi="Times New Roman"/>
          <w:sz w:val="28"/>
          <w:szCs w:val="28"/>
        </w:rPr>
        <w:t>на официальном</w:t>
      </w:r>
      <w:r w:rsidR="00657322">
        <w:rPr>
          <w:rFonts w:ascii="Times New Roman" w:hAnsi="Times New Roman"/>
          <w:sz w:val="28"/>
          <w:szCs w:val="28"/>
        </w:rPr>
        <w:t xml:space="preserve"> сайте администрации Лемешкинского</w:t>
      </w:r>
      <w:r w:rsidRPr="008C6E9F">
        <w:rPr>
          <w:rFonts w:ascii="Times New Roman" w:hAnsi="Times New Roman"/>
          <w:sz w:val="28"/>
          <w:szCs w:val="28"/>
        </w:rPr>
        <w:t xml:space="preserve"> сельского поселения Ру</w:t>
      </w:r>
      <w:r w:rsidR="00230484">
        <w:rPr>
          <w:rFonts w:ascii="Times New Roman" w:hAnsi="Times New Roman"/>
          <w:sz w:val="28"/>
          <w:szCs w:val="28"/>
        </w:rPr>
        <w:t>днянского муниципального района</w:t>
      </w:r>
      <w:r w:rsidRPr="008C6E9F">
        <w:rPr>
          <w:rFonts w:ascii="Times New Roman" w:hAnsi="Times New Roman"/>
          <w:sz w:val="28"/>
          <w:szCs w:val="28"/>
        </w:rPr>
        <w:t>.</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bookmarkStart w:id="18" w:name="Par139"/>
      <w:bookmarkEnd w:id="18"/>
      <w:r w:rsidRPr="008C6E9F">
        <w:rPr>
          <w:rFonts w:ascii="Times New Roman" w:hAnsi="Times New Roman"/>
          <w:sz w:val="28"/>
          <w:szCs w:val="28"/>
        </w:rPr>
        <w:lastRenderedPageBreak/>
        <w:t>4.2.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1)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 декларированный годовой доход депутата, его супруги (супруга) и несовершеннолетних детей;</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4) перечень объектов недвижимого имущества, транспортных средств, ценных бумаг, акций (долей участия, паев в уставных (складочных) капиталах организаций),</w:t>
      </w:r>
      <w:r w:rsidR="00230484">
        <w:rPr>
          <w:rFonts w:ascii="Times New Roman" w:hAnsi="Times New Roman"/>
          <w:sz w:val="28"/>
          <w:szCs w:val="28"/>
        </w:rPr>
        <w:t xml:space="preserve"> </w:t>
      </w:r>
      <w:r w:rsidRPr="008C6E9F">
        <w:rPr>
          <w:rFonts w:ascii="Times New Roman" w:hAnsi="Times New Roman"/>
          <w:sz w:val="28"/>
          <w:szCs w:val="28"/>
        </w:rPr>
        <w:t>приобретенных за отчетный период депутатом, его супругой (супругом)</w:t>
      </w:r>
      <w:r w:rsidR="00C96604">
        <w:rPr>
          <w:rFonts w:ascii="Times New Roman" w:hAnsi="Times New Roman"/>
          <w:sz w:val="28"/>
          <w:szCs w:val="28"/>
        </w:rPr>
        <w:t xml:space="preserve"> и несовершеннолетними детьми, </w:t>
      </w:r>
      <w:r w:rsidRPr="008C6E9F">
        <w:rPr>
          <w:rFonts w:ascii="Times New Roman" w:hAnsi="Times New Roman"/>
          <w:sz w:val="28"/>
          <w:szCs w:val="28"/>
        </w:rPr>
        <w:t>если сумма сделки превышает общий доход депутата и его супруги (супруга) за три последних года, предшествующих совершению сделки;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5)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4.3.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 xml:space="preserve">1) иные, кроме указанных в </w:t>
      </w:r>
      <w:hyperlink w:anchor="Par139" w:history="1">
        <w:r w:rsidRPr="008C6E9F">
          <w:rPr>
            <w:rFonts w:ascii="Times New Roman" w:hAnsi="Times New Roman"/>
            <w:sz w:val="28"/>
            <w:szCs w:val="28"/>
          </w:rPr>
          <w:t>пункте</w:t>
        </w:r>
      </w:hyperlink>
      <w:r w:rsidRPr="008C6E9F">
        <w:rPr>
          <w:rFonts w:ascii="Times New Roman" w:hAnsi="Times New Roman"/>
          <w:sz w:val="28"/>
          <w:szCs w:val="28"/>
        </w:rPr>
        <w:t xml:space="preserve"> 4.2. настоящего Положения, сведения о доходах, расходах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2) персональные данные супруги (супруга), детей и иных членов семьи депутата;</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4) данные, позволяющие определить место нахождения объектов недвижимого имущества, принадлежащих депутату, его супруге (супругу), детям и иным членам семьи на праве собственности или находящихся в их пользовании;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5) информацию, отнесенную к государственной тайне.</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 xml:space="preserve">4.4. Запросы о представлении сведений, указанных в </w:t>
      </w:r>
      <w:hyperlink w:anchor="Par139" w:history="1">
        <w:r w:rsidRPr="008C6E9F">
          <w:rPr>
            <w:rFonts w:ascii="Times New Roman" w:hAnsi="Times New Roman"/>
            <w:sz w:val="28"/>
            <w:szCs w:val="28"/>
          </w:rPr>
          <w:t>пункте</w:t>
        </w:r>
      </w:hyperlink>
      <w:r w:rsidRPr="008C6E9F">
        <w:rPr>
          <w:rFonts w:ascii="Times New Roman" w:hAnsi="Times New Roman"/>
          <w:sz w:val="28"/>
          <w:szCs w:val="28"/>
        </w:rPr>
        <w:t xml:space="preserve"> 4.2. настоящего Положения, направляются средствами массово</w:t>
      </w:r>
      <w:r w:rsidR="00657322">
        <w:rPr>
          <w:rFonts w:ascii="Times New Roman" w:hAnsi="Times New Roman"/>
          <w:sz w:val="28"/>
          <w:szCs w:val="28"/>
        </w:rPr>
        <w:t xml:space="preserve">й информации в </w:t>
      </w:r>
      <w:r w:rsidR="00657322">
        <w:rPr>
          <w:rFonts w:ascii="Times New Roman" w:hAnsi="Times New Roman"/>
          <w:sz w:val="28"/>
          <w:szCs w:val="28"/>
        </w:rPr>
        <w:lastRenderedPageBreak/>
        <w:t>Совет Лемешкинского</w:t>
      </w:r>
      <w:r w:rsidRPr="008C6E9F">
        <w:rPr>
          <w:rFonts w:ascii="Times New Roman" w:hAnsi="Times New Roman"/>
          <w:sz w:val="28"/>
          <w:szCs w:val="28"/>
        </w:rPr>
        <w:t xml:space="preserve"> сельског</w:t>
      </w:r>
      <w:r w:rsidR="00230484">
        <w:rPr>
          <w:rFonts w:ascii="Times New Roman" w:hAnsi="Times New Roman"/>
          <w:sz w:val="28"/>
          <w:szCs w:val="28"/>
        </w:rPr>
        <w:t>о поселения в письменной форме.</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4.5.</w:t>
      </w:r>
      <w:r w:rsidR="00657322">
        <w:rPr>
          <w:rFonts w:ascii="Times New Roman" w:hAnsi="Times New Roman"/>
          <w:sz w:val="28"/>
          <w:szCs w:val="28"/>
        </w:rPr>
        <w:t xml:space="preserve"> Председатель Совета Лемешкинского</w:t>
      </w:r>
      <w:r w:rsidRPr="008C6E9F">
        <w:rPr>
          <w:rFonts w:ascii="Times New Roman" w:hAnsi="Times New Roman"/>
          <w:sz w:val="28"/>
          <w:szCs w:val="28"/>
        </w:rPr>
        <w:t xml:space="preserve"> сельского поселения при поступлении письменного запроса от средств массовой информации:</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1) в 3-дневный срок со дня поступления запроса сообщает о нем депутату, в отношении которого поступил запрос;</w:t>
      </w:r>
    </w:p>
    <w:p w:rsidR="00DE46D4" w:rsidRPr="008C6E9F" w:rsidRDefault="00DE46D4" w:rsidP="00DE46D4">
      <w:pPr>
        <w:widowControl w:val="0"/>
        <w:autoSpaceDE w:val="0"/>
        <w:autoSpaceDN w:val="0"/>
        <w:adjustRightInd w:val="0"/>
        <w:spacing w:after="0" w:line="240" w:lineRule="auto"/>
        <w:ind w:firstLine="540"/>
        <w:jc w:val="both"/>
        <w:rPr>
          <w:rFonts w:ascii="Times New Roman" w:hAnsi="Times New Roman"/>
          <w:sz w:val="28"/>
          <w:szCs w:val="28"/>
        </w:rPr>
      </w:pPr>
      <w:r w:rsidRPr="008C6E9F">
        <w:rPr>
          <w:rFonts w:ascii="Times New Roman" w:hAnsi="Times New Roman"/>
          <w:sz w:val="28"/>
          <w:szCs w:val="28"/>
        </w:rPr>
        <w:t>2) в 7-дневный срок со дня поступления запроса от средства массовой информации обеспечивает предоставление ему сведений, в том случае, если запрашиваемые сведения отсутствуют на официальном сайте.</w:t>
      </w:r>
    </w:p>
    <w:p w:rsidR="00DE46D4" w:rsidRPr="008C6E9F" w:rsidRDefault="00DE46D4" w:rsidP="00DE46D4">
      <w:pPr>
        <w:spacing w:after="0" w:line="240" w:lineRule="auto"/>
        <w:ind w:firstLine="720"/>
        <w:jc w:val="both"/>
        <w:rPr>
          <w:rFonts w:ascii="Times New Roman" w:hAnsi="Times New Roman"/>
          <w:sz w:val="28"/>
          <w:szCs w:val="28"/>
        </w:rPr>
      </w:pPr>
    </w:p>
    <w:p w:rsidR="000055C8" w:rsidRPr="008C6E9F" w:rsidRDefault="000055C8">
      <w:pPr>
        <w:rPr>
          <w:sz w:val="28"/>
          <w:szCs w:val="28"/>
        </w:rPr>
      </w:pPr>
    </w:p>
    <w:sectPr w:rsidR="000055C8" w:rsidRPr="008C6E9F" w:rsidSect="00005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D4"/>
    <w:rsid w:val="000055C8"/>
    <w:rsid w:val="00230484"/>
    <w:rsid w:val="0027559A"/>
    <w:rsid w:val="00657322"/>
    <w:rsid w:val="0073730A"/>
    <w:rsid w:val="008C6E9F"/>
    <w:rsid w:val="009650DA"/>
    <w:rsid w:val="00991EF5"/>
    <w:rsid w:val="00A42774"/>
    <w:rsid w:val="00B127A3"/>
    <w:rsid w:val="00B61256"/>
    <w:rsid w:val="00C96604"/>
    <w:rsid w:val="00DE4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662CF-05A1-40C8-AF61-C66BFAC3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6D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E46D4"/>
    <w:rPr>
      <w:rFonts w:cs="Times New Roman"/>
      <w:color w:val="008000"/>
    </w:rPr>
  </w:style>
  <w:style w:type="paragraph" w:styleId="a4">
    <w:name w:val="Balloon Text"/>
    <w:basedOn w:val="a"/>
    <w:link w:val="a5"/>
    <w:uiPriority w:val="99"/>
    <w:semiHidden/>
    <w:unhideWhenUsed/>
    <w:rsid w:val="009650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50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Links>
    <vt:vector size="60" baseType="variant">
      <vt:variant>
        <vt:i4>6881329</vt:i4>
      </vt:variant>
      <vt:variant>
        <vt:i4>27</vt:i4>
      </vt:variant>
      <vt:variant>
        <vt:i4>0</vt:i4>
      </vt:variant>
      <vt:variant>
        <vt:i4>5</vt:i4>
      </vt:variant>
      <vt:variant>
        <vt:lpwstr/>
      </vt:variant>
      <vt:variant>
        <vt:lpwstr>Par139</vt:lpwstr>
      </vt:variant>
      <vt:variant>
        <vt:i4>6881329</vt:i4>
      </vt:variant>
      <vt:variant>
        <vt:i4>24</vt:i4>
      </vt:variant>
      <vt:variant>
        <vt:i4>0</vt:i4>
      </vt:variant>
      <vt:variant>
        <vt:i4>5</vt:i4>
      </vt:variant>
      <vt:variant>
        <vt:lpwstr/>
      </vt:variant>
      <vt:variant>
        <vt:lpwstr>Par139</vt:lpwstr>
      </vt:variant>
      <vt:variant>
        <vt:i4>3211376</vt:i4>
      </vt:variant>
      <vt:variant>
        <vt:i4>21</vt:i4>
      </vt:variant>
      <vt:variant>
        <vt:i4>0</vt:i4>
      </vt:variant>
      <vt:variant>
        <vt:i4>5</vt:i4>
      </vt:variant>
      <vt:variant>
        <vt:lpwstr/>
      </vt:variant>
      <vt:variant>
        <vt:lpwstr>P19</vt:lpwstr>
      </vt:variant>
      <vt:variant>
        <vt:i4>6684723</vt:i4>
      </vt:variant>
      <vt:variant>
        <vt:i4>18</vt:i4>
      </vt:variant>
      <vt:variant>
        <vt:i4>0</vt:i4>
      </vt:variant>
      <vt:variant>
        <vt:i4>5</vt:i4>
      </vt:variant>
      <vt:variant>
        <vt:lpwstr/>
      </vt:variant>
      <vt:variant>
        <vt:lpwstr>Par116</vt:lpwstr>
      </vt:variant>
      <vt:variant>
        <vt:i4>5767170</vt:i4>
      </vt:variant>
      <vt:variant>
        <vt:i4>15</vt:i4>
      </vt:variant>
      <vt:variant>
        <vt:i4>0</vt:i4>
      </vt:variant>
      <vt:variant>
        <vt:i4>5</vt:i4>
      </vt:variant>
      <vt:variant>
        <vt:lpwstr/>
      </vt:variant>
      <vt:variant>
        <vt:lpwstr>Par98</vt:lpwstr>
      </vt:variant>
      <vt:variant>
        <vt:i4>5767170</vt:i4>
      </vt:variant>
      <vt:variant>
        <vt:i4>12</vt:i4>
      </vt:variant>
      <vt:variant>
        <vt:i4>0</vt:i4>
      </vt:variant>
      <vt:variant>
        <vt:i4>5</vt:i4>
      </vt:variant>
      <vt:variant>
        <vt:lpwstr/>
      </vt:variant>
      <vt:variant>
        <vt:lpwstr>Par98</vt:lpwstr>
      </vt:variant>
      <vt:variant>
        <vt:i4>5636098</vt:i4>
      </vt:variant>
      <vt:variant>
        <vt:i4>9</vt:i4>
      </vt:variant>
      <vt:variant>
        <vt:i4>0</vt:i4>
      </vt:variant>
      <vt:variant>
        <vt:i4>5</vt:i4>
      </vt:variant>
      <vt:variant>
        <vt:lpwstr/>
      </vt:variant>
      <vt:variant>
        <vt:lpwstr>Par75</vt:lpwstr>
      </vt:variant>
      <vt:variant>
        <vt:i4>5636098</vt:i4>
      </vt:variant>
      <vt:variant>
        <vt:i4>6</vt:i4>
      </vt:variant>
      <vt:variant>
        <vt:i4>0</vt:i4>
      </vt:variant>
      <vt:variant>
        <vt:i4>5</vt:i4>
      </vt:variant>
      <vt:variant>
        <vt:lpwstr/>
      </vt:variant>
      <vt:variant>
        <vt:lpwstr>Par75</vt:lpwstr>
      </vt:variant>
      <vt:variant>
        <vt:i4>2752531</vt:i4>
      </vt:variant>
      <vt:variant>
        <vt:i4>3</vt:i4>
      </vt:variant>
      <vt:variant>
        <vt:i4>0</vt:i4>
      </vt:variant>
      <vt:variant>
        <vt:i4>5</vt:i4>
      </vt:variant>
      <vt:variant>
        <vt:lpwstr/>
      </vt:variant>
      <vt:variant>
        <vt:lpwstr>sub_2000</vt:lpwstr>
      </vt:variant>
      <vt:variant>
        <vt:i4>7209013</vt:i4>
      </vt:variant>
      <vt:variant>
        <vt:i4>0</vt:i4>
      </vt:variant>
      <vt:variant>
        <vt:i4>0</vt:i4>
      </vt:variant>
      <vt:variant>
        <vt:i4>5</vt:i4>
      </vt:variant>
      <vt:variant>
        <vt:lpwstr>garantf1://12064203.8/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User</cp:lastModifiedBy>
  <cp:revision>20</cp:revision>
  <cp:lastPrinted>2016-05-25T06:32:00Z</cp:lastPrinted>
  <dcterms:created xsi:type="dcterms:W3CDTF">2016-05-18T10:14:00Z</dcterms:created>
  <dcterms:modified xsi:type="dcterms:W3CDTF">2016-05-26T11:28:00Z</dcterms:modified>
</cp:coreProperties>
</file>