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tblPr>
      <w:tblGrid>
        <w:gridCol w:w="5103"/>
        <w:gridCol w:w="4787"/>
      </w:tblGrid>
      <w:tr w:rsidR="009C22C9" w:rsidRPr="003B33A7" w:rsidTr="00D5199B">
        <w:trPr>
          <w:trHeight w:val="988"/>
        </w:trPr>
        <w:tc>
          <w:tcPr>
            <w:tcW w:w="5103" w:type="dxa"/>
          </w:tcPr>
          <w:p w:rsidR="0089085E" w:rsidRPr="003B33A7" w:rsidRDefault="009C22C9" w:rsidP="00B32331">
            <w:pPr>
              <w:keepNext/>
              <w:tabs>
                <w:tab w:val="left" w:pos="4820"/>
              </w:tabs>
              <w:jc w:val="left"/>
              <w:outlineLvl w:val="3"/>
              <w:rPr>
                <w:bCs/>
                <w:szCs w:val="28"/>
              </w:rPr>
            </w:pPr>
            <w:r w:rsidRPr="003B33A7">
              <w:rPr>
                <w:bCs/>
                <w:color w:val="000000"/>
                <w:szCs w:val="28"/>
              </w:rPr>
              <w:t xml:space="preserve">Заказчик: </w:t>
            </w:r>
            <w:r w:rsidRPr="003B33A7">
              <w:rPr>
                <w:bCs/>
                <w:szCs w:val="28"/>
              </w:rPr>
              <w:t>Администрация</w:t>
            </w:r>
          </w:p>
          <w:p w:rsidR="009C22C9" w:rsidRPr="003B33A7" w:rsidRDefault="00CE5F8E" w:rsidP="00B32331">
            <w:pPr>
              <w:keepNext/>
              <w:tabs>
                <w:tab w:val="left" w:pos="4820"/>
              </w:tabs>
              <w:jc w:val="left"/>
              <w:outlineLvl w:val="3"/>
              <w:rPr>
                <w:bCs/>
                <w:szCs w:val="28"/>
              </w:rPr>
            </w:pPr>
            <w:r>
              <w:rPr>
                <w:bCs/>
                <w:szCs w:val="28"/>
              </w:rPr>
              <w:t>Лемешки</w:t>
            </w:r>
            <w:r w:rsidR="00740BE8" w:rsidRPr="003B33A7">
              <w:rPr>
                <w:bCs/>
                <w:szCs w:val="28"/>
              </w:rPr>
              <w:t>н</w:t>
            </w:r>
            <w:r w:rsidR="006005CA" w:rsidRPr="003B33A7">
              <w:rPr>
                <w:bCs/>
                <w:szCs w:val="28"/>
              </w:rPr>
              <w:t>ск</w:t>
            </w:r>
            <w:r w:rsidR="0089085E" w:rsidRPr="003B33A7">
              <w:rPr>
                <w:bCs/>
                <w:szCs w:val="28"/>
              </w:rPr>
              <w:t>ого сельского поселения</w:t>
            </w:r>
          </w:p>
          <w:p w:rsidR="009C22C9" w:rsidRPr="003B33A7" w:rsidRDefault="009C22C9" w:rsidP="00B32331">
            <w:pPr>
              <w:keepNext/>
              <w:tabs>
                <w:tab w:val="left" w:pos="4820"/>
              </w:tabs>
              <w:jc w:val="left"/>
              <w:outlineLvl w:val="3"/>
              <w:rPr>
                <w:bCs/>
                <w:szCs w:val="28"/>
              </w:rPr>
            </w:pPr>
            <w:r w:rsidRPr="003B33A7">
              <w:rPr>
                <w:bCs/>
                <w:szCs w:val="28"/>
              </w:rPr>
              <w:t>Руднянского муниципального района Волгоградской области</w:t>
            </w:r>
          </w:p>
          <w:p w:rsidR="00D5199B" w:rsidRPr="003B33A7" w:rsidRDefault="00B06272" w:rsidP="00B06272">
            <w:pPr>
              <w:keepNext/>
              <w:tabs>
                <w:tab w:val="left" w:pos="4820"/>
              </w:tabs>
              <w:jc w:val="left"/>
              <w:outlineLvl w:val="3"/>
              <w:rPr>
                <w:bCs/>
                <w:color w:val="000000"/>
                <w:szCs w:val="28"/>
              </w:rPr>
            </w:pPr>
            <w:r w:rsidRPr="003B33A7">
              <w:rPr>
                <w:bCs/>
                <w:color w:val="000000"/>
                <w:szCs w:val="28"/>
              </w:rPr>
              <w:t xml:space="preserve">Муниципальный контракт </w:t>
            </w:r>
          </w:p>
          <w:p w:rsidR="00B06272" w:rsidRPr="003B33A7" w:rsidRDefault="00B06272" w:rsidP="00B06272">
            <w:pPr>
              <w:keepNext/>
              <w:tabs>
                <w:tab w:val="left" w:pos="4820"/>
              </w:tabs>
              <w:jc w:val="left"/>
              <w:outlineLvl w:val="3"/>
              <w:rPr>
                <w:b/>
                <w:bCs/>
                <w:color w:val="000000"/>
                <w:szCs w:val="28"/>
              </w:rPr>
            </w:pPr>
            <w:r w:rsidRPr="003B33A7">
              <w:rPr>
                <w:bCs/>
                <w:color w:val="000000"/>
                <w:szCs w:val="28"/>
              </w:rPr>
              <w:t>от 08.06.2020 № –.</w:t>
            </w:r>
          </w:p>
        </w:tc>
        <w:tc>
          <w:tcPr>
            <w:tcW w:w="4787" w:type="dxa"/>
          </w:tcPr>
          <w:p w:rsidR="0089085E" w:rsidRPr="003B33A7" w:rsidRDefault="0089085E" w:rsidP="00771EAB">
            <w:pPr>
              <w:keepNext/>
              <w:tabs>
                <w:tab w:val="left" w:pos="4820"/>
              </w:tabs>
              <w:ind w:left="175"/>
              <w:jc w:val="left"/>
              <w:outlineLvl w:val="3"/>
              <w:rPr>
                <w:b/>
                <w:bCs/>
                <w:color w:val="000000"/>
                <w:szCs w:val="28"/>
              </w:rPr>
            </w:pPr>
          </w:p>
          <w:p w:rsidR="00D5199B" w:rsidRPr="003B33A7" w:rsidRDefault="00D5199B" w:rsidP="00B32331">
            <w:pPr>
              <w:jc w:val="left"/>
              <w:rPr>
                <w:b/>
                <w:bCs/>
                <w:color w:val="000000"/>
                <w:szCs w:val="28"/>
              </w:rPr>
            </w:pPr>
          </w:p>
          <w:p w:rsidR="00D5199B" w:rsidRPr="003B33A7" w:rsidRDefault="00D5199B" w:rsidP="00D5199B">
            <w:pPr>
              <w:rPr>
                <w:szCs w:val="28"/>
              </w:rPr>
            </w:pPr>
          </w:p>
          <w:p w:rsidR="00D5199B" w:rsidRPr="003B33A7" w:rsidRDefault="00D5199B" w:rsidP="00CF5865">
            <w:pPr>
              <w:jc w:val="right"/>
              <w:rPr>
                <w:szCs w:val="28"/>
              </w:rPr>
            </w:pPr>
          </w:p>
        </w:tc>
      </w:tr>
    </w:tbl>
    <w:p w:rsidR="009C22C9" w:rsidRPr="003B33A7" w:rsidRDefault="009C22C9" w:rsidP="00B32331">
      <w:pPr>
        <w:jc w:val="center"/>
        <w:rPr>
          <w:b/>
          <w:bCs/>
          <w:noProof/>
        </w:rPr>
      </w:pPr>
    </w:p>
    <w:p w:rsidR="009C22C9" w:rsidRPr="003B33A7" w:rsidRDefault="009C22C9" w:rsidP="00B32331">
      <w:pPr>
        <w:jc w:val="center"/>
        <w:rPr>
          <w:b/>
          <w:bCs/>
          <w:noProof/>
        </w:rPr>
      </w:pPr>
    </w:p>
    <w:p w:rsidR="009C22C9" w:rsidRPr="003B33A7" w:rsidRDefault="009C22C9" w:rsidP="00B32331">
      <w:pPr>
        <w:jc w:val="center"/>
        <w:rPr>
          <w:b/>
          <w:bCs/>
          <w:noProof/>
        </w:rPr>
      </w:pPr>
    </w:p>
    <w:p w:rsidR="00B06272" w:rsidRPr="003B33A7" w:rsidRDefault="00B06272" w:rsidP="00B32331">
      <w:pPr>
        <w:jc w:val="center"/>
        <w:rPr>
          <w:b/>
          <w:bCs/>
          <w:noProof/>
        </w:rPr>
      </w:pPr>
    </w:p>
    <w:p w:rsidR="009C22C9" w:rsidRPr="003B33A7" w:rsidRDefault="009C22C9" w:rsidP="00B32331">
      <w:pPr>
        <w:jc w:val="center"/>
        <w:rPr>
          <w:b/>
          <w:bCs/>
          <w:noProof/>
        </w:rPr>
      </w:pPr>
    </w:p>
    <w:p w:rsidR="00BE1C0F" w:rsidRPr="003B33A7" w:rsidRDefault="00BE1C0F" w:rsidP="00B32331">
      <w:pPr>
        <w:jc w:val="center"/>
        <w:rPr>
          <w:b/>
          <w:bCs/>
          <w:noProof/>
        </w:rPr>
      </w:pPr>
    </w:p>
    <w:p w:rsidR="009C22C9" w:rsidRPr="003B33A7" w:rsidRDefault="009C22C9" w:rsidP="00B32331">
      <w:pPr>
        <w:jc w:val="center"/>
        <w:rPr>
          <w:b/>
          <w:bCs/>
          <w:noProof/>
        </w:rPr>
      </w:pPr>
    </w:p>
    <w:p w:rsidR="00B24D4F" w:rsidRPr="003B33A7" w:rsidRDefault="00B24D4F" w:rsidP="00B24D4F">
      <w:pPr>
        <w:jc w:val="center"/>
        <w:rPr>
          <w:b/>
          <w:szCs w:val="28"/>
          <w:lang w:bidi="en-US"/>
        </w:rPr>
      </w:pPr>
      <w:r w:rsidRPr="003B33A7">
        <w:rPr>
          <w:b/>
          <w:szCs w:val="28"/>
          <w:lang w:bidi="en-US"/>
        </w:rPr>
        <w:t xml:space="preserve">ПРАВИЛА  </w:t>
      </w:r>
    </w:p>
    <w:p w:rsidR="009D2BE8" w:rsidRPr="003B33A7" w:rsidRDefault="00B24D4F" w:rsidP="00B24D4F">
      <w:pPr>
        <w:jc w:val="center"/>
        <w:rPr>
          <w:b/>
          <w:szCs w:val="28"/>
          <w:lang w:bidi="en-US"/>
        </w:rPr>
      </w:pPr>
      <w:r w:rsidRPr="003B33A7">
        <w:rPr>
          <w:b/>
          <w:szCs w:val="28"/>
          <w:lang w:bidi="en-US"/>
        </w:rPr>
        <w:t>ЗЕМЛЕПОЛЬЗОВАНИЯ И ЗАСТРОЙКИ</w:t>
      </w:r>
    </w:p>
    <w:p w:rsidR="00B24D4F" w:rsidRPr="003B33A7" w:rsidRDefault="00CE5F8E" w:rsidP="00B24D4F">
      <w:pPr>
        <w:jc w:val="center"/>
        <w:rPr>
          <w:b/>
          <w:szCs w:val="28"/>
          <w:lang w:bidi="en-US"/>
        </w:rPr>
      </w:pPr>
      <w:r>
        <w:rPr>
          <w:b/>
          <w:szCs w:val="28"/>
          <w:lang w:bidi="en-US"/>
        </w:rPr>
        <w:t>Лемешки</w:t>
      </w:r>
      <w:r w:rsidR="00740BE8" w:rsidRPr="003B33A7">
        <w:rPr>
          <w:b/>
          <w:szCs w:val="28"/>
          <w:lang w:bidi="en-US"/>
        </w:rPr>
        <w:t>н</w:t>
      </w:r>
      <w:r w:rsidR="00B24D4F" w:rsidRPr="003B33A7">
        <w:rPr>
          <w:b/>
          <w:szCs w:val="28"/>
          <w:lang w:bidi="en-US"/>
        </w:rPr>
        <w:t xml:space="preserve">ского сельского поселения </w:t>
      </w:r>
    </w:p>
    <w:p w:rsidR="00B24D4F" w:rsidRPr="003B33A7" w:rsidRDefault="00B24D4F" w:rsidP="00B24D4F">
      <w:pPr>
        <w:jc w:val="center"/>
        <w:rPr>
          <w:b/>
          <w:szCs w:val="28"/>
          <w:lang w:bidi="en-US"/>
        </w:rPr>
      </w:pPr>
      <w:r w:rsidRPr="003B33A7">
        <w:rPr>
          <w:b/>
          <w:szCs w:val="28"/>
          <w:lang w:bidi="en-US"/>
        </w:rPr>
        <w:t xml:space="preserve">Руднянского муниципального района </w:t>
      </w:r>
    </w:p>
    <w:p w:rsidR="009C22C9" w:rsidRPr="003B33A7" w:rsidRDefault="00B24D4F" w:rsidP="00B24D4F">
      <w:pPr>
        <w:jc w:val="center"/>
        <w:rPr>
          <w:b/>
          <w:szCs w:val="28"/>
        </w:rPr>
      </w:pPr>
      <w:r w:rsidRPr="003B33A7">
        <w:rPr>
          <w:b/>
          <w:szCs w:val="28"/>
          <w:lang w:bidi="en-US"/>
        </w:rPr>
        <w:t>Волгоградско</w:t>
      </w:r>
      <w:bookmarkStart w:id="2" w:name="_GoBack"/>
      <w:bookmarkEnd w:id="2"/>
      <w:r w:rsidRPr="003B33A7">
        <w:rPr>
          <w:b/>
          <w:szCs w:val="28"/>
          <w:lang w:bidi="en-US"/>
        </w:rPr>
        <w:t xml:space="preserve">й области </w:t>
      </w:r>
    </w:p>
    <w:p w:rsidR="009C22C9" w:rsidRPr="003B33A7" w:rsidRDefault="009C22C9" w:rsidP="00B32331">
      <w:pPr>
        <w:jc w:val="center"/>
        <w:rPr>
          <w:b/>
          <w:i/>
          <w:szCs w:val="28"/>
        </w:rPr>
      </w:pPr>
    </w:p>
    <w:p w:rsidR="006E0EEC" w:rsidRPr="003B33A7" w:rsidRDefault="00196D9E" w:rsidP="00B32331">
      <w:pPr>
        <w:jc w:val="center"/>
        <w:rPr>
          <w:b/>
          <w:sz w:val="32"/>
        </w:rPr>
      </w:pPr>
      <w:r w:rsidRPr="003B33A7">
        <w:rPr>
          <w:b/>
          <w:color w:val="000000"/>
          <w:sz w:val="32"/>
          <w:shd w:val="clear" w:color="auto" w:fill="FFFFFF"/>
        </w:rPr>
        <w:t>Градостроительные регламенты</w:t>
      </w:r>
    </w:p>
    <w:p w:rsidR="006E0EEC" w:rsidRPr="003B33A7" w:rsidRDefault="006E0EEC" w:rsidP="00B32331">
      <w:pPr>
        <w:jc w:val="center"/>
      </w:pPr>
    </w:p>
    <w:p w:rsidR="009D2BE8" w:rsidRPr="003B33A7" w:rsidRDefault="009D2BE8" w:rsidP="00B32331">
      <w:pPr>
        <w:jc w:val="center"/>
      </w:pPr>
    </w:p>
    <w:p w:rsidR="00CE064F" w:rsidRPr="003B33A7" w:rsidRDefault="00CE064F" w:rsidP="00196D9E">
      <w:pPr>
        <w:rPr>
          <w:b/>
          <w:bCs/>
        </w:rPr>
      </w:pPr>
    </w:p>
    <w:p w:rsidR="00B24D4F" w:rsidRPr="003B33A7" w:rsidRDefault="00B24D4F" w:rsidP="00B32331">
      <w:pPr>
        <w:jc w:val="center"/>
        <w:rPr>
          <w:bCs/>
        </w:rPr>
      </w:pPr>
    </w:p>
    <w:p w:rsidR="00CE064F" w:rsidRPr="003B33A7" w:rsidRDefault="00CE064F" w:rsidP="00B32331">
      <w:pPr>
        <w:jc w:val="center"/>
        <w:rPr>
          <w:bCs/>
        </w:rPr>
      </w:pPr>
    </w:p>
    <w:p w:rsidR="006E0EEC" w:rsidRPr="003B33A7" w:rsidRDefault="006E0EEC" w:rsidP="00B32331">
      <w:pPr>
        <w:jc w:val="center"/>
        <w:rPr>
          <w:bCs/>
        </w:rPr>
      </w:pPr>
    </w:p>
    <w:p w:rsidR="006E0EEC" w:rsidRPr="003B33A7" w:rsidRDefault="006E0EEC" w:rsidP="00B32331">
      <w:pPr>
        <w:jc w:val="center"/>
        <w:rPr>
          <w:bCs/>
        </w:rPr>
      </w:pPr>
    </w:p>
    <w:p w:rsidR="006E0EEC" w:rsidRPr="003B33A7" w:rsidRDefault="006E0EEC" w:rsidP="00B32331">
      <w:pPr>
        <w:jc w:val="center"/>
        <w:rPr>
          <w:bCs/>
        </w:rPr>
      </w:pPr>
    </w:p>
    <w:p w:rsidR="009C22C9" w:rsidRPr="003B33A7" w:rsidRDefault="009C22C9" w:rsidP="00B32331">
      <w:pPr>
        <w:jc w:val="center"/>
        <w:rPr>
          <w:bCs/>
        </w:rPr>
      </w:pPr>
    </w:p>
    <w:p w:rsidR="009C22C9" w:rsidRPr="003B33A7" w:rsidRDefault="009C22C9" w:rsidP="00B32331">
      <w:pPr>
        <w:jc w:val="center"/>
        <w:rPr>
          <w:bCs/>
        </w:rPr>
      </w:pPr>
    </w:p>
    <w:p w:rsidR="009C22C9" w:rsidRPr="003B33A7" w:rsidRDefault="009C22C9" w:rsidP="00D5199B">
      <w:pPr>
        <w:rPr>
          <w:bCs/>
          <w:szCs w:val="28"/>
        </w:rPr>
      </w:pPr>
    </w:p>
    <w:p w:rsidR="00D5199B" w:rsidRPr="003B33A7" w:rsidRDefault="00D5199B" w:rsidP="00D5199B">
      <w:pPr>
        <w:rPr>
          <w:bCs/>
          <w:szCs w:val="28"/>
        </w:rPr>
      </w:pPr>
    </w:p>
    <w:p w:rsidR="00D5199B" w:rsidRPr="003B33A7" w:rsidRDefault="00D5199B" w:rsidP="00D5199B">
      <w:pPr>
        <w:rPr>
          <w:bCs/>
          <w:szCs w:val="28"/>
        </w:rPr>
      </w:pPr>
    </w:p>
    <w:p w:rsidR="00D5199B" w:rsidRPr="003B33A7" w:rsidRDefault="00D5199B" w:rsidP="00D5199B">
      <w:pPr>
        <w:rPr>
          <w:szCs w:val="28"/>
        </w:rPr>
      </w:pPr>
    </w:p>
    <w:p w:rsidR="0089085E" w:rsidRPr="003B33A7" w:rsidRDefault="0089085E" w:rsidP="00B32331">
      <w:pPr>
        <w:jc w:val="center"/>
      </w:pPr>
    </w:p>
    <w:p w:rsidR="009C22C9" w:rsidRPr="003B33A7" w:rsidRDefault="009C22C9" w:rsidP="00B32331">
      <w:pPr>
        <w:jc w:val="center"/>
      </w:pPr>
    </w:p>
    <w:p w:rsidR="009C22C9" w:rsidRPr="003B33A7" w:rsidRDefault="009C22C9" w:rsidP="00B32331">
      <w:pPr>
        <w:jc w:val="center"/>
      </w:pPr>
    </w:p>
    <w:p w:rsidR="00B06272" w:rsidRPr="003B33A7" w:rsidRDefault="00B06272" w:rsidP="00B32331">
      <w:pPr>
        <w:jc w:val="center"/>
      </w:pPr>
    </w:p>
    <w:p w:rsidR="00B06272" w:rsidRPr="003B33A7" w:rsidRDefault="00B06272" w:rsidP="00B32331">
      <w:pPr>
        <w:jc w:val="center"/>
      </w:pPr>
    </w:p>
    <w:p w:rsidR="009C22C9" w:rsidRPr="003B33A7" w:rsidRDefault="009C22C9" w:rsidP="00B32331">
      <w:pPr>
        <w:jc w:val="center"/>
      </w:pPr>
    </w:p>
    <w:p w:rsidR="00B24D4F" w:rsidRPr="003B33A7" w:rsidRDefault="00B24D4F" w:rsidP="00740BE8">
      <w:pPr>
        <w:tabs>
          <w:tab w:val="left" w:pos="3930"/>
        </w:tabs>
      </w:pPr>
      <w:r w:rsidRPr="003B33A7">
        <w:tab/>
      </w:r>
    </w:p>
    <w:p w:rsidR="0081340E" w:rsidRPr="003B33A7" w:rsidRDefault="009C22C9" w:rsidP="00B24D4F">
      <w:pPr>
        <w:jc w:val="center"/>
        <w:rPr>
          <w:b/>
          <w:szCs w:val="28"/>
        </w:rPr>
      </w:pPr>
      <w:r w:rsidRPr="003B33A7">
        <w:rPr>
          <w:b/>
          <w:szCs w:val="28"/>
        </w:rPr>
        <w:t xml:space="preserve"> 20</w:t>
      </w:r>
      <w:r w:rsidR="002633DC" w:rsidRPr="003B33A7">
        <w:rPr>
          <w:b/>
          <w:szCs w:val="28"/>
        </w:rPr>
        <w:t>22</w:t>
      </w:r>
    </w:p>
    <w:bookmarkEnd w:id="0"/>
    <w:bookmarkEnd w:id="1"/>
    <w:p w:rsidR="004630B9" w:rsidRPr="003B33A7" w:rsidRDefault="004630B9" w:rsidP="002B646E">
      <w:pPr>
        <w:pStyle w:val="aa"/>
        <w:pageBreakBefore/>
      </w:pPr>
      <w:r w:rsidRPr="003B33A7">
        <w:lastRenderedPageBreak/>
        <w:t>Оглавление</w:t>
      </w:r>
      <w:r w:rsidR="00C44DDC" w:rsidRPr="003B33A7">
        <w:tab/>
      </w:r>
    </w:p>
    <w:p w:rsidR="0070659C" w:rsidRDefault="005516C8">
      <w:pPr>
        <w:pStyle w:val="13"/>
        <w:rPr>
          <w:rFonts w:asciiTheme="minorHAnsi" w:eastAsiaTheme="minorEastAsia" w:hAnsiTheme="minorHAnsi" w:cstheme="minorBidi"/>
          <w:noProof/>
          <w:sz w:val="22"/>
          <w:szCs w:val="22"/>
        </w:rPr>
      </w:pPr>
      <w:r w:rsidRPr="003B33A7">
        <w:fldChar w:fldCharType="begin"/>
      </w:r>
      <w:r w:rsidR="004630B9" w:rsidRPr="003B33A7">
        <w:instrText xml:space="preserve"> TOC \o "1-3" \h \z \u </w:instrText>
      </w:r>
      <w:r w:rsidRPr="003B33A7">
        <w:fldChar w:fldCharType="separate"/>
      </w:r>
      <w:hyperlink w:anchor="_Toc104197504" w:history="1">
        <w:r w:rsidR="0070659C" w:rsidRPr="00A96A98">
          <w:rPr>
            <w:rStyle w:val="af3"/>
            <w:noProof/>
          </w:rPr>
          <w:t>Раздел 2. Карта градостроительного зонирования</w:t>
        </w:r>
        <w:r w:rsidR="0070659C">
          <w:rPr>
            <w:noProof/>
            <w:webHidden/>
          </w:rPr>
          <w:tab/>
        </w:r>
        <w:r>
          <w:rPr>
            <w:noProof/>
            <w:webHidden/>
          </w:rPr>
          <w:fldChar w:fldCharType="begin"/>
        </w:r>
        <w:r w:rsidR="0070659C">
          <w:rPr>
            <w:noProof/>
            <w:webHidden/>
          </w:rPr>
          <w:instrText xml:space="preserve"> PAGEREF _Toc104197504 \h </w:instrText>
        </w:r>
        <w:r>
          <w:rPr>
            <w:noProof/>
            <w:webHidden/>
          </w:rPr>
        </w:r>
        <w:r>
          <w:rPr>
            <w:noProof/>
            <w:webHidden/>
          </w:rPr>
          <w:fldChar w:fldCharType="separate"/>
        </w:r>
        <w:r w:rsidR="0070659C">
          <w:rPr>
            <w:noProof/>
            <w:webHidden/>
          </w:rPr>
          <w:t>4</w:t>
        </w:r>
        <w:r>
          <w:rPr>
            <w:noProof/>
            <w:webHidden/>
          </w:rPr>
          <w:fldChar w:fldCharType="end"/>
        </w:r>
      </w:hyperlink>
    </w:p>
    <w:p w:rsidR="0070659C" w:rsidRDefault="005516C8">
      <w:pPr>
        <w:pStyle w:val="23"/>
        <w:tabs>
          <w:tab w:val="right" w:leader="dot" w:pos="10196"/>
        </w:tabs>
        <w:rPr>
          <w:rFonts w:asciiTheme="minorHAnsi" w:eastAsiaTheme="minorEastAsia" w:hAnsiTheme="minorHAnsi" w:cstheme="minorBidi"/>
          <w:noProof/>
          <w:sz w:val="22"/>
          <w:szCs w:val="22"/>
        </w:rPr>
      </w:pPr>
      <w:hyperlink w:anchor="_Toc104197505" w:history="1">
        <w:r w:rsidR="0070659C" w:rsidRPr="00A96A98">
          <w:rPr>
            <w:rStyle w:val="af3"/>
            <w:noProof/>
          </w:rPr>
          <w:t>Глава 7. Порядок ведения карты градостроительного зонирования.</w:t>
        </w:r>
        <w:r w:rsidR="0070659C">
          <w:rPr>
            <w:noProof/>
            <w:webHidden/>
          </w:rPr>
          <w:tab/>
        </w:r>
        <w:r>
          <w:rPr>
            <w:noProof/>
            <w:webHidden/>
          </w:rPr>
          <w:fldChar w:fldCharType="begin"/>
        </w:r>
        <w:r w:rsidR="0070659C">
          <w:rPr>
            <w:noProof/>
            <w:webHidden/>
          </w:rPr>
          <w:instrText xml:space="preserve"> PAGEREF _Toc104197505 \h </w:instrText>
        </w:r>
        <w:r>
          <w:rPr>
            <w:noProof/>
            <w:webHidden/>
          </w:rPr>
        </w:r>
        <w:r>
          <w:rPr>
            <w:noProof/>
            <w:webHidden/>
          </w:rPr>
          <w:fldChar w:fldCharType="separate"/>
        </w:r>
        <w:r w:rsidR="0070659C">
          <w:rPr>
            <w:noProof/>
            <w:webHidden/>
          </w:rPr>
          <w:t>4</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06" w:history="1">
        <w:r w:rsidR="0070659C" w:rsidRPr="00A96A98">
          <w:rPr>
            <w:rStyle w:val="af3"/>
            <w:noProof/>
          </w:rPr>
          <w:t>Статья 14. Состав и содержание карты градостроительного зонирования</w:t>
        </w:r>
        <w:r w:rsidR="0070659C">
          <w:rPr>
            <w:noProof/>
            <w:webHidden/>
          </w:rPr>
          <w:tab/>
        </w:r>
        <w:r>
          <w:rPr>
            <w:noProof/>
            <w:webHidden/>
          </w:rPr>
          <w:fldChar w:fldCharType="begin"/>
        </w:r>
        <w:r w:rsidR="0070659C">
          <w:rPr>
            <w:noProof/>
            <w:webHidden/>
          </w:rPr>
          <w:instrText xml:space="preserve"> PAGEREF _Toc104197506 \h </w:instrText>
        </w:r>
        <w:r>
          <w:rPr>
            <w:noProof/>
            <w:webHidden/>
          </w:rPr>
        </w:r>
        <w:r>
          <w:rPr>
            <w:noProof/>
            <w:webHidden/>
          </w:rPr>
          <w:fldChar w:fldCharType="separate"/>
        </w:r>
        <w:r w:rsidR="0070659C">
          <w:rPr>
            <w:noProof/>
            <w:webHidden/>
          </w:rPr>
          <w:t>4</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07" w:history="1">
        <w:r w:rsidR="0070659C" w:rsidRPr="00A96A98">
          <w:rPr>
            <w:rStyle w:val="af3"/>
            <w:noProof/>
          </w:rPr>
          <w:t>Статья 15. Порядок ведения карты градостроительного зонирования</w:t>
        </w:r>
        <w:r w:rsidR="0070659C">
          <w:rPr>
            <w:noProof/>
            <w:webHidden/>
          </w:rPr>
          <w:tab/>
        </w:r>
        <w:r>
          <w:rPr>
            <w:noProof/>
            <w:webHidden/>
          </w:rPr>
          <w:fldChar w:fldCharType="begin"/>
        </w:r>
        <w:r w:rsidR="0070659C">
          <w:rPr>
            <w:noProof/>
            <w:webHidden/>
          </w:rPr>
          <w:instrText xml:space="preserve"> PAGEREF _Toc104197507 \h </w:instrText>
        </w:r>
        <w:r>
          <w:rPr>
            <w:noProof/>
            <w:webHidden/>
          </w:rPr>
        </w:r>
        <w:r>
          <w:rPr>
            <w:noProof/>
            <w:webHidden/>
          </w:rPr>
          <w:fldChar w:fldCharType="separate"/>
        </w:r>
        <w:r w:rsidR="0070659C">
          <w:rPr>
            <w:noProof/>
            <w:webHidden/>
          </w:rPr>
          <w:t>4</w:t>
        </w:r>
        <w:r>
          <w:rPr>
            <w:noProof/>
            <w:webHidden/>
          </w:rPr>
          <w:fldChar w:fldCharType="end"/>
        </w:r>
      </w:hyperlink>
    </w:p>
    <w:p w:rsidR="0070659C" w:rsidRDefault="005516C8">
      <w:pPr>
        <w:pStyle w:val="13"/>
        <w:rPr>
          <w:rFonts w:asciiTheme="minorHAnsi" w:eastAsiaTheme="minorEastAsia" w:hAnsiTheme="minorHAnsi" w:cstheme="minorBidi"/>
          <w:noProof/>
          <w:sz w:val="22"/>
          <w:szCs w:val="22"/>
        </w:rPr>
      </w:pPr>
      <w:hyperlink w:anchor="_Toc104197508" w:history="1">
        <w:r w:rsidR="0070659C" w:rsidRPr="00A96A98">
          <w:rPr>
            <w:rStyle w:val="af3"/>
            <w:noProof/>
            <w:lang w:eastAsia="ar-SA"/>
          </w:rPr>
          <w:t>Раздел 3. Градостроительные регламенты</w:t>
        </w:r>
        <w:r w:rsidR="0070659C">
          <w:rPr>
            <w:noProof/>
            <w:webHidden/>
          </w:rPr>
          <w:tab/>
        </w:r>
        <w:r>
          <w:rPr>
            <w:noProof/>
            <w:webHidden/>
          </w:rPr>
          <w:fldChar w:fldCharType="begin"/>
        </w:r>
        <w:r w:rsidR="0070659C">
          <w:rPr>
            <w:noProof/>
            <w:webHidden/>
          </w:rPr>
          <w:instrText xml:space="preserve"> PAGEREF _Toc104197508 \h </w:instrText>
        </w:r>
        <w:r>
          <w:rPr>
            <w:noProof/>
            <w:webHidden/>
          </w:rPr>
        </w:r>
        <w:r>
          <w:rPr>
            <w:noProof/>
            <w:webHidden/>
          </w:rPr>
          <w:fldChar w:fldCharType="separate"/>
        </w:r>
        <w:r w:rsidR="0070659C">
          <w:rPr>
            <w:noProof/>
            <w:webHidden/>
          </w:rPr>
          <w:t>5</w:t>
        </w:r>
        <w:r>
          <w:rPr>
            <w:noProof/>
            <w:webHidden/>
          </w:rPr>
          <w:fldChar w:fldCharType="end"/>
        </w:r>
      </w:hyperlink>
    </w:p>
    <w:p w:rsidR="0070659C" w:rsidRDefault="005516C8">
      <w:pPr>
        <w:pStyle w:val="23"/>
        <w:tabs>
          <w:tab w:val="right" w:leader="dot" w:pos="10196"/>
        </w:tabs>
        <w:rPr>
          <w:rFonts w:asciiTheme="minorHAnsi" w:eastAsiaTheme="minorEastAsia" w:hAnsiTheme="minorHAnsi" w:cstheme="minorBidi"/>
          <w:noProof/>
          <w:sz w:val="22"/>
          <w:szCs w:val="22"/>
        </w:rPr>
      </w:pPr>
      <w:hyperlink w:anchor="_Toc104197509" w:history="1">
        <w:r w:rsidR="0070659C" w:rsidRPr="00A96A98">
          <w:rPr>
            <w:rStyle w:val="af3"/>
            <w:noProof/>
            <w:lang w:eastAsia="ar-SA"/>
          </w:rPr>
          <w:t>Глава 8. Положение о порядке градостроительного зонирования и о применении градостроительных регламентов</w:t>
        </w:r>
        <w:r w:rsidR="0070659C">
          <w:rPr>
            <w:noProof/>
            <w:webHidden/>
          </w:rPr>
          <w:tab/>
        </w:r>
        <w:r>
          <w:rPr>
            <w:noProof/>
            <w:webHidden/>
          </w:rPr>
          <w:fldChar w:fldCharType="begin"/>
        </w:r>
        <w:r w:rsidR="0070659C">
          <w:rPr>
            <w:noProof/>
            <w:webHidden/>
          </w:rPr>
          <w:instrText xml:space="preserve"> PAGEREF _Toc104197509 \h </w:instrText>
        </w:r>
        <w:r>
          <w:rPr>
            <w:noProof/>
            <w:webHidden/>
          </w:rPr>
        </w:r>
        <w:r>
          <w:rPr>
            <w:noProof/>
            <w:webHidden/>
          </w:rPr>
          <w:fldChar w:fldCharType="separate"/>
        </w:r>
        <w:r w:rsidR="0070659C">
          <w:rPr>
            <w:noProof/>
            <w:webHidden/>
          </w:rPr>
          <w:t>5</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10" w:history="1">
        <w:r w:rsidR="0070659C" w:rsidRPr="00A96A98">
          <w:rPr>
            <w:rStyle w:val="af3"/>
            <w:noProof/>
          </w:rPr>
          <w:t>Статья 16. Территориальные зоны, установленные для Лемешкинского сельского поселения применительно</w:t>
        </w:r>
        <w:r w:rsidR="0070659C">
          <w:rPr>
            <w:noProof/>
            <w:webHidden/>
          </w:rPr>
          <w:tab/>
        </w:r>
        <w:r>
          <w:rPr>
            <w:noProof/>
            <w:webHidden/>
          </w:rPr>
          <w:fldChar w:fldCharType="begin"/>
        </w:r>
        <w:r w:rsidR="0070659C">
          <w:rPr>
            <w:noProof/>
            <w:webHidden/>
          </w:rPr>
          <w:instrText xml:space="preserve"> PAGEREF _Toc104197510 \h </w:instrText>
        </w:r>
        <w:r>
          <w:rPr>
            <w:noProof/>
            <w:webHidden/>
          </w:rPr>
        </w:r>
        <w:r>
          <w:rPr>
            <w:noProof/>
            <w:webHidden/>
          </w:rPr>
          <w:fldChar w:fldCharType="separate"/>
        </w:r>
        <w:r w:rsidR="0070659C">
          <w:rPr>
            <w:noProof/>
            <w:webHidden/>
          </w:rPr>
          <w:t>5</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11" w:history="1">
        <w:r w:rsidR="0070659C" w:rsidRPr="00A96A98">
          <w:rPr>
            <w:rStyle w:val="af3"/>
            <w:noProof/>
          </w:rPr>
          <w:t>Статья 17. Общие требования в части видов разрешенного использования земельных участков и объектов капитального строительства</w:t>
        </w:r>
        <w:r w:rsidR="0070659C">
          <w:rPr>
            <w:noProof/>
            <w:webHidden/>
          </w:rPr>
          <w:tab/>
        </w:r>
        <w:r>
          <w:rPr>
            <w:noProof/>
            <w:webHidden/>
          </w:rPr>
          <w:fldChar w:fldCharType="begin"/>
        </w:r>
        <w:r w:rsidR="0070659C">
          <w:rPr>
            <w:noProof/>
            <w:webHidden/>
          </w:rPr>
          <w:instrText xml:space="preserve"> PAGEREF _Toc104197511 \h </w:instrText>
        </w:r>
        <w:r>
          <w:rPr>
            <w:noProof/>
            <w:webHidden/>
          </w:rPr>
        </w:r>
        <w:r>
          <w:rPr>
            <w:noProof/>
            <w:webHidden/>
          </w:rPr>
          <w:fldChar w:fldCharType="separate"/>
        </w:r>
        <w:r w:rsidR="0070659C">
          <w:rPr>
            <w:noProof/>
            <w:webHidden/>
          </w:rPr>
          <w:t>6</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12" w:history="1">
        <w:r w:rsidR="0070659C" w:rsidRPr="00A96A98">
          <w:rPr>
            <w:rStyle w:val="af3"/>
            <w:noProof/>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70659C">
          <w:rPr>
            <w:noProof/>
            <w:webHidden/>
          </w:rPr>
          <w:tab/>
        </w:r>
        <w:r>
          <w:rPr>
            <w:noProof/>
            <w:webHidden/>
          </w:rPr>
          <w:fldChar w:fldCharType="begin"/>
        </w:r>
        <w:r w:rsidR="0070659C">
          <w:rPr>
            <w:noProof/>
            <w:webHidden/>
          </w:rPr>
          <w:instrText xml:space="preserve"> PAGEREF _Toc104197512 \h </w:instrText>
        </w:r>
        <w:r>
          <w:rPr>
            <w:noProof/>
            <w:webHidden/>
          </w:rPr>
        </w:r>
        <w:r>
          <w:rPr>
            <w:noProof/>
            <w:webHidden/>
          </w:rPr>
          <w:fldChar w:fldCharType="separate"/>
        </w:r>
        <w:r w:rsidR="0070659C">
          <w:rPr>
            <w:noProof/>
            <w:webHidden/>
          </w:rPr>
          <w:t>8</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13" w:history="1">
        <w:r w:rsidR="0070659C" w:rsidRPr="00A96A98">
          <w:rPr>
            <w:rStyle w:val="af3"/>
            <w:noProof/>
          </w:rPr>
          <w:t>Статья 19. Общие требования в части видов использования земельных участков</w:t>
        </w:r>
        <w:r w:rsidR="0070659C">
          <w:rPr>
            <w:noProof/>
            <w:webHidden/>
          </w:rPr>
          <w:tab/>
        </w:r>
        <w:r>
          <w:rPr>
            <w:noProof/>
            <w:webHidden/>
          </w:rPr>
          <w:fldChar w:fldCharType="begin"/>
        </w:r>
        <w:r w:rsidR="0070659C">
          <w:rPr>
            <w:noProof/>
            <w:webHidden/>
          </w:rPr>
          <w:instrText xml:space="preserve"> PAGEREF _Toc104197513 \h </w:instrText>
        </w:r>
        <w:r>
          <w:rPr>
            <w:noProof/>
            <w:webHidden/>
          </w:rPr>
        </w:r>
        <w:r>
          <w:rPr>
            <w:noProof/>
            <w:webHidden/>
          </w:rPr>
          <w:fldChar w:fldCharType="separate"/>
        </w:r>
        <w:r w:rsidR="0070659C">
          <w:rPr>
            <w:noProof/>
            <w:webHidden/>
          </w:rPr>
          <w:t>11</w:t>
        </w:r>
        <w:r>
          <w:rPr>
            <w:noProof/>
            <w:webHidden/>
          </w:rPr>
          <w:fldChar w:fldCharType="end"/>
        </w:r>
      </w:hyperlink>
    </w:p>
    <w:p w:rsidR="0070659C" w:rsidRDefault="005516C8">
      <w:pPr>
        <w:pStyle w:val="23"/>
        <w:tabs>
          <w:tab w:val="right" w:leader="dot" w:pos="10196"/>
        </w:tabs>
        <w:rPr>
          <w:rFonts w:asciiTheme="minorHAnsi" w:eastAsiaTheme="minorEastAsia" w:hAnsiTheme="minorHAnsi" w:cstheme="minorBidi"/>
          <w:noProof/>
          <w:sz w:val="22"/>
          <w:szCs w:val="22"/>
        </w:rPr>
      </w:pPr>
      <w:hyperlink w:anchor="_Toc104197514" w:history="1">
        <w:r w:rsidR="0070659C" w:rsidRPr="00A96A98">
          <w:rPr>
            <w:rStyle w:val="af3"/>
            <w:noProof/>
            <w:lang w:eastAsia="ar-SA"/>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0070659C">
          <w:rPr>
            <w:noProof/>
            <w:webHidden/>
          </w:rPr>
          <w:tab/>
        </w:r>
        <w:r>
          <w:rPr>
            <w:noProof/>
            <w:webHidden/>
          </w:rPr>
          <w:fldChar w:fldCharType="begin"/>
        </w:r>
        <w:r w:rsidR="0070659C">
          <w:rPr>
            <w:noProof/>
            <w:webHidden/>
          </w:rPr>
          <w:instrText xml:space="preserve"> PAGEREF _Toc104197514 \h </w:instrText>
        </w:r>
        <w:r>
          <w:rPr>
            <w:noProof/>
            <w:webHidden/>
          </w:rPr>
        </w:r>
        <w:r>
          <w:rPr>
            <w:noProof/>
            <w:webHidden/>
          </w:rPr>
          <w:fldChar w:fldCharType="separate"/>
        </w:r>
        <w:r w:rsidR="0070659C">
          <w:rPr>
            <w:noProof/>
            <w:webHidden/>
          </w:rPr>
          <w:t>16</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15" w:history="1">
        <w:r w:rsidR="0070659C" w:rsidRPr="00A96A98">
          <w:rPr>
            <w:rStyle w:val="af3"/>
            <w:noProof/>
          </w:rPr>
          <w:t>Статья 20. Жилые зоны</w:t>
        </w:r>
        <w:r w:rsidR="0070659C">
          <w:rPr>
            <w:noProof/>
            <w:webHidden/>
          </w:rPr>
          <w:tab/>
        </w:r>
        <w:r>
          <w:rPr>
            <w:noProof/>
            <w:webHidden/>
          </w:rPr>
          <w:fldChar w:fldCharType="begin"/>
        </w:r>
        <w:r w:rsidR="0070659C">
          <w:rPr>
            <w:noProof/>
            <w:webHidden/>
          </w:rPr>
          <w:instrText xml:space="preserve"> PAGEREF _Toc104197515 \h </w:instrText>
        </w:r>
        <w:r>
          <w:rPr>
            <w:noProof/>
            <w:webHidden/>
          </w:rPr>
        </w:r>
        <w:r>
          <w:rPr>
            <w:noProof/>
            <w:webHidden/>
          </w:rPr>
          <w:fldChar w:fldCharType="separate"/>
        </w:r>
        <w:r w:rsidR="0070659C">
          <w:rPr>
            <w:noProof/>
            <w:webHidden/>
          </w:rPr>
          <w:t>16</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16" w:history="1">
        <w:r w:rsidR="0070659C" w:rsidRPr="00A96A98">
          <w:rPr>
            <w:rStyle w:val="af3"/>
            <w:noProof/>
          </w:rPr>
          <w:t>Статья 21. Общественно-деловая зона</w:t>
        </w:r>
        <w:r w:rsidR="0070659C">
          <w:rPr>
            <w:noProof/>
            <w:webHidden/>
          </w:rPr>
          <w:tab/>
        </w:r>
        <w:r>
          <w:rPr>
            <w:noProof/>
            <w:webHidden/>
          </w:rPr>
          <w:fldChar w:fldCharType="begin"/>
        </w:r>
        <w:r w:rsidR="0070659C">
          <w:rPr>
            <w:noProof/>
            <w:webHidden/>
          </w:rPr>
          <w:instrText xml:space="preserve"> PAGEREF _Toc104197516 \h </w:instrText>
        </w:r>
        <w:r>
          <w:rPr>
            <w:noProof/>
            <w:webHidden/>
          </w:rPr>
        </w:r>
        <w:r>
          <w:rPr>
            <w:noProof/>
            <w:webHidden/>
          </w:rPr>
          <w:fldChar w:fldCharType="separate"/>
        </w:r>
        <w:r w:rsidR="0070659C">
          <w:rPr>
            <w:noProof/>
            <w:webHidden/>
          </w:rPr>
          <w:t>19</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17" w:history="1">
        <w:r w:rsidR="0070659C" w:rsidRPr="00A96A98">
          <w:rPr>
            <w:rStyle w:val="af3"/>
            <w:noProof/>
          </w:rPr>
          <w:t>Статья 22.Специальные обслуживающие и деловые зоны для объектов с большими земельными участками</w:t>
        </w:r>
        <w:r w:rsidR="0070659C">
          <w:rPr>
            <w:noProof/>
            <w:webHidden/>
          </w:rPr>
          <w:tab/>
        </w:r>
        <w:r>
          <w:rPr>
            <w:noProof/>
            <w:webHidden/>
          </w:rPr>
          <w:fldChar w:fldCharType="begin"/>
        </w:r>
        <w:r w:rsidR="0070659C">
          <w:rPr>
            <w:noProof/>
            <w:webHidden/>
          </w:rPr>
          <w:instrText xml:space="preserve"> PAGEREF _Toc104197517 \h </w:instrText>
        </w:r>
        <w:r>
          <w:rPr>
            <w:noProof/>
            <w:webHidden/>
          </w:rPr>
        </w:r>
        <w:r>
          <w:rPr>
            <w:noProof/>
            <w:webHidden/>
          </w:rPr>
          <w:fldChar w:fldCharType="separate"/>
        </w:r>
        <w:r w:rsidR="0070659C">
          <w:rPr>
            <w:noProof/>
            <w:webHidden/>
          </w:rPr>
          <w:t>24</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18" w:history="1">
        <w:r w:rsidR="0070659C" w:rsidRPr="00A96A98">
          <w:rPr>
            <w:rStyle w:val="af3"/>
            <w:noProof/>
            <w:lang w:eastAsia="ar-SA"/>
          </w:rPr>
          <w:t xml:space="preserve">Статья 23. Зоны </w:t>
        </w:r>
        <w:r w:rsidR="0070659C" w:rsidRPr="00A96A98">
          <w:rPr>
            <w:rStyle w:val="af3"/>
            <w:noProof/>
          </w:rPr>
          <w:t>рекреационного</w:t>
        </w:r>
        <w:r w:rsidR="0070659C" w:rsidRPr="00A96A98">
          <w:rPr>
            <w:rStyle w:val="af3"/>
            <w:noProof/>
            <w:lang w:eastAsia="ar-SA"/>
          </w:rPr>
          <w:t xml:space="preserve"> назначения</w:t>
        </w:r>
        <w:r w:rsidR="0070659C">
          <w:rPr>
            <w:noProof/>
            <w:webHidden/>
          </w:rPr>
          <w:tab/>
        </w:r>
        <w:r>
          <w:rPr>
            <w:noProof/>
            <w:webHidden/>
          </w:rPr>
          <w:fldChar w:fldCharType="begin"/>
        </w:r>
        <w:r w:rsidR="0070659C">
          <w:rPr>
            <w:noProof/>
            <w:webHidden/>
          </w:rPr>
          <w:instrText xml:space="preserve"> PAGEREF _Toc104197518 \h </w:instrText>
        </w:r>
        <w:r>
          <w:rPr>
            <w:noProof/>
            <w:webHidden/>
          </w:rPr>
        </w:r>
        <w:r>
          <w:rPr>
            <w:noProof/>
            <w:webHidden/>
          </w:rPr>
          <w:fldChar w:fldCharType="separate"/>
        </w:r>
        <w:r w:rsidR="0070659C">
          <w:rPr>
            <w:noProof/>
            <w:webHidden/>
          </w:rPr>
          <w:t>29</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19" w:history="1">
        <w:r w:rsidR="0070659C" w:rsidRPr="00A96A98">
          <w:rPr>
            <w:rStyle w:val="af3"/>
            <w:noProof/>
          </w:rPr>
          <w:t>Статья 24. Зоны производственных и инженерно-транспортных объектов</w:t>
        </w:r>
        <w:r w:rsidR="0070659C">
          <w:rPr>
            <w:noProof/>
            <w:webHidden/>
          </w:rPr>
          <w:tab/>
        </w:r>
        <w:r>
          <w:rPr>
            <w:noProof/>
            <w:webHidden/>
          </w:rPr>
          <w:fldChar w:fldCharType="begin"/>
        </w:r>
        <w:r w:rsidR="0070659C">
          <w:rPr>
            <w:noProof/>
            <w:webHidden/>
          </w:rPr>
          <w:instrText xml:space="preserve"> PAGEREF _Toc104197519 \h </w:instrText>
        </w:r>
        <w:r>
          <w:rPr>
            <w:noProof/>
            <w:webHidden/>
          </w:rPr>
        </w:r>
        <w:r>
          <w:rPr>
            <w:noProof/>
            <w:webHidden/>
          </w:rPr>
          <w:fldChar w:fldCharType="separate"/>
        </w:r>
        <w:r w:rsidR="0070659C">
          <w:rPr>
            <w:noProof/>
            <w:webHidden/>
          </w:rPr>
          <w:t>32</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20" w:history="1">
        <w:r w:rsidR="0070659C" w:rsidRPr="00A96A98">
          <w:rPr>
            <w:rStyle w:val="af3"/>
            <w:noProof/>
          </w:rPr>
          <w:t>Статья 25. Зоны сельскохозяйственного использования</w:t>
        </w:r>
        <w:r w:rsidR="0070659C">
          <w:rPr>
            <w:noProof/>
            <w:webHidden/>
          </w:rPr>
          <w:tab/>
        </w:r>
        <w:r>
          <w:rPr>
            <w:noProof/>
            <w:webHidden/>
          </w:rPr>
          <w:fldChar w:fldCharType="begin"/>
        </w:r>
        <w:r w:rsidR="0070659C">
          <w:rPr>
            <w:noProof/>
            <w:webHidden/>
          </w:rPr>
          <w:instrText xml:space="preserve"> PAGEREF _Toc104197520 \h </w:instrText>
        </w:r>
        <w:r>
          <w:rPr>
            <w:noProof/>
            <w:webHidden/>
          </w:rPr>
        </w:r>
        <w:r>
          <w:rPr>
            <w:noProof/>
            <w:webHidden/>
          </w:rPr>
          <w:fldChar w:fldCharType="separate"/>
        </w:r>
        <w:r w:rsidR="0070659C">
          <w:rPr>
            <w:noProof/>
            <w:webHidden/>
          </w:rPr>
          <w:t>40</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21" w:history="1">
        <w:r w:rsidR="0070659C" w:rsidRPr="00A96A98">
          <w:rPr>
            <w:rStyle w:val="af3"/>
            <w:noProof/>
          </w:rPr>
          <w:t>Статья 26. Зоны специального назначения</w:t>
        </w:r>
        <w:r w:rsidR="0070659C">
          <w:rPr>
            <w:noProof/>
            <w:webHidden/>
          </w:rPr>
          <w:tab/>
        </w:r>
        <w:r>
          <w:rPr>
            <w:noProof/>
            <w:webHidden/>
          </w:rPr>
          <w:fldChar w:fldCharType="begin"/>
        </w:r>
        <w:r w:rsidR="0070659C">
          <w:rPr>
            <w:noProof/>
            <w:webHidden/>
          </w:rPr>
          <w:instrText xml:space="preserve"> PAGEREF _Toc104197521 \h </w:instrText>
        </w:r>
        <w:r>
          <w:rPr>
            <w:noProof/>
            <w:webHidden/>
          </w:rPr>
        </w:r>
        <w:r>
          <w:rPr>
            <w:noProof/>
            <w:webHidden/>
          </w:rPr>
          <w:fldChar w:fldCharType="separate"/>
        </w:r>
        <w:r w:rsidR="0070659C">
          <w:rPr>
            <w:noProof/>
            <w:webHidden/>
          </w:rPr>
          <w:t>42</w:t>
        </w:r>
        <w:r>
          <w:rPr>
            <w:noProof/>
            <w:webHidden/>
          </w:rPr>
          <w:fldChar w:fldCharType="end"/>
        </w:r>
      </w:hyperlink>
    </w:p>
    <w:p w:rsidR="0070659C" w:rsidRDefault="005516C8">
      <w:pPr>
        <w:pStyle w:val="23"/>
        <w:tabs>
          <w:tab w:val="right" w:leader="dot" w:pos="10196"/>
        </w:tabs>
        <w:rPr>
          <w:rFonts w:asciiTheme="minorHAnsi" w:eastAsiaTheme="minorEastAsia" w:hAnsiTheme="minorHAnsi" w:cstheme="minorBidi"/>
          <w:noProof/>
          <w:sz w:val="22"/>
          <w:szCs w:val="22"/>
        </w:rPr>
      </w:pPr>
      <w:hyperlink w:anchor="_Toc104197522" w:history="1">
        <w:r w:rsidR="0070659C" w:rsidRPr="00A96A98">
          <w:rPr>
            <w:rStyle w:val="af3"/>
            <w:noProof/>
            <w:lang w:eastAsia="ar-SA"/>
          </w:rPr>
          <w:t>Глава 10. Градостроительные регламенты в части ограничений использования земельных участков и объектов капитального строительства</w:t>
        </w:r>
        <w:r w:rsidR="0070659C">
          <w:rPr>
            <w:noProof/>
            <w:webHidden/>
          </w:rPr>
          <w:tab/>
        </w:r>
        <w:r>
          <w:rPr>
            <w:noProof/>
            <w:webHidden/>
          </w:rPr>
          <w:fldChar w:fldCharType="begin"/>
        </w:r>
        <w:r w:rsidR="0070659C">
          <w:rPr>
            <w:noProof/>
            <w:webHidden/>
          </w:rPr>
          <w:instrText xml:space="preserve"> PAGEREF _Toc104197522 \h </w:instrText>
        </w:r>
        <w:r>
          <w:rPr>
            <w:noProof/>
            <w:webHidden/>
          </w:rPr>
        </w:r>
        <w:r>
          <w:rPr>
            <w:noProof/>
            <w:webHidden/>
          </w:rPr>
          <w:fldChar w:fldCharType="separate"/>
        </w:r>
        <w:r w:rsidR="0070659C">
          <w:rPr>
            <w:noProof/>
            <w:webHidden/>
          </w:rPr>
          <w:t>43</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23" w:history="1">
        <w:r w:rsidR="0070659C" w:rsidRPr="00A96A98">
          <w:rPr>
            <w:rStyle w:val="af3"/>
            <w:bCs/>
            <w:noProof/>
            <w:lang w:eastAsia="ar-SA"/>
          </w:rPr>
          <w:t xml:space="preserve">Статья 27. </w:t>
        </w:r>
        <w:r w:rsidR="0070659C" w:rsidRPr="00A96A98">
          <w:rPr>
            <w:rStyle w:val="af3"/>
            <w:noProof/>
          </w:rPr>
          <w:t>Зоны</w:t>
        </w:r>
        <w:r w:rsidR="0070659C" w:rsidRPr="00A96A98">
          <w:rPr>
            <w:rStyle w:val="af3"/>
            <w:noProof/>
            <w:lang w:eastAsia="ar-SA"/>
          </w:rPr>
          <w:t xml:space="preserve"> с особыми условиями использования территорий</w:t>
        </w:r>
        <w:r w:rsidR="0070659C">
          <w:rPr>
            <w:noProof/>
            <w:webHidden/>
          </w:rPr>
          <w:tab/>
        </w:r>
        <w:r>
          <w:rPr>
            <w:noProof/>
            <w:webHidden/>
          </w:rPr>
          <w:fldChar w:fldCharType="begin"/>
        </w:r>
        <w:r w:rsidR="0070659C">
          <w:rPr>
            <w:noProof/>
            <w:webHidden/>
          </w:rPr>
          <w:instrText xml:space="preserve"> PAGEREF _Toc104197523 \h </w:instrText>
        </w:r>
        <w:r>
          <w:rPr>
            <w:noProof/>
            <w:webHidden/>
          </w:rPr>
        </w:r>
        <w:r>
          <w:rPr>
            <w:noProof/>
            <w:webHidden/>
          </w:rPr>
          <w:fldChar w:fldCharType="separate"/>
        </w:r>
        <w:r w:rsidR="0070659C">
          <w:rPr>
            <w:noProof/>
            <w:webHidden/>
          </w:rPr>
          <w:t>43</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24" w:history="1">
        <w:r w:rsidR="0070659C" w:rsidRPr="00A96A98">
          <w:rPr>
            <w:rStyle w:val="af3"/>
            <w:noProof/>
          </w:rPr>
          <w:t>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70659C">
          <w:rPr>
            <w:noProof/>
            <w:webHidden/>
          </w:rPr>
          <w:tab/>
        </w:r>
        <w:r>
          <w:rPr>
            <w:noProof/>
            <w:webHidden/>
          </w:rPr>
          <w:fldChar w:fldCharType="begin"/>
        </w:r>
        <w:r w:rsidR="0070659C">
          <w:rPr>
            <w:noProof/>
            <w:webHidden/>
          </w:rPr>
          <w:instrText xml:space="preserve"> PAGEREF _Toc104197524 \h </w:instrText>
        </w:r>
        <w:r>
          <w:rPr>
            <w:noProof/>
            <w:webHidden/>
          </w:rPr>
        </w:r>
        <w:r>
          <w:rPr>
            <w:noProof/>
            <w:webHidden/>
          </w:rPr>
          <w:fldChar w:fldCharType="separate"/>
        </w:r>
        <w:r w:rsidR="0070659C">
          <w:rPr>
            <w:noProof/>
            <w:webHidden/>
          </w:rPr>
          <w:t>44</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25" w:history="1">
        <w:r w:rsidR="0070659C" w:rsidRPr="00A96A98">
          <w:rPr>
            <w:rStyle w:val="af3"/>
            <w:bCs/>
            <w:noProof/>
          </w:rPr>
          <w:t xml:space="preserve">Статья 29. </w:t>
        </w:r>
        <w:r w:rsidR="0070659C" w:rsidRPr="00A96A98">
          <w:rPr>
            <w:rStyle w:val="af3"/>
            <w:noProof/>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70659C">
          <w:rPr>
            <w:noProof/>
            <w:webHidden/>
          </w:rPr>
          <w:tab/>
        </w:r>
        <w:r>
          <w:rPr>
            <w:noProof/>
            <w:webHidden/>
          </w:rPr>
          <w:fldChar w:fldCharType="begin"/>
        </w:r>
        <w:r w:rsidR="0070659C">
          <w:rPr>
            <w:noProof/>
            <w:webHidden/>
          </w:rPr>
          <w:instrText xml:space="preserve"> PAGEREF _Toc104197525 \h </w:instrText>
        </w:r>
        <w:r>
          <w:rPr>
            <w:noProof/>
            <w:webHidden/>
          </w:rPr>
        </w:r>
        <w:r>
          <w:rPr>
            <w:noProof/>
            <w:webHidden/>
          </w:rPr>
          <w:fldChar w:fldCharType="separate"/>
        </w:r>
        <w:r w:rsidR="0070659C">
          <w:rPr>
            <w:noProof/>
            <w:webHidden/>
          </w:rPr>
          <w:t>45</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26" w:history="1">
        <w:r w:rsidR="0070659C" w:rsidRPr="00A96A98">
          <w:rPr>
            <w:rStyle w:val="af3"/>
            <w:noProof/>
          </w:rPr>
          <w:t>Статья 30. Ограничения использования земельных участков и объектов капитального строительства на территории водоохранных зон</w:t>
        </w:r>
        <w:r w:rsidR="0070659C">
          <w:rPr>
            <w:noProof/>
            <w:webHidden/>
          </w:rPr>
          <w:tab/>
        </w:r>
        <w:r>
          <w:rPr>
            <w:noProof/>
            <w:webHidden/>
          </w:rPr>
          <w:fldChar w:fldCharType="begin"/>
        </w:r>
        <w:r w:rsidR="0070659C">
          <w:rPr>
            <w:noProof/>
            <w:webHidden/>
          </w:rPr>
          <w:instrText xml:space="preserve"> PAGEREF _Toc104197526 \h </w:instrText>
        </w:r>
        <w:r>
          <w:rPr>
            <w:noProof/>
            <w:webHidden/>
          </w:rPr>
        </w:r>
        <w:r>
          <w:rPr>
            <w:noProof/>
            <w:webHidden/>
          </w:rPr>
          <w:fldChar w:fldCharType="separate"/>
        </w:r>
        <w:r w:rsidR="0070659C">
          <w:rPr>
            <w:noProof/>
            <w:webHidden/>
          </w:rPr>
          <w:t>47</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27" w:history="1">
        <w:r w:rsidR="0070659C" w:rsidRPr="00A96A98">
          <w:rPr>
            <w:rStyle w:val="af3"/>
            <w:noProof/>
          </w:rPr>
          <w:t>Статья 31.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70659C">
          <w:rPr>
            <w:noProof/>
            <w:webHidden/>
          </w:rPr>
          <w:tab/>
        </w:r>
        <w:r>
          <w:rPr>
            <w:noProof/>
            <w:webHidden/>
          </w:rPr>
          <w:fldChar w:fldCharType="begin"/>
        </w:r>
        <w:r w:rsidR="0070659C">
          <w:rPr>
            <w:noProof/>
            <w:webHidden/>
          </w:rPr>
          <w:instrText xml:space="preserve"> PAGEREF _Toc104197527 \h </w:instrText>
        </w:r>
        <w:r>
          <w:rPr>
            <w:noProof/>
            <w:webHidden/>
          </w:rPr>
        </w:r>
        <w:r>
          <w:rPr>
            <w:noProof/>
            <w:webHidden/>
          </w:rPr>
          <w:fldChar w:fldCharType="separate"/>
        </w:r>
        <w:r w:rsidR="0070659C">
          <w:rPr>
            <w:noProof/>
            <w:webHidden/>
          </w:rPr>
          <w:t>48</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28" w:history="1">
        <w:r w:rsidR="0070659C" w:rsidRPr="00A96A98">
          <w:rPr>
            <w:rStyle w:val="af3"/>
            <w:noProof/>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70659C">
          <w:rPr>
            <w:noProof/>
            <w:webHidden/>
          </w:rPr>
          <w:tab/>
        </w:r>
        <w:r>
          <w:rPr>
            <w:noProof/>
            <w:webHidden/>
          </w:rPr>
          <w:fldChar w:fldCharType="begin"/>
        </w:r>
        <w:r w:rsidR="0070659C">
          <w:rPr>
            <w:noProof/>
            <w:webHidden/>
          </w:rPr>
          <w:instrText xml:space="preserve"> PAGEREF _Toc104197528 \h </w:instrText>
        </w:r>
        <w:r>
          <w:rPr>
            <w:noProof/>
            <w:webHidden/>
          </w:rPr>
        </w:r>
        <w:r>
          <w:rPr>
            <w:noProof/>
            <w:webHidden/>
          </w:rPr>
          <w:fldChar w:fldCharType="separate"/>
        </w:r>
        <w:r w:rsidR="0070659C">
          <w:rPr>
            <w:noProof/>
            <w:webHidden/>
          </w:rPr>
          <w:t>49</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29" w:history="1">
        <w:r w:rsidR="0070659C" w:rsidRPr="00A96A98">
          <w:rPr>
            <w:rStyle w:val="af3"/>
            <w:noProof/>
          </w:rPr>
          <w:t>Статья 33. Ограничения использования земельных участков и объектов капитального строительства на территории охранных зон газораспределительных сетей</w:t>
        </w:r>
        <w:r w:rsidR="0070659C">
          <w:rPr>
            <w:noProof/>
            <w:webHidden/>
          </w:rPr>
          <w:tab/>
        </w:r>
        <w:r>
          <w:rPr>
            <w:noProof/>
            <w:webHidden/>
          </w:rPr>
          <w:fldChar w:fldCharType="begin"/>
        </w:r>
        <w:r w:rsidR="0070659C">
          <w:rPr>
            <w:noProof/>
            <w:webHidden/>
          </w:rPr>
          <w:instrText xml:space="preserve"> PAGEREF _Toc104197529 \h </w:instrText>
        </w:r>
        <w:r>
          <w:rPr>
            <w:noProof/>
            <w:webHidden/>
          </w:rPr>
        </w:r>
        <w:r>
          <w:rPr>
            <w:noProof/>
            <w:webHidden/>
          </w:rPr>
          <w:fldChar w:fldCharType="separate"/>
        </w:r>
        <w:r w:rsidR="0070659C">
          <w:rPr>
            <w:noProof/>
            <w:webHidden/>
          </w:rPr>
          <w:t>50</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30" w:history="1">
        <w:r w:rsidR="0070659C" w:rsidRPr="00A96A98">
          <w:rPr>
            <w:rStyle w:val="af3"/>
            <w:noProof/>
          </w:rPr>
          <w:t>Статья 34.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70659C">
          <w:rPr>
            <w:noProof/>
            <w:webHidden/>
          </w:rPr>
          <w:tab/>
        </w:r>
        <w:r>
          <w:rPr>
            <w:noProof/>
            <w:webHidden/>
          </w:rPr>
          <w:fldChar w:fldCharType="begin"/>
        </w:r>
        <w:r w:rsidR="0070659C">
          <w:rPr>
            <w:noProof/>
            <w:webHidden/>
          </w:rPr>
          <w:instrText xml:space="preserve"> PAGEREF _Toc104197530 \h </w:instrText>
        </w:r>
        <w:r>
          <w:rPr>
            <w:noProof/>
            <w:webHidden/>
          </w:rPr>
        </w:r>
        <w:r>
          <w:rPr>
            <w:noProof/>
            <w:webHidden/>
          </w:rPr>
          <w:fldChar w:fldCharType="separate"/>
        </w:r>
        <w:r w:rsidR="0070659C">
          <w:rPr>
            <w:noProof/>
            <w:webHidden/>
          </w:rPr>
          <w:t>51</w:t>
        </w:r>
        <w:r>
          <w:rPr>
            <w:noProof/>
            <w:webHidden/>
          </w:rPr>
          <w:fldChar w:fldCharType="end"/>
        </w:r>
      </w:hyperlink>
    </w:p>
    <w:p w:rsidR="0070659C" w:rsidRDefault="005516C8">
      <w:pPr>
        <w:pStyle w:val="36"/>
        <w:rPr>
          <w:rFonts w:asciiTheme="minorHAnsi" w:eastAsiaTheme="minorEastAsia" w:hAnsiTheme="minorHAnsi" w:cstheme="minorBidi"/>
          <w:noProof/>
          <w:sz w:val="22"/>
          <w:szCs w:val="22"/>
        </w:rPr>
      </w:pPr>
      <w:hyperlink w:anchor="_Toc104197531" w:history="1">
        <w:r w:rsidR="0070659C" w:rsidRPr="00A96A98">
          <w:rPr>
            <w:rStyle w:val="af3"/>
            <w:noProof/>
          </w:rPr>
          <w:t>Статья 35. Порядок применения градостроительных регламентов</w:t>
        </w:r>
        <w:r w:rsidR="0070659C">
          <w:rPr>
            <w:noProof/>
            <w:webHidden/>
          </w:rPr>
          <w:tab/>
        </w:r>
        <w:r>
          <w:rPr>
            <w:noProof/>
            <w:webHidden/>
          </w:rPr>
          <w:fldChar w:fldCharType="begin"/>
        </w:r>
        <w:r w:rsidR="0070659C">
          <w:rPr>
            <w:noProof/>
            <w:webHidden/>
          </w:rPr>
          <w:instrText xml:space="preserve"> PAGEREF _Toc104197531 \h </w:instrText>
        </w:r>
        <w:r>
          <w:rPr>
            <w:noProof/>
            <w:webHidden/>
          </w:rPr>
        </w:r>
        <w:r>
          <w:rPr>
            <w:noProof/>
            <w:webHidden/>
          </w:rPr>
          <w:fldChar w:fldCharType="separate"/>
        </w:r>
        <w:r w:rsidR="0070659C">
          <w:rPr>
            <w:noProof/>
            <w:webHidden/>
          </w:rPr>
          <w:t>51</w:t>
        </w:r>
        <w:r>
          <w:rPr>
            <w:noProof/>
            <w:webHidden/>
          </w:rPr>
          <w:fldChar w:fldCharType="end"/>
        </w:r>
      </w:hyperlink>
    </w:p>
    <w:p w:rsidR="00001D43" w:rsidRPr="003B33A7" w:rsidRDefault="005516C8" w:rsidP="00001D43">
      <w:pPr>
        <w:sectPr w:rsidR="00001D43" w:rsidRPr="003B33A7" w:rsidSect="00001D43">
          <w:headerReference w:type="default" r:id="rId8"/>
          <w:footerReference w:type="default" r:id="rId9"/>
          <w:pgSz w:w="11907" w:h="16840" w:code="9"/>
          <w:pgMar w:top="993" w:right="567" w:bottom="993" w:left="1134" w:header="0" w:footer="0" w:gutter="0"/>
          <w:cols w:space="720"/>
          <w:noEndnote/>
          <w:titlePg/>
          <w:docGrid w:linePitch="381"/>
        </w:sectPr>
      </w:pPr>
      <w:r w:rsidRPr="003B33A7">
        <w:fldChar w:fldCharType="end"/>
      </w:r>
      <w:bookmarkStart w:id="3" w:name="_Toc14185539"/>
      <w:bookmarkStart w:id="4" w:name="_Toc21331489"/>
    </w:p>
    <w:p w:rsidR="00001D43" w:rsidRPr="003B33A7" w:rsidRDefault="009E28EC" w:rsidP="00B24D4F">
      <w:pPr>
        <w:pStyle w:val="1"/>
      </w:pPr>
      <w:bookmarkStart w:id="5" w:name="_Toc104197504"/>
      <w:bookmarkEnd w:id="3"/>
      <w:bookmarkEnd w:id="4"/>
      <w:r w:rsidRPr="003B33A7">
        <w:lastRenderedPageBreak/>
        <w:t>Раздел 2. Карта градостроительного зонирования</w:t>
      </w:r>
      <w:bookmarkEnd w:id="5"/>
    </w:p>
    <w:p w:rsidR="00001D43" w:rsidRPr="003B33A7" w:rsidRDefault="00001D43" w:rsidP="009E28EC"/>
    <w:p w:rsidR="009E28EC" w:rsidRPr="003B33A7" w:rsidRDefault="009E28EC" w:rsidP="009E28EC">
      <w:pPr>
        <w:pStyle w:val="21"/>
      </w:pPr>
      <w:bookmarkStart w:id="6" w:name="_Toc104197505"/>
      <w:r w:rsidRPr="003B33A7">
        <w:t>Глава 7. Порядок ведения карты градостроительного зонирования.</w:t>
      </w:r>
      <w:bookmarkEnd w:id="6"/>
    </w:p>
    <w:p w:rsidR="009E28EC" w:rsidRPr="003B33A7" w:rsidRDefault="009E28EC" w:rsidP="009E28EC"/>
    <w:p w:rsidR="009E28EC" w:rsidRPr="003B33A7" w:rsidRDefault="009E28EC" w:rsidP="007E2824">
      <w:pPr>
        <w:pStyle w:val="30"/>
      </w:pPr>
      <w:bookmarkStart w:id="7" w:name="_Toc104197506"/>
      <w:r w:rsidRPr="003B33A7">
        <w:t>Статья 14. Состав и содержание карты градостроительного зонирования</w:t>
      </w:r>
      <w:bookmarkEnd w:id="7"/>
    </w:p>
    <w:p w:rsidR="007E2824" w:rsidRPr="003B33A7" w:rsidRDefault="007E2824" w:rsidP="009E28EC">
      <w:pPr>
        <w:ind w:firstLine="708"/>
      </w:pPr>
    </w:p>
    <w:p w:rsidR="009E28EC" w:rsidRPr="003B33A7" w:rsidRDefault="009E28EC" w:rsidP="009E28EC">
      <w:pPr>
        <w:ind w:firstLine="708"/>
      </w:pPr>
      <w:r w:rsidRPr="003B33A7">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9E28EC" w:rsidRPr="003B33A7" w:rsidRDefault="009E28EC" w:rsidP="009E28EC">
      <w:pPr>
        <w:ind w:firstLine="708"/>
      </w:pPr>
      <w:r w:rsidRPr="003B33A7">
        <w:t>2. Карта градостроительного зонирования включает в себя:</w:t>
      </w:r>
    </w:p>
    <w:p w:rsidR="009E28EC" w:rsidRPr="003B33A7" w:rsidRDefault="009E28EC" w:rsidP="00C979BD">
      <w:pPr>
        <w:ind w:firstLine="708"/>
      </w:pPr>
      <w:r w:rsidRPr="003B33A7">
        <w:t>границ</w:t>
      </w:r>
      <w:r w:rsidR="00C979BD" w:rsidRPr="003B33A7">
        <w:t xml:space="preserve">ы территориальных зон и </w:t>
      </w:r>
      <w:r w:rsidRPr="003B33A7">
        <w:t>границ зон с особыми условиями использования территорий.</w:t>
      </w:r>
    </w:p>
    <w:p w:rsidR="009E28EC" w:rsidRPr="003B33A7" w:rsidRDefault="009E28EC" w:rsidP="009E28EC">
      <w:pPr>
        <w:rPr>
          <w:i/>
          <w:iCs/>
        </w:rPr>
      </w:pPr>
    </w:p>
    <w:p w:rsidR="009E28EC" w:rsidRPr="003B33A7" w:rsidRDefault="009E28EC" w:rsidP="007E2824">
      <w:pPr>
        <w:pStyle w:val="30"/>
      </w:pPr>
      <w:bookmarkStart w:id="8" w:name="_Toc104197507"/>
      <w:r w:rsidRPr="003B33A7">
        <w:t>Статья 15. Порядок ведения карты градостроительного зонирования</w:t>
      </w:r>
      <w:bookmarkEnd w:id="8"/>
    </w:p>
    <w:p w:rsidR="007E2824" w:rsidRPr="003B33A7" w:rsidRDefault="007E2824" w:rsidP="009E28EC">
      <w:pPr>
        <w:ind w:firstLine="709"/>
      </w:pPr>
    </w:p>
    <w:p w:rsidR="009E28EC" w:rsidRPr="003B33A7" w:rsidRDefault="009E28EC" w:rsidP="009E28EC">
      <w:pPr>
        <w:ind w:firstLine="709"/>
      </w:pPr>
      <w:r w:rsidRPr="003B33A7">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9E28EC" w:rsidRPr="003B33A7" w:rsidRDefault="009E28EC" w:rsidP="009E28EC">
      <w:pPr>
        <w:ind w:firstLine="709"/>
      </w:pPr>
      <w:r w:rsidRPr="003B33A7">
        <w:t>2. Внесение изменений в карту границ территориальных зон осуществляется в порядке, установленном настоящими Правилами.</w:t>
      </w:r>
    </w:p>
    <w:p w:rsidR="009E28EC" w:rsidRPr="003B33A7" w:rsidRDefault="009E28EC" w:rsidP="009E28EC">
      <w:pPr>
        <w:ind w:firstLine="709"/>
      </w:pPr>
      <w:r w:rsidRPr="003B33A7">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9E28EC" w:rsidRPr="003B33A7" w:rsidRDefault="009E28EC" w:rsidP="009E28EC">
      <w:pPr>
        <w:ind w:firstLine="709"/>
      </w:pPr>
      <w:r w:rsidRPr="003B33A7">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9E28EC" w:rsidRPr="003B33A7" w:rsidRDefault="009E28EC" w:rsidP="009E28EC">
      <w:pPr>
        <w:ind w:firstLine="709"/>
      </w:pPr>
      <w:r w:rsidRPr="003B33A7">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9E28EC" w:rsidRPr="003B33A7" w:rsidRDefault="009E28EC" w:rsidP="009E28EC">
      <w:pPr>
        <w:ind w:firstLine="709"/>
      </w:pPr>
      <w:r w:rsidRPr="003B33A7">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9E28EC" w:rsidRPr="003B33A7" w:rsidRDefault="009E28EC" w:rsidP="009E28EC"/>
    <w:p w:rsidR="009E28EC" w:rsidRPr="003B33A7" w:rsidRDefault="009E28EC" w:rsidP="009E28EC">
      <w:pPr>
        <w:rPr>
          <w:i/>
        </w:rPr>
      </w:pPr>
      <w:r w:rsidRPr="003B33A7">
        <w:rPr>
          <w:i/>
        </w:rPr>
        <w:t xml:space="preserve">Приложение 1. </w:t>
      </w:r>
      <w:r w:rsidR="00C979BD" w:rsidRPr="003B33A7">
        <w:rPr>
          <w:i/>
        </w:rPr>
        <w:t>Карта градостроительного зонирования и зон с особыми условиями использования территории</w:t>
      </w:r>
      <w:r w:rsidRPr="003B33A7">
        <w:rPr>
          <w:i/>
        </w:rPr>
        <w:t>.</w:t>
      </w:r>
    </w:p>
    <w:p w:rsidR="009E28EC" w:rsidRPr="003B33A7" w:rsidRDefault="009E28EC" w:rsidP="009E28EC"/>
    <w:p w:rsidR="009E28EC" w:rsidRPr="003B33A7" w:rsidRDefault="009E28EC" w:rsidP="009E28EC">
      <w:pPr>
        <w:pStyle w:val="1"/>
        <w:rPr>
          <w:lang w:eastAsia="ar-SA"/>
        </w:rPr>
      </w:pPr>
      <w:bookmarkStart w:id="9" w:name="_Toc104197508"/>
      <w:r w:rsidRPr="003B33A7">
        <w:rPr>
          <w:lang w:eastAsia="ar-SA"/>
        </w:rPr>
        <w:lastRenderedPageBreak/>
        <w:t>Раздел 3. Градостроительные регламенты</w:t>
      </w:r>
      <w:bookmarkEnd w:id="9"/>
    </w:p>
    <w:p w:rsidR="009E28EC" w:rsidRPr="003B33A7" w:rsidRDefault="009E28EC" w:rsidP="009E28EC">
      <w:pPr>
        <w:suppressAutoHyphens/>
        <w:autoSpaceDE w:val="0"/>
        <w:jc w:val="center"/>
        <w:rPr>
          <w:rFonts w:ascii="Arial" w:eastAsia="Times New Roman" w:hAnsi="Arial"/>
          <w:sz w:val="24"/>
          <w:lang w:eastAsia="ar-SA"/>
        </w:rPr>
      </w:pPr>
    </w:p>
    <w:p w:rsidR="009E28EC" w:rsidRPr="003B33A7" w:rsidRDefault="009E28EC" w:rsidP="009E28EC">
      <w:pPr>
        <w:pStyle w:val="21"/>
        <w:rPr>
          <w:lang w:eastAsia="ar-SA"/>
        </w:rPr>
      </w:pPr>
      <w:bookmarkStart w:id="10" w:name="_Toc104197509"/>
      <w:r w:rsidRPr="003B33A7">
        <w:rPr>
          <w:lang w:eastAsia="ar-SA"/>
        </w:rPr>
        <w:t>Глава 8. Положение о порядке градостроительного зонирования и о применении градостроительных регламентов</w:t>
      </w:r>
      <w:bookmarkEnd w:id="10"/>
    </w:p>
    <w:p w:rsidR="009E28EC" w:rsidRPr="003B33A7" w:rsidRDefault="009E28EC" w:rsidP="009E28EC">
      <w:pPr>
        <w:suppressAutoHyphens/>
        <w:autoSpaceDE w:val="0"/>
        <w:ind w:firstLine="559"/>
        <w:jc w:val="left"/>
        <w:rPr>
          <w:rFonts w:ascii="Arial" w:eastAsia="Times New Roman" w:hAnsi="Arial"/>
          <w:sz w:val="24"/>
          <w:lang w:eastAsia="ar-SA"/>
        </w:rPr>
      </w:pPr>
    </w:p>
    <w:p w:rsidR="009E28EC" w:rsidRPr="003B33A7" w:rsidRDefault="009E28EC" w:rsidP="007E2824">
      <w:pPr>
        <w:pStyle w:val="30"/>
      </w:pPr>
      <w:bookmarkStart w:id="11" w:name="_Toc104197510"/>
      <w:r w:rsidRPr="003B33A7">
        <w:t xml:space="preserve">Статья 16. Территориальные зоны, установленные для </w:t>
      </w:r>
      <w:r w:rsidR="00CE5F8E">
        <w:t>Лемешки</w:t>
      </w:r>
      <w:r w:rsidR="00740BE8" w:rsidRPr="003B33A7">
        <w:t>н</w:t>
      </w:r>
      <w:r w:rsidRPr="003B33A7">
        <w:t>скогосельского поселения применительно</w:t>
      </w:r>
      <w:bookmarkEnd w:id="11"/>
    </w:p>
    <w:p w:rsidR="00C979BD" w:rsidRPr="003B33A7" w:rsidRDefault="00C979BD" w:rsidP="009E28EC">
      <w:pPr>
        <w:ind w:firstLine="709"/>
        <w:rPr>
          <w:lang w:eastAsia="ar-SA"/>
        </w:rPr>
      </w:pPr>
    </w:p>
    <w:p w:rsidR="009E28EC" w:rsidRPr="003B33A7" w:rsidRDefault="009E28EC" w:rsidP="009E28EC">
      <w:pPr>
        <w:ind w:firstLine="709"/>
        <w:rPr>
          <w:lang w:eastAsia="ar-SA"/>
        </w:rPr>
      </w:pPr>
      <w:r w:rsidRPr="003B33A7">
        <w:rPr>
          <w:lang w:eastAsia="ar-SA"/>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C979BD" w:rsidRPr="003B33A7" w:rsidRDefault="00C979BD" w:rsidP="00C979BD">
      <w:pPr>
        <w:suppressAutoHyphens/>
        <w:spacing w:after="120"/>
        <w:jc w:val="right"/>
        <w:rPr>
          <w:i/>
          <w:sz w:val="24"/>
          <w:lang w:eastAsia="ar-SA"/>
        </w:rPr>
      </w:pPr>
      <w:r w:rsidRPr="003B33A7">
        <w:rPr>
          <w:i/>
          <w:sz w:val="24"/>
          <w:lang w:eastAsia="ar-SA"/>
        </w:rPr>
        <w:t>Таблица 1</w:t>
      </w: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059"/>
        <w:gridCol w:w="7087"/>
      </w:tblGrid>
      <w:tr w:rsidR="009E28EC" w:rsidRPr="003B33A7" w:rsidTr="00DD1DC7">
        <w:trPr>
          <w:trHeight w:val="322"/>
        </w:trPr>
        <w:tc>
          <w:tcPr>
            <w:tcW w:w="3059" w:type="dxa"/>
          </w:tcPr>
          <w:p w:rsidR="009E28EC" w:rsidRPr="003B33A7" w:rsidRDefault="009E28EC" w:rsidP="009E28EC">
            <w:pPr>
              <w:jc w:val="center"/>
              <w:rPr>
                <w:b/>
                <w:sz w:val="24"/>
                <w:lang w:eastAsia="ar-SA"/>
              </w:rPr>
            </w:pPr>
            <w:r w:rsidRPr="003B33A7">
              <w:rPr>
                <w:b/>
                <w:sz w:val="24"/>
                <w:lang w:eastAsia="ar-SA"/>
              </w:rPr>
              <w:t>Код территориальной зоны</w:t>
            </w:r>
          </w:p>
        </w:tc>
        <w:tc>
          <w:tcPr>
            <w:tcW w:w="7087" w:type="dxa"/>
          </w:tcPr>
          <w:p w:rsidR="009E28EC" w:rsidRPr="003B33A7" w:rsidRDefault="009E28EC" w:rsidP="009E28EC">
            <w:pPr>
              <w:jc w:val="center"/>
              <w:rPr>
                <w:b/>
                <w:sz w:val="24"/>
                <w:lang w:eastAsia="ar-SA"/>
              </w:rPr>
            </w:pPr>
            <w:r w:rsidRPr="003B33A7">
              <w:rPr>
                <w:b/>
                <w:sz w:val="24"/>
                <w:lang w:eastAsia="ar-SA"/>
              </w:rPr>
              <w:t>Виды и состав территориальных зон</w:t>
            </w:r>
          </w:p>
        </w:tc>
      </w:tr>
      <w:tr w:rsidR="009E28EC" w:rsidRPr="003B33A7" w:rsidTr="00DD1DC7">
        <w:trPr>
          <w:trHeight w:val="322"/>
        </w:trPr>
        <w:tc>
          <w:tcPr>
            <w:tcW w:w="3059" w:type="dxa"/>
          </w:tcPr>
          <w:p w:rsidR="009E28EC" w:rsidRPr="003B33A7" w:rsidRDefault="009E28EC" w:rsidP="009E28EC">
            <w:pPr>
              <w:jc w:val="center"/>
              <w:rPr>
                <w:color w:val="000000"/>
                <w:sz w:val="24"/>
                <w:lang w:eastAsia="ar-SA"/>
              </w:rPr>
            </w:pPr>
            <w:r w:rsidRPr="003B33A7">
              <w:rPr>
                <w:color w:val="000000"/>
                <w:sz w:val="24"/>
                <w:lang w:eastAsia="ar-SA"/>
              </w:rPr>
              <w:t>Ж 1</w:t>
            </w:r>
          </w:p>
        </w:tc>
        <w:tc>
          <w:tcPr>
            <w:tcW w:w="7087" w:type="dxa"/>
          </w:tcPr>
          <w:p w:rsidR="009E28EC" w:rsidRPr="003B33A7" w:rsidRDefault="009E28EC" w:rsidP="004F425D">
            <w:pPr>
              <w:jc w:val="center"/>
              <w:rPr>
                <w:sz w:val="24"/>
                <w:lang w:eastAsia="ar-SA"/>
              </w:rPr>
            </w:pPr>
            <w:r w:rsidRPr="003B33A7">
              <w:rPr>
                <w:sz w:val="24"/>
                <w:lang w:eastAsia="ar-SA"/>
              </w:rPr>
              <w:t xml:space="preserve">Зона застройки индивидуальными жилыми домами </w:t>
            </w:r>
          </w:p>
        </w:tc>
      </w:tr>
      <w:tr w:rsidR="009E28EC" w:rsidRPr="003B33A7" w:rsidTr="00DD1DC7">
        <w:trPr>
          <w:trHeight w:val="322"/>
        </w:trPr>
        <w:tc>
          <w:tcPr>
            <w:tcW w:w="3059" w:type="dxa"/>
          </w:tcPr>
          <w:p w:rsidR="009E28EC" w:rsidRPr="003B33A7" w:rsidRDefault="004F425D" w:rsidP="009E28EC">
            <w:pPr>
              <w:jc w:val="center"/>
              <w:rPr>
                <w:color w:val="000000"/>
                <w:sz w:val="24"/>
                <w:lang w:eastAsia="ar-SA"/>
              </w:rPr>
            </w:pPr>
            <w:r w:rsidRPr="003B33A7">
              <w:rPr>
                <w:color w:val="000000"/>
                <w:sz w:val="24"/>
                <w:lang w:eastAsia="ar-SA"/>
              </w:rPr>
              <w:t>О</w:t>
            </w:r>
          </w:p>
        </w:tc>
        <w:tc>
          <w:tcPr>
            <w:tcW w:w="7087" w:type="dxa"/>
          </w:tcPr>
          <w:p w:rsidR="009E28EC" w:rsidRPr="003B33A7" w:rsidRDefault="004F425D" w:rsidP="009E28EC">
            <w:pPr>
              <w:jc w:val="center"/>
              <w:rPr>
                <w:color w:val="000000"/>
                <w:sz w:val="24"/>
                <w:lang w:eastAsia="ar-SA"/>
              </w:rPr>
            </w:pPr>
            <w:r w:rsidRPr="003B33A7">
              <w:rPr>
                <w:color w:val="000000"/>
                <w:sz w:val="24"/>
                <w:lang w:eastAsia="ar-SA"/>
              </w:rPr>
              <w:t>Зона смешанной и общественно-деловой застройки</w:t>
            </w:r>
          </w:p>
        </w:tc>
      </w:tr>
      <w:tr w:rsidR="009E28EC" w:rsidRPr="003B33A7" w:rsidTr="00DD1DC7">
        <w:trPr>
          <w:trHeight w:val="230"/>
        </w:trPr>
        <w:tc>
          <w:tcPr>
            <w:tcW w:w="3059" w:type="dxa"/>
          </w:tcPr>
          <w:p w:rsidR="009E28EC" w:rsidRPr="003B33A7" w:rsidRDefault="009E28EC" w:rsidP="009E28EC">
            <w:pPr>
              <w:jc w:val="center"/>
              <w:rPr>
                <w:color w:val="000000"/>
                <w:sz w:val="24"/>
                <w:lang w:eastAsia="ar-SA"/>
              </w:rPr>
            </w:pPr>
            <w:r w:rsidRPr="003B33A7">
              <w:rPr>
                <w:color w:val="000000"/>
                <w:sz w:val="24"/>
                <w:lang w:eastAsia="ar-SA"/>
              </w:rPr>
              <w:t>ЦС 1</w:t>
            </w:r>
          </w:p>
        </w:tc>
        <w:tc>
          <w:tcPr>
            <w:tcW w:w="7087" w:type="dxa"/>
          </w:tcPr>
          <w:p w:rsidR="009E28EC" w:rsidRPr="003B33A7" w:rsidRDefault="009E28EC" w:rsidP="004F425D">
            <w:pPr>
              <w:jc w:val="center"/>
              <w:rPr>
                <w:color w:val="000000"/>
                <w:sz w:val="24"/>
                <w:lang w:eastAsia="ar-SA"/>
              </w:rPr>
            </w:pPr>
            <w:r w:rsidRPr="003B33A7">
              <w:rPr>
                <w:color w:val="000000"/>
                <w:sz w:val="24"/>
                <w:lang w:eastAsia="ar-SA"/>
              </w:rPr>
              <w:t>Зона застройки объектами образования</w:t>
            </w:r>
          </w:p>
        </w:tc>
      </w:tr>
      <w:tr w:rsidR="009E28EC" w:rsidRPr="003B33A7" w:rsidTr="00DD1DC7">
        <w:trPr>
          <w:trHeight w:val="230"/>
        </w:trPr>
        <w:tc>
          <w:tcPr>
            <w:tcW w:w="3059" w:type="dxa"/>
          </w:tcPr>
          <w:p w:rsidR="009E28EC" w:rsidRPr="003B33A7" w:rsidRDefault="009E28EC" w:rsidP="009E28EC">
            <w:pPr>
              <w:jc w:val="center"/>
              <w:rPr>
                <w:color w:val="000000"/>
                <w:sz w:val="24"/>
                <w:lang w:eastAsia="ar-SA"/>
              </w:rPr>
            </w:pPr>
            <w:r w:rsidRPr="003B33A7">
              <w:rPr>
                <w:color w:val="000000"/>
                <w:sz w:val="24"/>
                <w:lang w:eastAsia="ar-SA"/>
              </w:rPr>
              <w:t>ЦС 2</w:t>
            </w:r>
          </w:p>
        </w:tc>
        <w:tc>
          <w:tcPr>
            <w:tcW w:w="7087" w:type="dxa"/>
          </w:tcPr>
          <w:p w:rsidR="009E28EC" w:rsidRPr="003B33A7" w:rsidRDefault="009E28EC" w:rsidP="009E28EC">
            <w:pPr>
              <w:jc w:val="center"/>
              <w:rPr>
                <w:color w:val="000000"/>
                <w:sz w:val="24"/>
                <w:lang w:eastAsia="ar-SA"/>
              </w:rPr>
            </w:pPr>
            <w:r w:rsidRPr="003B33A7">
              <w:rPr>
                <w:color w:val="000000"/>
                <w:sz w:val="24"/>
                <w:lang w:eastAsia="ar-SA"/>
              </w:rPr>
              <w:t>Зона учреждений здравоохранения</w:t>
            </w:r>
          </w:p>
        </w:tc>
      </w:tr>
      <w:tr w:rsidR="008B120F" w:rsidRPr="003B33A7" w:rsidTr="00DD1DC7">
        <w:trPr>
          <w:trHeight w:val="230"/>
        </w:trPr>
        <w:tc>
          <w:tcPr>
            <w:tcW w:w="3059" w:type="dxa"/>
          </w:tcPr>
          <w:p w:rsidR="008B120F" w:rsidRPr="003B33A7" w:rsidRDefault="00CE5F8E" w:rsidP="009E28EC">
            <w:pPr>
              <w:jc w:val="center"/>
              <w:rPr>
                <w:color w:val="000000"/>
                <w:sz w:val="24"/>
                <w:lang w:eastAsia="ar-SA"/>
              </w:rPr>
            </w:pPr>
            <w:r>
              <w:rPr>
                <w:color w:val="000000"/>
                <w:sz w:val="24"/>
                <w:lang w:eastAsia="ar-SA"/>
              </w:rPr>
              <w:t>ЦС 4</w:t>
            </w:r>
          </w:p>
        </w:tc>
        <w:tc>
          <w:tcPr>
            <w:tcW w:w="7087" w:type="dxa"/>
          </w:tcPr>
          <w:p w:rsidR="008B120F" w:rsidRPr="003B33A7" w:rsidRDefault="008B120F" w:rsidP="00CE5F8E">
            <w:pPr>
              <w:jc w:val="center"/>
              <w:rPr>
                <w:color w:val="000000"/>
                <w:sz w:val="24"/>
                <w:lang w:eastAsia="ar-SA"/>
              </w:rPr>
            </w:pPr>
            <w:r>
              <w:rPr>
                <w:color w:val="000000"/>
                <w:sz w:val="24"/>
                <w:lang w:eastAsia="ar-SA"/>
              </w:rPr>
              <w:t xml:space="preserve">Зона объектов </w:t>
            </w:r>
            <w:r w:rsidR="00CE5F8E">
              <w:rPr>
                <w:color w:val="000000"/>
                <w:sz w:val="24"/>
                <w:lang w:eastAsia="ar-SA"/>
              </w:rPr>
              <w:t>социального обеспечения</w:t>
            </w:r>
          </w:p>
        </w:tc>
      </w:tr>
      <w:tr w:rsidR="004F425D" w:rsidRPr="003B33A7" w:rsidTr="00DD1DC7">
        <w:trPr>
          <w:trHeight w:val="322"/>
        </w:trPr>
        <w:tc>
          <w:tcPr>
            <w:tcW w:w="3059" w:type="dxa"/>
          </w:tcPr>
          <w:p w:rsidR="004F425D" w:rsidRPr="003B33A7" w:rsidRDefault="004F425D" w:rsidP="004F425D">
            <w:pPr>
              <w:jc w:val="center"/>
              <w:rPr>
                <w:sz w:val="24"/>
                <w:lang w:eastAsia="ar-SA"/>
              </w:rPr>
            </w:pPr>
            <w:r w:rsidRPr="003B33A7">
              <w:rPr>
                <w:sz w:val="24"/>
                <w:lang w:eastAsia="ar-SA"/>
              </w:rPr>
              <w:t xml:space="preserve">Р </w:t>
            </w:r>
          </w:p>
        </w:tc>
        <w:tc>
          <w:tcPr>
            <w:tcW w:w="7087" w:type="dxa"/>
          </w:tcPr>
          <w:p w:rsidR="004F425D" w:rsidRPr="003B33A7" w:rsidRDefault="004F425D" w:rsidP="004F425D">
            <w:pPr>
              <w:jc w:val="center"/>
              <w:rPr>
                <w:sz w:val="24"/>
                <w:lang w:eastAsia="ar-SA"/>
              </w:rPr>
            </w:pPr>
            <w:r w:rsidRPr="003B33A7">
              <w:rPr>
                <w:sz w:val="24"/>
                <w:lang w:eastAsia="ar-SA"/>
              </w:rPr>
              <w:t>Зоны рекреационного назначения</w:t>
            </w:r>
          </w:p>
        </w:tc>
      </w:tr>
      <w:tr w:rsidR="004F425D" w:rsidRPr="003B33A7" w:rsidTr="00DD1DC7">
        <w:trPr>
          <w:trHeight w:val="322"/>
        </w:trPr>
        <w:tc>
          <w:tcPr>
            <w:tcW w:w="3059" w:type="dxa"/>
          </w:tcPr>
          <w:p w:rsidR="004F425D" w:rsidRPr="003B33A7" w:rsidRDefault="004F425D" w:rsidP="004F425D">
            <w:pPr>
              <w:jc w:val="center"/>
              <w:rPr>
                <w:sz w:val="24"/>
                <w:lang w:eastAsia="ar-SA"/>
              </w:rPr>
            </w:pPr>
            <w:r w:rsidRPr="003B33A7">
              <w:rPr>
                <w:sz w:val="24"/>
                <w:lang w:eastAsia="ar-SA"/>
              </w:rPr>
              <w:t>П</w:t>
            </w:r>
          </w:p>
        </w:tc>
        <w:tc>
          <w:tcPr>
            <w:tcW w:w="7087" w:type="dxa"/>
          </w:tcPr>
          <w:p w:rsidR="004F425D" w:rsidRPr="003B33A7" w:rsidRDefault="004F425D" w:rsidP="004F425D">
            <w:pPr>
              <w:jc w:val="center"/>
              <w:rPr>
                <w:sz w:val="24"/>
                <w:lang w:eastAsia="ar-SA"/>
              </w:rPr>
            </w:pPr>
            <w:r w:rsidRPr="003B33A7">
              <w:rPr>
                <w:sz w:val="24"/>
                <w:lang w:eastAsia="ar-SA"/>
              </w:rPr>
              <w:t>Производственная зона</w:t>
            </w:r>
          </w:p>
        </w:tc>
      </w:tr>
      <w:tr w:rsidR="004F425D" w:rsidRPr="003B33A7" w:rsidTr="00DD1DC7">
        <w:trPr>
          <w:trHeight w:val="230"/>
        </w:trPr>
        <w:tc>
          <w:tcPr>
            <w:tcW w:w="3059" w:type="dxa"/>
          </w:tcPr>
          <w:p w:rsidR="004F425D" w:rsidRPr="003B33A7" w:rsidRDefault="004F425D" w:rsidP="004F425D">
            <w:pPr>
              <w:jc w:val="center"/>
              <w:rPr>
                <w:sz w:val="24"/>
                <w:lang w:eastAsia="ar-SA"/>
              </w:rPr>
            </w:pPr>
            <w:r w:rsidRPr="003B33A7">
              <w:rPr>
                <w:sz w:val="24"/>
                <w:lang w:eastAsia="ar-SA"/>
              </w:rPr>
              <w:t>ТР</w:t>
            </w:r>
          </w:p>
        </w:tc>
        <w:tc>
          <w:tcPr>
            <w:tcW w:w="7087" w:type="dxa"/>
          </w:tcPr>
          <w:p w:rsidR="004F425D" w:rsidRPr="003B33A7" w:rsidRDefault="004F425D" w:rsidP="004F425D">
            <w:pPr>
              <w:jc w:val="center"/>
              <w:rPr>
                <w:sz w:val="24"/>
                <w:lang w:eastAsia="ar-SA"/>
              </w:rPr>
            </w:pPr>
            <w:r w:rsidRPr="003B33A7">
              <w:rPr>
                <w:sz w:val="24"/>
                <w:lang w:eastAsia="ar-SA"/>
              </w:rPr>
              <w:t>Зона транспортной инфраструктуры</w:t>
            </w:r>
          </w:p>
        </w:tc>
      </w:tr>
      <w:tr w:rsidR="004F425D" w:rsidRPr="003B33A7" w:rsidTr="00DD1DC7">
        <w:trPr>
          <w:trHeight w:val="230"/>
        </w:trPr>
        <w:tc>
          <w:tcPr>
            <w:tcW w:w="3059" w:type="dxa"/>
          </w:tcPr>
          <w:p w:rsidR="004F425D" w:rsidRPr="003B33A7" w:rsidRDefault="004F425D" w:rsidP="004F425D">
            <w:pPr>
              <w:jc w:val="center"/>
              <w:rPr>
                <w:sz w:val="24"/>
                <w:lang w:eastAsia="ar-SA"/>
              </w:rPr>
            </w:pPr>
            <w:r w:rsidRPr="003B33A7">
              <w:rPr>
                <w:sz w:val="24"/>
                <w:lang w:eastAsia="ar-SA"/>
              </w:rPr>
              <w:t>ИНЖ</w:t>
            </w:r>
          </w:p>
        </w:tc>
        <w:tc>
          <w:tcPr>
            <w:tcW w:w="7087" w:type="dxa"/>
          </w:tcPr>
          <w:p w:rsidR="004F425D" w:rsidRPr="003B33A7" w:rsidRDefault="004F425D" w:rsidP="004F425D">
            <w:pPr>
              <w:jc w:val="center"/>
              <w:rPr>
                <w:sz w:val="24"/>
                <w:lang w:eastAsia="ar-SA"/>
              </w:rPr>
            </w:pPr>
            <w:r w:rsidRPr="003B33A7">
              <w:rPr>
                <w:sz w:val="24"/>
                <w:lang w:eastAsia="ar-SA"/>
              </w:rPr>
              <w:t>Зона инженерной инфраструктуры</w:t>
            </w:r>
          </w:p>
          <w:p w:rsidR="004F425D" w:rsidRPr="003B33A7" w:rsidRDefault="004F425D" w:rsidP="004F425D">
            <w:pPr>
              <w:jc w:val="center"/>
              <w:rPr>
                <w:sz w:val="24"/>
                <w:lang w:eastAsia="ar-SA"/>
              </w:rPr>
            </w:pPr>
          </w:p>
        </w:tc>
      </w:tr>
      <w:tr w:rsidR="004F425D" w:rsidRPr="003B33A7" w:rsidTr="00DD1DC7">
        <w:trPr>
          <w:trHeight w:val="230"/>
        </w:trPr>
        <w:tc>
          <w:tcPr>
            <w:tcW w:w="3059" w:type="dxa"/>
          </w:tcPr>
          <w:p w:rsidR="004F425D" w:rsidRPr="003B33A7" w:rsidRDefault="00DD1DC7" w:rsidP="004F425D">
            <w:pPr>
              <w:jc w:val="center"/>
              <w:rPr>
                <w:sz w:val="24"/>
                <w:lang w:eastAsia="ar-SA"/>
              </w:rPr>
            </w:pPr>
            <w:r w:rsidRPr="003B33A7">
              <w:rPr>
                <w:sz w:val="24"/>
                <w:lang w:eastAsia="ar-SA"/>
              </w:rPr>
              <w:t>СХ</w:t>
            </w:r>
          </w:p>
        </w:tc>
        <w:tc>
          <w:tcPr>
            <w:tcW w:w="7087" w:type="dxa"/>
          </w:tcPr>
          <w:p w:rsidR="004F425D" w:rsidRPr="003B33A7" w:rsidRDefault="00A96D08" w:rsidP="004F425D">
            <w:pPr>
              <w:jc w:val="center"/>
              <w:rPr>
                <w:sz w:val="24"/>
                <w:lang w:eastAsia="ar-SA"/>
              </w:rPr>
            </w:pPr>
            <w:r w:rsidRPr="003B33A7">
              <w:rPr>
                <w:sz w:val="24"/>
                <w:lang w:eastAsia="ar-SA"/>
              </w:rPr>
              <w:t>Зона сельско</w:t>
            </w:r>
            <w:r w:rsidR="004F425D" w:rsidRPr="003B33A7">
              <w:rPr>
                <w:sz w:val="24"/>
                <w:lang w:eastAsia="ar-SA"/>
              </w:rPr>
              <w:t>хозяйственного использования</w:t>
            </w:r>
          </w:p>
        </w:tc>
      </w:tr>
      <w:tr w:rsidR="00DD1DC7" w:rsidRPr="003B33A7" w:rsidTr="00DD1DC7">
        <w:trPr>
          <w:trHeight w:val="230"/>
        </w:trPr>
        <w:tc>
          <w:tcPr>
            <w:tcW w:w="3059" w:type="dxa"/>
          </w:tcPr>
          <w:p w:rsidR="00DD1DC7" w:rsidRPr="003B33A7" w:rsidRDefault="00DD1DC7" w:rsidP="00DD1DC7">
            <w:pPr>
              <w:jc w:val="center"/>
              <w:rPr>
                <w:sz w:val="24"/>
                <w:lang w:eastAsia="ar-SA"/>
              </w:rPr>
            </w:pPr>
            <w:r w:rsidRPr="003B33A7">
              <w:rPr>
                <w:sz w:val="24"/>
                <w:lang w:eastAsia="ar-SA"/>
              </w:rPr>
              <w:t>С 1</w:t>
            </w:r>
          </w:p>
        </w:tc>
        <w:tc>
          <w:tcPr>
            <w:tcW w:w="7087" w:type="dxa"/>
          </w:tcPr>
          <w:p w:rsidR="00DD1DC7" w:rsidRPr="003B33A7" w:rsidRDefault="00DD1DC7" w:rsidP="00DD1DC7">
            <w:pPr>
              <w:jc w:val="center"/>
              <w:rPr>
                <w:sz w:val="24"/>
                <w:lang w:eastAsia="ar-SA"/>
              </w:rPr>
            </w:pPr>
            <w:r w:rsidRPr="003B33A7">
              <w:rPr>
                <w:sz w:val="24"/>
                <w:lang w:eastAsia="ar-SA"/>
              </w:rPr>
              <w:t>Зона кладбищ</w:t>
            </w:r>
          </w:p>
        </w:tc>
      </w:tr>
    </w:tbl>
    <w:p w:rsidR="009E28EC" w:rsidRPr="003B33A7" w:rsidRDefault="009E28EC" w:rsidP="009E28EC">
      <w:pPr>
        <w:ind w:firstLine="709"/>
        <w:rPr>
          <w:lang w:eastAsia="ar-SA"/>
        </w:rPr>
      </w:pPr>
    </w:p>
    <w:p w:rsidR="009E28EC" w:rsidRPr="003B33A7" w:rsidRDefault="009E28EC" w:rsidP="009E28EC">
      <w:pPr>
        <w:ind w:firstLine="709"/>
        <w:rPr>
          <w:lang w:eastAsia="ar-SA"/>
        </w:rPr>
      </w:pPr>
      <w:r w:rsidRPr="003B33A7">
        <w:rPr>
          <w:lang w:eastAsia="ar-SA"/>
        </w:rPr>
        <w:t>2. Границы территориальных зон установлены по:</w:t>
      </w:r>
    </w:p>
    <w:p w:rsidR="009E28EC" w:rsidRPr="003B33A7" w:rsidRDefault="009E28EC" w:rsidP="009E28EC">
      <w:pPr>
        <w:ind w:firstLine="709"/>
        <w:rPr>
          <w:lang w:eastAsia="ar-SA"/>
        </w:rPr>
      </w:pPr>
      <w:r w:rsidRPr="003B33A7">
        <w:rPr>
          <w:lang w:eastAsia="ar-SA"/>
        </w:rPr>
        <w:t>1) линиям улиц, проездов, разделяющим транспортные потоки противоположных направлений;</w:t>
      </w:r>
    </w:p>
    <w:p w:rsidR="009E28EC" w:rsidRPr="003B33A7" w:rsidRDefault="009E28EC" w:rsidP="009E28EC">
      <w:pPr>
        <w:ind w:firstLine="709"/>
        <w:rPr>
          <w:lang w:eastAsia="ar-SA"/>
        </w:rPr>
      </w:pPr>
      <w:r w:rsidRPr="003B33A7">
        <w:rPr>
          <w:lang w:eastAsia="ar-SA"/>
        </w:rPr>
        <w:t>2) красным линиям;</w:t>
      </w:r>
    </w:p>
    <w:p w:rsidR="009E28EC" w:rsidRPr="003B33A7" w:rsidRDefault="009E28EC" w:rsidP="009E28EC">
      <w:pPr>
        <w:ind w:firstLine="709"/>
        <w:rPr>
          <w:lang w:eastAsia="ar-SA"/>
        </w:rPr>
      </w:pPr>
      <w:r w:rsidRPr="003B33A7">
        <w:rPr>
          <w:lang w:eastAsia="ar-SA"/>
        </w:rPr>
        <w:t>3) границам земельных участков;</w:t>
      </w:r>
    </w:p>
    <w:p w:rsidR="009E28EC" w:rsidRPr="003B33A7" w:rsidRDefault="009E28EC" w:rsidP="009E28EC">
      <w:pPr>
        <w:ind w:firstLine="709"/>
        <w:rPr>
          <w:lang w:eastAsia="ar-SA"/>
        </w:rPr>
      </w:pPr>
      <w:r w:rsidRPr="003B33A7">
        <w:rPr>
          <w:lang w:eastAsia="ar-SA"/>
        </w:rPr>
        <w:t>4) естественным границам природных объектов;</w:t>
      </w:r>
    </w:p>
    <w:p w:rsidR="009E28EC" w:rsidRPr="003B33A7" w:rsidRDefault="009E28EC" w:rsidP="009E28EC">
      <w:pPr>
        <w:ind w:firstLine="709"/>
        <w:rPr>
          <w:lang w:eastAsia="ar-SA"/>
        </w:rPr>
      </w:pPr>
      <w:r w:rsidRPr="003B33A7">
        <w:rPr>
          <w:lang w:eastAsia="ar-SA"/>
        </w:rPr>
        <w:t>5) иным границам.</w:t>
      </w:r>
    </w:p>
    <w:p w:rsidR="009E28EC" w:rsidRPr="003B33A7" w:rsidRDefault="009E28EC" w:rsidP="009E28EC">
      <w:pPr>
        <w:ind w:firstLine="709"/>
        <w:rPr>
          <w:lang w:eastAsia="ar-SA"/>
        </w:rPr>
      </w:pPr>
      <w:r w:rsidRPr="003B33A7">
        <w:rPr>
          <w:lang w:eastAsia="ar-SA"/>
        </w:rPr>
        <w:t xml:space="preserve">3. Каждая территориальная зона обозначается на карте градостроительного зонирования территории </w:t>
      </w:r>
      <w:r w:rsidR="00CE5F8E">
        <w:rPr>
          <w:lang w:eastAsia="ar-SA"/>
        </w:rPr>
        <w:t>Лемешки</w:t>
      </w:r>
      <w:r w:rsidR="00740BE8" w:rsidRPr="003B33A7">
        <w:rPr>
          <w:lang w:eastAsia="ar-SA"/>
        </w:rPr>
        <w:t>н</w:t>
      </w:r>
      <w:r w:rsidRPr="003B33A7">
        <w:rPr>
          <w:lang w:eastAsia="ar-SA"/>
        </w:rPr>
        <w:t>ского сельского поселения определенным цветом и буквенно-цифровым кодом.</w:t>
      </w:r>
    </w:p>
    <w:p w:rsidR="009E28EC" w:rsidRPr="003B33A7" w:rsidRDefault="009E28EC" w:rsidP="009E28EC">
      <w:pPr>
        <w:ind w:firstLine="709"/>
        <w:rPr>
          <w:lang w:eastAsia="ar-SA"/>
        </w:rPr>
      </w:pPr>
      <w:r w:rsidRPr="003B33A7">
        <w:rPr>
          <w:lang w:eastAsia="ar-SA"/>
        </w:rPr>
        <w:lastRenderedPageBreak/>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9E28EC" w:rsidRPr="003B33A7" w:rsidRDefault="009E28EC" w:rsidP="009E28EC">
      <w:pPr>
        <w:ind w:firstLine="709"/>
        <w:rPr>
          <w:lang w:eastAsia="ar-SA"/>
        </w:rPr>
      </w:pPr>
      <w:r w:rsidRPr="003B33A7">
        <w:rPr>
          <w:lang w:eastAsia="ar-SA"/>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9E28EC" w:rsidRPr="003B33A7" w:rsidRDefault="009E28EC" w:rsidP="009E28EC">
      <w:pPr>
        <w:tabs>
          <w:tab w:val="right" w:leader="dot" w:pos="10116"/>
        </w:tabs>
        <w:suppressAutoHyphens/>
        <w:ind w:firstLine="532"/>
        <w:jc w:val="left"/>
        <w:rPr>
          <w:rFonts w:ascii="Arial" w:hAnsi="Arial" w:cs="Arial"/>
          <w:caps/>
          <w:sz w:val="24"/>
          <w:lang w:eastAsia="ar-SA"/>
        </w:rPr>
      </w:pPr>
    </w:p>
    <w:p w:rsidR="009E28EC" w:rsidRPr="003B33A7" w:rsidRDefault="009E28EC" w:rsidP="007E2824">
      <w:pPr>
        <w:pStyle w:val="30"/>
      </w:pPr>
      <w:bookmarkStart w:id="12" w:name="_Toc104197511"/>
      <w:r w:rsidRPr="003B33A7">
        <w:t>Статья 17. Общие требования в части видов разрешенного использования земельных участков и объектов капитального строительства</w:t>
      </w:r>
      <w:bookmarkEnd w:id="12"/>
    </w:p>
    <w:p w:rsidR="00C979BD" w:rsidRPr="003B33A7" w:rsidRDefault="00C979BD" w:rsidP="00065924">
      <w:pPr>
        <w:ind w:firstLine="709"/>
        <w:rPr>
          <w:lang w:eastAsia="ar-SA"/>
        </w:rPr>
      </w:pPr>
    </w:p>
    <w:p w:rsidR="009E28EC" w:rsidRPr="003B33A7" w:rsidRDefault="009E28EC" w:rsidP="00065924">
      <w:pPr>
        <w:ind w:firstLine="709"/>
        <w:rPr>
          <w:lang w:eastAsia="ar-SA"/>
        </w:rPr>
      </w:pPr>
      <w:r w:rsidRPr="003B33A7">
        <w:rPr>
          <w:lang w:eastAsia="ar-SA"/>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E28EC" w:rsidRPr="003B33A7" w:rsidRDefault="009E28EC" w:rsidP="00065924">
      <w:pPr>
        <w:ind w:firstLine="709"/>
        <w:rPr>
          <w:lang w:eastAsia="ar-SA"/>
        </w:rPr>
      </w:pPr>
      <w:r w:rsidRPr="003B33A7">
        <w:rPr>
          <w:lang w:eastAsia="ar-SA"/>
        </w:rPr>
        <w:t xml:space="preserve">1) основные виды разрешенного использования; </w:t>
      </w:r>
    </w:p>
    <w:p w:rsidR="009E28EC" w:rsidRPr="003B33A7" w:rsidRDefault="009E28EC" w:rsidP="00065924">
      <w:pPr>
        <w:ind w:firstLine="709"/>
        <w:rPr>
          <w:lang w:eastAsia="ar-SA"/>
        </w:rPr>
      </w:pPr>
      <w:r w:rsidRPr="003B33A7">
        <w:rPr>
          <w:lang w:eastAsia="ar-SA"/>
        </w:rPr>
        <w:t xml:space="preserve">2) условно разрешенные виды использования; </w:t>
      </w:r>
    </w:p>
    <w:p w:rsidR="009E28EC" w:rsidRPr="003B33A7" w:rsidRDefault="009E28EC" w:rsidP="00065924">
      <w:pPr>
        <w:ind w:firstLine="709"/>
        <w:rPr>
          <w:lang w:eastAsia="ar-SA"/>
        </w:rPr>
      </w:pPr>
      <w:r w:rsidRPr="003B33A7">
        <w:rPr>
          <w:lang w:eastAsia="ar-SA"/>
        </w:rPr>
        <w:t>3) вспомогательные виды разрешенного использования.</w:t>
      </w:r>
    </w:p>
    <w:p w:rsidR="009E28EC" w:rsidRPr="003B33A7" w:rsidRDefault="009E28EC" w:rsidP="00065924">
      <w:pPr>
        <w:ind w:firstLine="709"/>
        <w:rPr>
          <w:lang w:eastAsia="ar-SA"/>
        </w:rPr>
      </w:pPr>
      <w:r w:rsidRPr="003B33A7">
        <w:rPr>
          <w:lang w:eastAsia="ar-SA"/>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9E28EC" w:rsidRPr="003B33A7" w:rsidRDefault="009E28EC" w:rsidP="00065924">
      <w:pPr>
        <w:ind w:firstLine="709"/>
        <w:rPr>
          <w:lang w:eastAsia="ar-SA"/>
        </w:rPr>
      </w:pPr>
      <w:r w:rsidRPr="003B33A7">
        <w:rPr>
          <w:lang w:eastAsia="ar-SA"/>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E28EC" w:rsidRPr="003B33A7" w:rsidRDefault="009E28EC" w:rsidP="00065924">
      <w:pPr>
        <w:ind w:firstLine="709"/>
        <w:rPr>
          <w:lang w:eastAsia="ar-SA"/>
        </w:rPr>
      </w:pPr>
      <w:r w:rsidRPr="003B33A7">
        <w:rPr>
          <w:lang w:eastAsia="ar-SA"/>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E28EC" w:rsidRPr="003B33A7" w:rsidRDefault="009E28EC" w:rsidP="00065924">
      <w:pPr>
        <w:ind w:firstLine="709"/>
        <w:rPr>
          <w:lang w:eastAsia="ar-SA"/>
        </w:rPr>
      </w:pPr>
      <w:r w:rsidRPr="003B33A7">
        <w:rPr>
          <w:lang w:eastAsia="ar-SA"/>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E28EC" w:rsidRPr="003B33A7" w:rsidRDefault="009E28EC" w:rsidP="00065924">
      <w:pPr>
        <w:ind w:firstLine="709"/>
        <w:rPr>
          <w:lang w:eastAsia="ar-SA"/>
        </w:rPr>
      </w:pPr>
      <w:r w:rsidRPr="003B33A7">
        <w:rPr>
          <w:lang w:eastAsia="ar-SA"/>
        </w:rPr>
        <w:t>2) объекты культурного наследия относятся к разрешенным видам использования на территории всех зон;</w:t>
      </w:r>
    </w:p>
    <w:p w:rsidR="009E28EC" w:rsidRPr="003B33A7" w:rsidRDefault="009E28EC" w:rsidP="00065924">
      <w:pPr>
        <w:ind w:firstLine="709"/>
        <w:rPr>
          <w:lang w:eastAsia="ar-SA"/>
        </w:rPr>
      </w:pPr>
      <w:r w:rsidRPr="003B33A7">
        <w:rPr>
          <w:lang w:eastAsia="ar-SA"/>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28EC" w:rsidRPr="003B33A7" w:rsidRDefault="009E28EC" w:rsidP="00065924">
      <w:pPr>
        <w:ind w:firstLine="709"/>
        <w:rPr>
          <w:lang w:eastAsia="ar-SA"/>
        </w:rPr>
      </w:pPr>
      <w:r w:rsidRPr="003B33A7">
        <w:rPr>
          <w:lang w:eastAsia="ar-SA"/>
        </w:rPr>
        <w:lastRenderedPageBreak/>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E28EC" w:rsidRPr="003B33A7" w:rsidRDefault="009E28EC" w:rsidP="00065924">
      <w:pPr>
        <w:ind w:firstLine="709"/>
        <w:rPr>
          <w:lang w:eastAsia="ar-SA"/>
        </w:rPr>
      </w:pPr>
      <w:r w:rsidRPr="003B33A7">
        <w:rPr>
          <w:lang w:eastAsia="ar-SA"/>
        </w:rPr>
        <w:t>5) размещение указанных объектов разрешается при соблюдении следующих условий:</w:t>
      </w:r>
    </w:p>
    <w:p w:rsidR="009E28EC" w:rsidRPr="003B33A7" w:rsidRDefault="009E28EC" w:rsidP="00065924">
      <w:pPr>
        <w:ind w:firstLine="709"/>
        <w:rPr>
          <w:lang w:eastAsia="ar-SA"/>
        </w:rPr>
      </w:pPr>
      <w:r w:rsidRPr="003B33A7">
        <w:rPr>
          <w:lang w:eastAsia="ar-SA"/>
        </w:rPr>
        <w:t>а) выбор места размещения объектов должен осуществляться с учетом возможной реконструкции автомобильной дороги;</w:t>
      </w:r>
    </w:p>
    <w:p w:rsidR="009E28EC" w:rsidRPr="003B33A7" w:rsidRDefault="009E28EC" w:rsidP="00065924">
      <w:pPr>
        <w:ind w:firstLine="709"/>
        <w:rPr>
          <w:lang w:eastAsia="ar-SA"/>
        </w:rPr>
      </w:pPr>
      <w:r w:rsidRPr="003B33A7">
        <w:rPr>
          <w:lang w:eastAsia="ar-SA"/>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E28EC" w:rsidRPr="003B33A7" w:rsidRDefault="009E28EC" w:rsidP="00065924">
      <w:pPr>
        <w:ind w:firstLine="709"/>
        <w:rPr>
          <w:lang w:eastAsia="ar-SA"/>
        </w:rPr>
      </w:pPr>
      <w:r w:rsidRPr="003B33A7">
        <w:rPr>
          <w:lang w:eastAsia="ar-SA"/>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E28EC" w:rsidRPr="003B33A7" w:rsidRDefault="009E28EC" w:rsidP="00065924">
      <w:pPr>
        <w:ind w:firstLine="709"/>
        <w:rPr>
          <w:lang w:eastAsia="ar-SA"/>
        </w:rPr>
      </w:pPr>
      <w:r w:rsidRPr="003B33A7">
        <w:rPr>
          <w:lang w:eastAsia="ar-SA"/>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E28EC" w:rsidRPr="003B33A7" w:rsidRDefault="009E28EC" w:rsidP="00065924">
      <w:pPr>
        <w:ind w:firstLine="709"/>
        <w:rPr>
          <w:lang w:eastAsia="ar-SA"/>
        </w:rPr>
      </w:pPr>
      <w:r w:rsidRPr="003B33A7">
        <w:rPr>
          <w:lang w:eastAsia="ar-SA"/>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E28EC" w:rsidRPr="003B33A7" w:rsidRDefault="009E28EC" w:rsidP="00065924">
      <w:pPr>
        <w:ind w:firstLine="709"/>
        <w:rPr>
          <w:lang w:eastAsia="ar-SA"/>
        </w:rPr>
      </w:pPr>
      <w:r w:rsidRPr="003B33A7">
        <w:rPr>
          <w:lang w:eastAsia="ar-SA"/>
        </w:rPr>
        <w:t>1) выбор места размещения объектов должен осуществляться с учетом возможной реконструкции автомобильной дороги;</w:t>
      </w:r>
    </w:p>
    <w:p w:rsidR="009E28EC" w:rsidRPr="003B33A7" w:rsidRDefault="009E28EC" w:rsidP="00065924">
      <w:pPr>
        <w:ind w:firstLine="709"/>
        <w:rPr>
          <w:lang w:eastAsia="ar-SA"/>
        </w:rPr>
      </w:pPr>
      <w:r w:rsidRPr="003B33A7">
        <w:rPr>
          <w:lang w:eastAsia="ar-SA"/>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E28EC" w:rsidRPr="003B33A7" w:rsidRDefault="009E28EC" w:rsidP="009E28EC">
      <w:pPr>
        <w:suppressAutoHyphens/>
        <w:ind w:firstLine="532"/>
        <w:jc w:val="left"/>
        <w:rPr>
          <w:rFonts w:ascii="Arial" w:hAnsi="Arial" w:cs="Arial"/>
          <w:sz w:val="24"/>
          <w:lang w:eastAsia="ar-SA"/>
        </w:rPr>
      </w:pPr>
    </w:p>
    <w:p w:rsidR="009E28EC" w:rsidRPr="003B33A7" w:rsidRDefault="009E28EC" w:rsidP="007E2824">
      <w:pPr>
        <w:pStyle w:val="30"/>
      </w:pPr>
      <w:bookmarkStart w:id="13" w:name="_Toc104197512"/>
      <w:r w:rsidRPr="003B33A7">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
    </w:p>
    <w:p w:rsidR="00C979BD" w:rsidRPr="003B33A7" w:rsidRDefault="00C979BD" w:rsidP="00065924">
      <w:pPr>
        <w:ind w:firstLine="709"/>
        <w:rPr>
          <w:lang w:eastAsia="ar-SA"/>
        </w:rPr>
      </w:pPr>
    </w:p>
    <w:p w:rsidR="009E28EC" w:rsidRPr="003B33A7" w:rsidRDefault="009E28EC" w:rsidP="00065924">
      <w:pPr>
        <w:ind w:firstLine="709"/>
        <w:rPr>
          <w:lang w:eastAsia="ar-SA"/>
        </w:rPr>
      </w:pPr>
      <w:r w:rsidRPr="003B33A7">
        <w:rPr>
          <w:lang w:eastAsia="ar-SA"/>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E28EC" w:rsidRPr="003B33A7" w:rsidRDefault="009E28EC" w:rsidP="00065924">
      <w:pPr>
        <w:ind w:firstLine="709"/>
        <w:rPr>
          <w:lang w:eastAsia="ar-SA"/>
        </w:rPr>
      </w:pPr>
      <w:r w:rsidRPr="003B33A7">
        <w:rPr>
          <w:lang w:eastAsia="ar-SA"/>
        </w:rPr>
        <w:t>1) предельные (минимальные и (или) максимальные) размеры земельных участков, в том числе их площадь;</w:t>
      </w:r>
    </w:p>
    <w:p w:rsidR="009E28EC" w:rsidRPr="003B33A7" w:rsidRDefault="009E28EC" w:rsidP="00065924">
      <w:pPr>
        <w:ind w:firstLine="709"/>
        <w:rPr>
          <w:lang w:eastAsia="ar-SA"/>
        </w:rPr>
      </w:pPr>
      <w:r w:rsidRPr="003B33A7">
        <w:rPr>
          <w:lang w:eastAsia="ar-SA"/>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E28EC" w:rsidRPr="003B33A7" w:rsidRDefault="009E28EC" w:rsidP="00065924">
      <w:pPr>
        <w:ind w:firstLine="709"/>
        <w:rPr>
          <w:lang w:eastAsia="ar-SA"/>
        </w:rPr>
      </w:pPr>
      <w:r w:rsidRPr="003B33A7">
        <w:rPr>
          <w:lang w:eastAsia="ar-SA"/>
        </w:rPr>
        <w:t>3) предельное количество этажей или предельная высота зданий, строений, сооружений;</w:t>
      </w:r>
    </w:p>
    <w:p w:rsidR="009E28EC" w:rsidRPr="003B33A7" w:rsidRDefault="009E28EC" w:rsidP="00C979BD">
      <w:pPr>
        <w:ind w:firstLine="709"/>
        <w:rPr>
          <w:lang w:eastAsia="ar-SA"/>
        </w:rPr>
      </w:pPr>
      <w:r w:rsidRPr="003B33A7">
        <w:rPr>
          <w:lang w:eastAsia="ar-SA"/>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sidR="00C979BD" w:rsidRPr="003B33A7">
        <w:rPr>
          <w:lang w:eastAsia="ar-SA"/>
        </w:rPr>
        <w:t>сей площади земельного участка;</w:t>
      </w:r>
    </w:p>
    <w:p w:rsidR="009E28EC" w:rsidRPr="003B33A7" w:rsidRDefault="009E28EC" w:rsidP="00065924">
      <w:pPr>
        <w:ind w:firstLine="709"/>
        <w:rPr>
          <w:rFonts w:cs="Arial"/>
          <w:lang w:eastAsia="ar-SA"/>
        </w:rPr>
      </w:pPr>
      <w:r w:rsidRPr="003B33A7">
        <w:rPr>
          <w:rFonts w:cs="Arial"/>
          <w:lang w:eastAsia="ar-SA"/>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DF507E" w:rsidRPr="003B33A7" w:rsidRDefault="00DF507E" w:rsidP="00DF507E">
      <w:pPr>
        <w:ind w:firstLine="709"/>
        <w:rPr>
          <w:rFonts w:cs="Arial"/>
          <w:lang w:eastAsia="ar-SA"/>
        </w:rPr>
      </w:pPr>
      <w:r w:rsidRPr="003B33A7">
        <w:rPr>
          <w:rFonts w:cs="Arial"/>
          <w:lang w:eastAsia="ar-SA"/>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DF507E" w:rsidRPr="003B33A7" w:rsidRDefault="00DF507E" w:rsidP="00DF507E">
      <w:pPr>
        <w:ind w:firstLine="709"/>
        <w:rPr>
          <w:rFonts w:cs="Arial"/>
          <w:lang w:eastAsia="ar-SA"/>
        </w:rPr>
      </w:pPr>
      <w:r w:rsidRPr="003B33A7">
        <w:rPr>
          <w:rFonts w:cs="Arial"/>
          <w:lang w:eastAsia="ar-SA"/>
        </w:rPr>
        <w:t xml:space="preserve">1) выступы за красную линию </w:t>
      </w:r>
      <w:r w:rsidRPr="003B33A7">
        <w:rPr>
          <w:rFonts w:cs="Arial"/>
          <w:color w:val="000000"/>
          <w:lang w:eastAsia="ar-SA"/>
        </w:rPr>
        <w:t xml:space="preserve">балконов, эркеров, козырьков не допускаются более </w:t>
      </w:r>
      <w:smartTag w:uri="urn:schemas-microsoft-com:office:smarttags" w:element="metricconverter">
        <w:smartTagPr>
          <w:attr w:name="ProductID" w:val="2,0 метров"/>
        </w:smartTagPr>
        <w:r w:rsidRPr="003B33A7">
          <w:rPr>
            <w:rFonts w:cs="Arial"/>
            <w:color w:val="000000"/>
            <w:lang w:eastAsia="ar-SA"/>
          </w:rPr>
          <w:t>2,0 метров</w:t>
        </w:r>
      </w:smartTag>
      <w:r w:rsidRPr="003B33A7">
        <w:rPr>
          <w:rFonts w:cs="Arial"/>
          <w:color w:val="000000"/>
          <w:lang w:eastAsia="ar-SA"/>
        </w:rPr>
        <w:t xml:space="preserve"> и ниже </w:t>
      </w:r>
      <w:smartTag w:uri="urn:schemas-microsoft-com:office:smarttags" w:element="metricconverter">
        <w:smartTagPr>
          <w:attr w:name="ProductID" w:val="3,5 метров"/>
        </w:smartTagPr>
        <w:r w:rsidRPr="003B33A7">
          <w:rPr>
            <w:rFonts w:cs="Arial"/>
            <w:lang w:eastAsia="ar-SA"/>
          </w:rPr>
          <w:t>3,5 метров</w:t>
        </w:r>
      </w:smartTag>
      <w:r w:rsidRPr="003B33A7">
        <w:rPr>
          <w:rFonts w:cs="Arial"/>
          <w:lang w:eastAsia="ar-SA"/>
        </w:rPr>
        <w:t xml:space="preserve"> от уровня земли, тротуара;</w:t>
      </w:r>
    </w:p>
    <w:p w:rsidR="00DF507E" w:rsidRPr="003B33A7" w:rsidRDefault="00DF507E" w:rsidP="00DF507E">
      <w:pPr>
        <w:ind w:firstLine="709"/>
        <w:rPr>
          <w:rFonts w:cs="Arial"/>
          <w:lang w:eastAsia="ar-SA"/>
        </w:rPr>
      </w:pPr>
      <w:r w:rsidRPr="003B33A7">
        <w:rPr>
          <w:rFonts w:cs="Arial"/>
          <w:lang w:eastAsia="ar-SA"/>
        </w:rPr>
        <w:t>2) общие требования в части максимальной высоты объектов капитального строительства:</w:t>
      </w:r>
    </w:p>
    <w:p w:rsidR="00DF507E" w:rsidRPr="003B33A7" w:rsidRDefault="00DF507E" w:rsidP="00DF507E">
      <w:pPr>
        <w:ind w:firstLine="709"/>
        <w:rPr>
          <w:rFonts w:cs="Arial"/>
          <w:lang w:eastAsia="ar-SA"/>
        </w:rPr>
      </w:pPr>
      <w:r w:rsidRPr="003B33A7">
        <w:rPr>
          <w:rFonts w:cs="Arial"/>
          <w:lang w:eastAsia="ar-SA"/>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E28EC" w:rsidRPr="003B33A7" w:rsidRDefault="009E28EC" w:rsidP="00065924">
      <w:pPr>
        <w:ind w:firstLine="709"/>
        <w:rPr>
          <w:rFonts w:cs="Arial"/>
          <w:lang w:eastAsia="ar-SA"/>
        </w:rPr>
      </w:pPr>
      <w:r w:rsidRPr="003B33A7">
        <w:rPr>
          <w:rFonts w:cs="Arial"/>
          <w:lang w:eastAsia="ar-SA"/>
        </w:rPr>
        <w:t>4. Общие требования в части озеленения территории земельных участков:</w:t>
      </w:r>
    </w:p>
    <w:p w:rsidR="009E28EC" w:rsidRPr="003B33A7" w:rsidRDefault="009E28EC" w:rsidP="00065924">
      <w:pPr>
        <w:ind w:firstLine="709"/>
        <w:rPr>
          <w:rFonts w:cs="Arial"/>
          <w:lang w:eastAsia="ar-SA"/>
        </w:rPr>
      </w:pPr>
      <w:r w:rsidRPr="003B33A7">
        <w:rPr>
          <w:rFonts w:cs="Arial"/>
          <w:lang w:eastAsia="ar-SA"/>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E28EC" w:rsidRPr="003B33A7" w:rsidRDefault="009E28EC" w:rsidP="00065924">
      <w:pPr>
        <w:ind w:firstLine="709"/>
        <w:rPr>
          <w:rFonts w:cs="Arial"/>
          <w:lang w:eastAsia="ar-SA"/>
        </w:rPr>
      </w:pPr>
      <w:r w:rsidRPr="003B33A7">
        <w:rPr>
          <w:rFonts w:cs="Arial"/>
          <w:lang w:eastAsia="ar-SA"/>
        </w:rPr>
        <w:lastRenderedPageBreak/>
        <w:t xml:space="preserve">2) озелененная территория земельного участка может быть оборудована: </w:t>
      </w:r>
    </w:p>
    <w:p w:rsidR="009E28EC" w:rsidRPr="003B33A7" w:rsidRDefault="009E28EC" w:rsidP="00065924">
      <w:pPr>
        <w:ind w:firstLine="709"/>
        <w:rPr>
          <w:rFonts w:cs="Arial"/>
          <w:lang w:eastAsia="ar-SA"/>
        </w:rPr>
      </w:pPr>
      <w:r w:rsidRPr="003B33A7">
        <w:rPr>
          <w:rFonts w:cs="Arial"/>
          <w:lang w:eastAsia="ar-SA"/>
        </w:rPr>
        <w:t>а) площадками для отдыха взрослых, детскими площадками;</w:t>
      </w:r>
    </w:p>
    <w:p w:rsidR="009E28EC" w:rsidRPr="003B33A7" w:rsidRDefault="009E28EC" w:rsidP="00065924">
      <w:pPr>
        <w:ind w:firstLine="709"/>
        <w:rPr>
          <w:rFonts w:cs="Arial"/>
          <w:lang w:eastAsia="ar-SA"/>
        </w:rPr>
      </w:pPr>
      <w:r w:rsidRPr="003B33A7">
        <w:rPr>
          <w:rFonts w:cs="Arial"/>
          <w:lang w:eastAsia="ar-SA"/>
        </w:rPr>
        <w:t xml:space="preserve">б) открытыми спортивными площадками; </w:t>
      </w:r>
    </w:p>
    <w:p w:rsidR="009E28EC" w:rsidRPr="003B33A7" w:rsidRDefault="009E28EC" w:rsidP="00065924">
      <w:pPr>
        <w:ind w:firstLine="709"/>
        <w:rPr>
          <w:rFonts w:cs="Arial"/>
          <w:lang w:eastAsia="ar-SA"/>
        </w:rPr>
      </w:pPr>
      <w:r w:rsidRPr="003B33A7">
        <w:rPr>
          <w:rFonts w:cs="Arial"/>
          <w:lang w:eastAsia="ar-SA"/>
        </w:rPr>
        <w:t xml:space="preserve">в) другими подобными объектами; </w:t>
      </w:r>
    </w:p>
    <w:p w:rsidR="009E28EC" w:rsidRPr="003B33A7" w:rsidRDefault="009E28EC" w:rsidP="00C979BD">
      <w:pPr>
        <w:ind w:firstLine="709"/>
        <w:rPr>
          <w:rFonts w:cs="Arial"/>
          <w:lang w:eastAsia="ar-SA"/>
        </w:rPr>
      </w:pPr>
      <w:r w:rsidRPr="003B33A7">
        <w:rPr>
          <w:rFonts w:cs="Arial"/>
          <w:lang w:eastAsia="ar-SA"/>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w:t>
      </w:r>
      <w:r w:rsidR="00C979BD" w:rsidRPr="003B33A7">
        <w:rPr>
          <w:rFonts w:cs="Arial"/>
          <w:lang w:eastAsia="ar-SA"/>
        </w:rPr>
        <w:t>рриторий садов, скверов – 70 %.</w:t>
      </w:r>
    </w:p>
    <w:p w:rsidR="009E28EC" w:rsidRPr="003B33A7" w:rsidRDefault="009E28EC" w:rsidP="00065924">
      <w:pPr>
        <w:ind w:firstLine="709"/>
        <w:rPr>
          <w:rFonts w:cs="Arial"/>
          <w:lang w:eastAsia="ar-SA"/>
        </w:rPr>
      </w:pPr>
      <w:r w:rsidRPr="003B33A7">
        <w:rPr>
          <w:rFonts w:cs="Arial"/>
          <w:lang w:eastAsia="ar-SA"/>
        </w:rPr>
        <w:t>Минимально допустимая площадь озелененной территории земельных участков на территории всех зон</w:t>
      </w:r>
      <w:r w:rsidR="00962DC3" w:rsidRPr="003B33A7">
        <w:rPr>
          <w:rFonts w:cs="Arial"/>
          <w:lang w:eastAsia="ar-SA"/>
        </w:rPr>
        <w:t>,</w:t>
      </w:r>
      <w:r w:rsidRPr="003B33A7">
        <w:rPr>
          <w:rFonts w:cs="Arial"/>
          <w:lang w:eastAsia="ar-SA"/>
        </w:rPr>
        <w:t xml:space="preserve"> приведена в таблице 2.</w:t>
      </w:r>
    </w:p>
    <w:p w:rsidR="009E28EC" w:rsidRPr="003B33A7" w:rsidRDefault="009E28EC" w:rsidP="009E28EC">
      <w:pPr>
        <w:suppressAutoHyphens/>
        <w:spacing w:after="120"/>
        <w:jc w:val="right"/>
        <w:rPr>
          <w:i/>
          <w:sz w:val="24"/>
          <w:lang w:eastAsia="ar-SA"/>
        </w:rPr>
      </w:pPr>
      <w:r w:rsidRPr="003B33A7">
        <w:rPr>
          <w:i/>
          <w:sz w:val="24"/>
          <w:lang w:eastAsia="ar-SA"/>
        </w:rPr>
        <w:t>Таблица 2</w:t>
      </w:r>
    </w:p>
    <w:p w:rsidR="009E28EC" w:rsidRPr="003B33A7" w:rsidRDefault="009E28EC" w:rsidP="00065924">
      <w:pPr>
        <w:jc w:val="center"/>
        <w:rPr>
          <w:b/>
          <w:lang w:eastAsia="ar-SA"/>
        </w:rPr>
      </w:pPr>
      <w:r w:rsidRPr="003B33A7">
        <w:rPr>
          <w:b/>
          <w:lang w:eastAsia="ar-SA"/>
        </w:rPr>
        <w:t>Минимально допустимая площадь озелененной территории земельных участков</w:t>
      </w:r>
    </w:p>
    <w:tbl>
      <w:tblPr>
        <w:tblW w:w="10093" w:type="dxa"/>
        <w:jc w:val="center"/>
        <w:tblLayout w:type="fixed"/>
        <w:tblLook w:val="0000"/>
      </w:tblPr>
      <w:tblGrid>
        <w:gridCol w:w="709"/>
        <w:gridCol w:w="5386"/>
        <w:gridCol w:w="3998"/>
      </w:tblGrid>
      <w:tr w:rsidR="009E28EC" w:rsidRPr="003B33A7" w:rsidTr="00065924">
        <w:trPr>
          <w:trHeight w:val="322"/>
          <w:tblHeader/>
          <w:jc w:val="center"/>
        </w:trPr>
        <w:tc>
          <w:tcPr>
            <w:tcW w:w="709" w:type="dxa"/>
            <w:tcBorders>
              <w:top w:val="single" w:sz="4" w:space="0" w:color="000000"/>
              <w:left w:val="single" w:sz="4" w:space="0" w:color="000000"/>
              <w:bottom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w:t>
            </w:r>
          </w:p>
          <w:p w:rsidR="009E28EC" w:rsidRPr="003B33A7" w:rsidRDefault="009E28EC" w:rsidP="00065924">
            <w:pPr>
              <w:jc w:val="center"/>
              <w:rPr>
                <w:b/>
                <w:sz w:val="24"/>
                <w:lang w:eastAsia="ar-SA"/>
              </w:rPr>
            </w:pPr>
            <w:r w:rsidRPr="003B33A7">
              <w:rPr>
                <w:b/>
                <w:sz w:val="24"/>
                <w:lang w:eastAsia="ar-SA"/>
              </w:rPr>
              <w:t>п/п</w:t>
            </w:r>
          </w:p>
        </w:tc>
        <w:tc>
          <w:tcPr>
            <w:tcW w:w="5386" w:type="dxa"/>
            <w:tcBorders>
              <w:top w:val="single" w:sz="4" w:space="0" w:color="000000"/>
              <w:left w:val="single" w:sz="4" w:space="0" w:color="000000"/>
              <w:bottom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Вид использования</w:t>
            </w:r>
          </w:p>
        </w:tc>
        <w:tc>
          <w:tcPr>
            <w:tcW w:w="3998" w:type="dxa"/>
            <w:tcBorders>
              <w:top w:val="single" w:sz="4" w:space="0" w:color="000000"/>
              <w:left w:val="single" w:sz="4" w:space="0" w:color="000000"/>
              <w:bottom w:val="single" w:sz="4" w:space="0" w:color="000000"/>
              <w:right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Минимальная площадь озелененных территорий</w:t>
            </w:r>
          </w:p>
          <w:p w:rsidR="009E28EC" w:rsidRPr="003B33A7" w:rsidRDefault="009E28EC" w:rsidP="00065924">
            <w:pPr>
              <w:jc w:val="center"/>
              <w:rPr>
                <w:b/>
                <w:sz w:val="24"/>
                <w:lang w:eastAsia="ar-SA"/>
              </w:rPr>
            </w:pP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1</w:t>
            </w:r>
          </w:p>
        </w:tc>
        <w:tc>
          <w:tcPr>
            <w:tcW w:w="5386"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Сады, скверы, бульвары; парки; комплексы аттракционов</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70% территории земельного участка</w:t>
            </w: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2</w:t>
            </w:r>
          </w:p>
        </w:tc>
        <w:tc>
          <w:tcPr>
            <w:tcW w:w="5386" w:type="dxa"/>
            <w:tcBorders>
              <w:left w:val="single" w:sz="4" w:space="0" w:color="000000"/>
              <w:bottom w:val="single" w:sz="4" w:space="0" w:color="000000"/>
            </w:tcBorders>
          </w:tcPr>
          <w:p w:rsidR="009E28EC" w:rsidRPr="003B33A7" w:rsidRDefault="00C979BD" w:rsidP="00065924">
            <w:pPr>
              <w:jc w:val="center"/>
              <w:rPr>
                <w:sz w:val="24"/>
                <w:lang w:eastAsia="ar-SA"/>
              </w:rPr>
            </w:pPr>
            <w:r w:rsidRPr="003B33A7">
              <w:rPr>
                <w:sz w:val="24"/>
                <w:lang w:eastAsia="ar-SA"/>
              </w:rPr>
              <w:t xml:space="preserve">Больничные учреждения, </w:t>
            </w:r>
            <w:r w:rsidR="009E28EC" w:rsidRPr="003B33A7">
              <w:rPr>
                <w:sz w:val="24"/>
                <w:lang w:eastAsia="ar-SA"/>
              </w:rPr>
              <w:t>объекты социального обеспечения, объекты для оздоровительных целей</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60% территории земельного участка</w:t>
            </w: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3</w:t>
            </w:r>
          </w:p>
        </w:tc>
        <w:tc>
          <w:tcPr>
            <w:tcW w:w="5386"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Объекты дошкольного образования (ДОУ), объекты начального и среднего общего образования (школы)</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50% территории земельного участка</w:t>
            </w: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4</w:t>
            </w:r>
          </w:p>
        </w:tc>
        <w:tc>
          <w:tcPr>
            <w:tcW w:w="5386"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Индивидуальные жилые дома; объекты среднего и высшего профессионального образования;</w:t>
            </w:r>
          </w:p>
          <w:p w:rsidR="009E28EC" w:rsidRPr="003B33A7" w:rsidRDefault="009E28EC" w:rsidP="00065924">
            <w:pPr>
              <w:jc w:val="center"/>
              <w:rPr>
                <w:sz w:val="24"/>
                <w:lang w:eastAsia="ar-SA"/>
              </w:rPr>
            </w:pPr>
            <w:r w:rsidRPr="003B33A7">
              <w:rPr>
                <w:sz w:val="24"/>
                <w:lang w:eastAsia="ar-SA"/>
              </w:rPr>
              <w:t>открытые объекты физической культуры и спорта</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40% территории земельного участка</w:t>
            </w:r>
          </w:p>
        </w:tc>
      </w:tr>
      <w:tr w:rsidR="009E28EC" w:rsidRPr="003B33A7" w:rsidTr="00065924">
        <w:trPr>
          <w:trHeight w:val="322"/>
          <w:jc w:val="center"/>
        </w:trPr>
        <w:tc>
          <w:tcPr>
            <w:tcW w:w="709"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5</w:t>
            </w:r>
          </w:p>
        </w:tc>
        <w:tc>
          <w:tcPr>
            <w:tcW w:w="5386" w:type="dxa"/>
            <w:tcBorders>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Прочие(*)</w:t>
            </w:r>
          </w:p>
        </w:tc>
        <w:tc>
          <w:tcPr>
            <w:tcW w:w="3998" w:type="dxa"/>
            <w:tcBorders>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15% территории земельного участка</w:t>
            </w:r>
          </w:p>
        </w:tc>
      </w:tr>
    </w:tbl>
    <w:p w:rsidR="009E28EC" w:rsidRPr="003B33A7" w:rsidRDefault="009E28EC" w:rsidP="00065924">
      <w:pPr>
        <w:rPr>
          <w:lang w:eastAsia="ar-SA"/>
        </w:rPr>
      </w:pPr>
      <w:r w:rsidRPr="003B33A7">
        <w:rPr>
          <w:lang w:eastAsia="ar-SA"/>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E28EC" w:rsidRPr="003B33A7" w:rsidRDefault="009E28EC" w:rsidP="00065924">
      <w:pPr>
        <w:rPr>
          <w:lang w:eastAsia="ar-SA"/>
        </w:rPr>
      </w:pPr>
      <w:r w:rsidRPr="003B33A7">
        <w:rPr>
          <w:lang w:eastAsia="ar-SA"/>
        </w:rPr>
        <w:t xml:space="preserve">1) объекты коммунального хозяйства; </w:t>
      </w:r>
    </w:p>
    <w:p w:rsidR="009E28EC" w:rsidRPr="003B33A7" w:rsidRDefault="009E28EC" w:rsidP="00065924">
      <w:pPr>
        <w:rPr>
          <w:lang w:eastAsia="ar-SA"/>
        </w:rPr>
      </w:pPr>
      <w:r w:rsidRPr="003B33A7">
        <w:rPr>
          <w:lang w:eastAsia="ar-SA"/>
        </w:rPr>
        <w:t>2) объекты сельскохозяйственного использования;</w:t>
      </w:r>
    </w:p>
    <w:p w:rsidR="009E28EC" w:rsidRPr="003B33A7" w:rsidRDefault="009E28EC" w:rsidP="00065924">
      <w:pPr>
        <w:rPr>
          <w:lang w:eastAsia="ar-SA"/>
        </w:rPr>
      </w:pPr>
      <w:r w:rsidRPr="003B33A7">
        <w:rPr>
          <w:lang w:eastAsia="ar-SA"/>
        </w:rPr>
        <w:t xml:space="preserve">3) объекты транспорта. </w:t>
      </w:r>
      <w:r w:rsidRPr="003B33A7">
        <w:rPr>
          <w:lang w:eastAsia="ar-SA"/>
        </w:rPr>
        <w:tab/>
      </w:r>
    </w:p>
    <w:p w:rsidR="009E28EC" w:rsidRPr="003B33A7" w:rsidRDefault="009E28EC" w:rsidP="00065924">
      <w:pPr>
        <w:rPr>
          <w:lang w:eastAsia="ar-SA"/>
        </w:rPr>
      </w:pPr>
      <w:r w:rsidRPr="003B33A7">
        <w:rPr>
          <w:lang w:eastAsia="ar-SA"/>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E28EC" w:rsidRPr="003B33A7" w:rsidRDefault="009E28EC" w:rsidP="00065924">
      <w:pPr>
        <w:rPr>
          <w:lang w:eastAsia="ar-SA"/>
        </w:rPr>
      </w:pPr>
      <w:r w:rsidRPr="003B33A7">
        <w:rPr>
          <w:lang w:eastAsia="ar-SA"/>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3B33A7">
          <w:rPr>
            <w:lang w:eastAsia="ar-SA"/>
          </w:rPr>
          <w:t>300 метров</w:t>
        </w:r>
      </w:smartTag>
      <w:r w:rsidRPr="003B33A7">
        <w:rPr>
          <w:lang w:eastAsia="ar-SA"/>
        </w:rPr>
        <w:t>, площадь озеленения допускается уменьшать, но не более чем на 30 %.</w:t>
      </w:r>
    </w:p>
    <w:p w:rsidR="009E28EC" w:rsidRPr="003B33A7" w:rsidRDefault="009E28EC" w:rsidP="00065924">
      <w:pPr>
        <w:rPr>
          <w:lang w:eastAsia="ar-SA"/>
        </w:rPr>
      </w:pPr>
      <w:r w:rsidRPr="003B33A7">
        <w:rPr>
          <w:lang w:eastAsia="ar-SA"/>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E28EC" w:rsidRPr="003B33A7" w:rsidRDefault="009E28EC" w:rsidP="00065924">
      <w:pPr>
        <w:rPr>
          <w:lang w:eastAsia="ar-SA"/>
        </w:rPr>
      </w:pPr>
      <w:r w:rsidRPr="003B33A7">
        <w:rPr>
          <w:lang w:eastAsia="ar-SA"/>
        </w:rPr>
        <w:t>8. Общие требования в части размещения машино-мест для хранения индивидуального автотранспорта на территории земельных участков:</w:t>
      </w:r>
    </w:p>
    <w:p w:rsidR="009E28EC" w:rsidRPr="003B33A7" w:rsidRDefault="009E28EC" w:rsidP="00065924">
      <w:pPr>
        <w:rPr>
          <w:lang w:eastAsia="ar-SA"/>
        </w:rPr>
      </w:pPr>
      <w:r w:rsidRPr="003B33A7">
        <w:rPr>
          <w:lang w:eastAsia="ar-SA"/>
        </w:rPr>
        <w:lastRenderedPageBreak/>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E28EC" w:rsidRPr="003B33A7" w:rsidRDefault="009E28EC" w:rsidP="00065924">
      <w:pPr>
        <w:rPr>
          <w:color w:val="332E2D"/>
          <w:spacing w:val="2"/>
          <w:lang w:eastAsia="ar-SA"/>
        </w:rPr>
      </w:pPr>
      <w:r w:rsidRPr="003B33A7">
        <w:rPr>
          <w:spacing w:val="2"/>
          <w:lang w:eastAsia="ar-SA"/>
        </w:rPr>
        <w:t>а) хранение в капитальных гаражах - стоянках (</w:t>
      </w:r>
      <w:r w:rsidRPr="003B33A7">
        <w:rPr>
          <w:color w:val="332E2D"/>
          <w:spacing w:val="2"/>
          <w:lang w:eastAsia="ar-SA"/>
        </w:rPr>
        <w:t>наземных, подземных, встроенных и пристроенных);</w:t>
      </w:r>
    </w:p>
    <w:p w:rsidR="009E28EC" w:rsidRPr="003B33A7" w:rsidRDefault="009E28EC" w:rsidP="00065924">
      <w:pPr>
        <w:rPr>
          <w:lang w:eastAsia="ar-SA"/>
        </w:rPr>
      </w:pPr>
      <w:r w:rsidRPr="003B33A7">
        <w:rPr>
          <w:spacing w:val="2"/>
          <w:lang w:eastAsia="ar-SA"/>
        </w:rPr>
        <w:t>в) хранение на открытых охраняемых и неохраняемых стоянках;</w:t>
      </w:r>
      <w:r w:rsidRPr="003B33A7">
        <w:rPr>
          <w:lang w:eastAsia="ar-SA"/>
        </w:rPr>
        <w:tab/>
      </w:r>
    </w:p>
    <w:p w:rsidR="009E28EC" w:rsidRPr="003B33A7" w:rsidRDefault="009E28EC" w:rsidP="00065924">
      <w:pPr>
        <w:rPr>
          <w:lang w:eastAsia="ar-SA"/>
        </w:rPr>
      </w:pPr>
      <w:r w:rsidRPr="003B33A7">
        <w:rPr>
          <w:lang w:eastAsia="ar-SA"/>
        </w:rPr>
        <w:t>2) минимальное количество машино-мест для хранения индивидуального автотранспорта на территории земельных участков приведено в таблице 3.</w:t>
      </w:r>
    </w:p>
    <w:p w:rsidR="009E28EC" w:rsidRPr="003B33A7" w:rsidRDefault="009E28EC" w:rsidP="00065924">
      <w:pPr>
        <w:rPr>
          <w:lang w:eastAsia="ar-SA"/>
        </w:rPr>
      </w:pPr>
    </w:p>
    <w:p w:rsidR="009E28EC" w:rsidRPr="003B33A7" w:rsidRDefault="009E28EC" w:rsidP="00065924">
      <w:pPr>
        <w:jc w:val="right"/>
        <w:rPr>
          <w:i/>
          <w:sz w:val="24"/>
          <w:lang w:eastAsia="ar-SA"/>
        </w:rPr>
      </w:pPr>
      <w:r w:rsidRPr="003B33A7">
        <w:rPr>
          <w:i/>
          <w:sz w:val="24"/>
          <w:lang w:eastAsia="ar-SA"/>
        </w:rPr>
        <w:t xml:space="preserve">Таблица 3 </w:t>
      </w:r>
    </w:p>
    <w:p w:rsidR="009E28EC" w:rsidRPr="003B33A7" w:rsidRDefault="009E28EC" w:rsidP="00065924">
      <w:pPr>
        <w:jc w:val="center"/>
        <w:rPr>
          <w:b/>
          <w:lang w:eastAsia="ar-SA"/>
        </w:rPr>
      </w:pPr>
      <w:r w:rsidRPr="003B33A7">
        <w:rPr>
          <w:b/>
          <w:lang w:eastAsia="ar-SA"/>
        </w:rPr>
        <w:t>Минимальное количество машино-мест для хранения индивидуального автотранспорта на территории земельных участков</w:t>
      </w:r>
    </w:p>
    <w:tbl>
      <w:tblPr>
        <w:tblW w:w="10201" w:type="dxa"/>
        <w:tblLayout w:type="fixed"/>
        <w:tblLook w:val="0000"/>
      </w:tblPr>
      <w:tblGrid>
        <w:gridCol w:w="709"/>
        <w:gridCol w:w="4785"/>
        <w:gridCol w:w="4707"/>
      </w:tblGrid>
      <w:tr w:rsidR="009E28EC" w:rsidRPr="003B33A7" w:rsidTr="00065924">
        <w:trPr>
          <w:trHeight w:val="322"/>
          <w:tblHeader/>
        </w:trPr>
        <w:tc>
          <w:tcPr>
            <w:tcW w:w="709" w:type="dxa"/>
            <w:tcBorders>
              <w:top w:val="single" w:sz="4" w:space="0" w:color="000000"/>
              <w:left w:val="single" w:sz="4" w:space="0" w:color="000000"/>
              <w:bottom w:val="single" w:sz="4" w:space="0" w:color="000000"/>
            </w:tcBorders>
            <w:vAlign w:val="center"/>
          </w:tcPr>
          <w:p w:rsidR="009E28EC" w:rsidRPr="003B33A7" w:rsidRDefault="009E28EC" w:rsidP="00065924">
            <w:pPr>
              <w:jc w:val="center"/>
              <w:rPr>
                <w:b/>
                <w:sz w:val="24"/>
                <w:lang w:val="en-US" w:eastAsia="ar-SA"/>
              </w:rPr>
            </w:pPr>
            <w:r w:rsidRPr="003B33A7">
              <w:rPr>
                <w:b/>
                <w:sz w:val="24"/>
                <w:lang w:val="en-US" w:eastAsia="ar-SA"/>
              </w:rPr>
              <w:t>№</w:t>
            </w:r>
          </w:p>
          <w:p w:rsidR="009E28EC" w:rsidRPr="003B33A7" w:rsidRDefault="009E28EC" w:rsidP="00065924">
            <w:pPr>
              <w:jc w:val="center"/>
              <w:rPr>
                <w:b/>
                <w:sz w:val="24"/>
                <w:lang w:eastAsia="ar-SA"/>
              </w:rPr>
            </w:pPr>
            <w:r w:rsidRPr="003B33A7">
              <w:rPr>
                <w:b/>
                <w:sz w:val="24"/>
                <w:lang w:eastAsia="ar-SA"/>
              </w:rPr>
              <w:t>п/п</w:t>
            </w:r>
          </w:p>
        </w:tc>
        <w:tc>
          <w:tcPr>
            <w:tcW w:w="4785" w:type="dxa"/>
            <w:tcBorders>
              <w:top w:val="single" w:sz="4" w:space="0" w:color="000000"/>
              <w:left w:val="single" w:sz="4" w:space="0" w:color="000000"/>
              <w:bottom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Вид использования</w:t>
            </w:r>
          </w:p>
        </w:tc>
        <w:tc>
          <w:tcPr>
            <w:tcW w:w="4707" w:type="dxa"/>
            <w:tcBorders>
              <w:top w:val="single" w:sz="4" w:space="0" w:color="000000"/>
              <w:left w:val="single" w:sz="4" w:space="0" w:color="000000"/>
              <w:bottom w:val="single" w:sz="4" w:space="0" w:color="000000"/>
              <w:right w:val="single" w:sz="4" w:space="0" w:color="000000"/>
            </w:tcBorders>
            <w:vAlign w:val="center"/>
          </w:tcPr>
          <w:p w:rsidR="009E28EC" w:rsidRPr="003B33A7" w:rsidRDefault="009E28EC" w:rsidP="00065924">
            <w:pPr>
              <w:jc w:val="center"/>
              <w:rPr>
                <w:b/>
                <w:sz w:val="24"/>
                <w:lang w:eastAsia="ar-SA"/>
              </w:rPr>
            </w:pPr>
            <w:r w:rsidRPr="003B33A7">
              <w:rPr>
                <w:b/>
                <w:sz w:val="24"/>
                <w:lang w:eastAsia="ar-SA"/>
              </w:rPr>
              <w:t>Минимальное количество</w:t>
            </w:r>
          </w:p>
          <w:p w:rsidR="009E28EC" w:rsidRPr="003B33A7" w:rsidRDefault="009E28EC" w:rsidP="00065924">
            <w:pPr>
              <w:jc w:val="center"/>
              <w:rPr>
                <w:b/>
                <w:sz w:val="24"/>
                <w:lang w:eastAsia="ar-SA"/>
              </w:rPr>
            </w:pPr>
            <w:r w:rsidRPr="003B33A7">
              <w:rPr>
                <w:b/>
                <w:sz w:val="24"/>
                <w:lang w:eastAsia="ar-SA"/>
              </w:rPr>
              <w:t>машино-мест</w:t>
            </w:r>
          </w:p>
        </w:tc>
      </w:tr>
      <w:tr w:rsidR="009E28EC" w:rsidRPr="003B33A7" w:rsidTr="00065924">
        <w:trPr>
          <w:trHeight w:val="322"/>
        </w:trPr>
        <w:tc>
          <w:tcPr>
            <w:tcW w:w="709"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1</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Индивидуальные жилые дома, дачи, коллективные сады (садовые участки)</w:t>
            </w:r>
          </w:p>
        </w:tc>
        <w:tc>
          <w:tcPr>
            <w:tcW w:w="4707" w:type="dxa"/>
            <w:tcBorders>
              <w:top w:val="single" w:sz="4" w:space="0" w:color="000000"/>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1 машино-место на земельный участок</w:t>
            </w:r>
          </w:p>
        </w:tc>
      </w:tr>
      <w:tr w:rsidR="009E28EC" w:rsidRPr="003B33A7" w:rsidTr="00065924">
        <w:trPr>
          <w:trHeight w:val="322"/>
        </w:trPr>
        <w:tc>
          <w:tcPr>
            <w:tcW w:w="709"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2</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Многоквартирные жилые дома</w:t>
            </w:r>
          </w:p>
        </w:tc>
        <w:tc>
          <w:tcPr>
            <w:tcW w:w="4707" w:type="dxa"/>
            <w:tcBorders>
              <w:top w:val="single" w:sz="4" w:space="0" w:color="000000"/>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1 машино-место на 80 кв.м. общей площади жилья</w:t>
            </w:r>
          </w:p>
        </w:tc>
      </w:tr>
      <w:tr w:rsidR="009E28EC" w:rsidRPr="003B33A7" w:rsidTr="00065924">
        <w:trPr>
          <w:trHeight w:val="322"/>
        </w:trPr>
        <w:tc>
          <w:tcPr>
            <w:tcW w:w="709"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3</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Открытые объекты физической культуры и спорта</w:t>
            </w:r>
          </w:p>
        </w:tc>
        <w:tc>
          <w:tcPr>
            <w:tcW w:w="4707" w:type="dxa"/>
            <w:tcBorders>
              <w:top w:val="single" w:sz="4" w:space="0" w:color="000000"/>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1 машино-место на 10 единовременных посетителей (включая зрителей) при их максимальном количестве</w:t>
            </w:r>
          </w:p>
        </w:tc>
      </w:tr>
      <w:tr w:rsidR="009E28EC" w:rsidRPr="003B33A7" w:rsidTr="00065924">
        <w:trPr>
          <w:trHeight w:val="322"/>
        </w:trPr>
        <w:tc>
          <w:tcPr>
            <w:tcW w:w="709"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4</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Земельные участки парков, садов, скверов</w:t>
            </w:r>
          </w:p>
        </w:tc>
        <w:tc>
          <w:tcPr>
            <w:tcW w:w="4707" w:type="dxa"/>
            <w:tcBorders>
              <w:top w:val="single" w:sz="4" w:space="0" w:color="000000"/>
              <w:left w:val="single" w:sz="4" w:space="0" w:color="000000"/>
              <w:bottom w:val="single" w:sz="4" w:space="0" w:color="000000"/>
              <w:right w:val="single" w:sz="4" w:space="0" w:color="000000"/>
            </w:tcBorders>
          </w:tcPr>
          <w:p w:rsidR="009E28EC" w:rsidRPr="003B33A7" w:rsidRDefault="009E28EC" w:rsidP="00065924">
            <w:pPr>
              <w:jc w:val="center"/>
              <w:rPr>
                <w:sz w:val="24"/>
                <w:lang w:eastAsia="ar-SA"/>
              </w:rPr>
            </w:pPr>
            <w:r w:rsidRPr="003B33A7">
              <w:rPr>
                <w:sz w:val="24"/>
                <w:lang w:eastAsia="ar-SA"/>
              </w:rPr>
              <w:t xml:space="preserve">3 машино-места на </w:t>
            </w:r>
            <w:smartTag w:uri="urn:schemas-microsoft-com:office:smarttags" w:element="metricconverter">
              <w:smartTagPr>
                <w:attr w:name="ProductID" w:val="1,0 га"/>
              </w:smartTagPr>
              <w:r w:rsidRPr="003B33A7">
                <w:rPr>
                  <w:sz w:val="24"/>
                  <w:lang w:eastAsia="ar-SA"/>
                </w:rPr>
                <w:t>1,0 га</w:t>
              </w:r>
            </w:smartTag>
            <w:r w:rsidRPr="003B33A7">
              <w:rPr>
                <w:sz w:val="24"/>
                <w:lang w:eastAsia="ar-SA"/>
              </w:rPr>
              <w:t xml:space="preserve"> территории участка</w:t>
            </w:r>
          </w:p>
          <w:p w:rsidR="009E28EC" w:rsidRPr="003B33A7" w:rsidRDefault="009E28EC" w:rsidP="00065924">
            <w:pPr>
              <w:jc w:val="center"/>
              <w:rPr>
                <w:sz w:val="24"/>
                <w:lang w:eastAsia="ar-SA"/>
              </w:rPr>
            </w:pPr>
          </w:p>
        </w:tc>
      </w:tr>
      <w:tr w:rsidR="009E28EC" w:rsidRPr="003B33A7" w:rsidTr="00065924">
        <w:trPr>
          <w:trHeight w:val="322"/>
        </w:trPr>
        <w:tc>
          <w:tcPr>
            <w:tcW w:w="709" w:type="dxa"/>
            <w:tcBorders>
              <w:top w:val="single" w:sz="4" w:space="0" w:color="000000"/>
              <w:left w:val="single" w:sz="4" w:space="0" w:color="auto"/>
              <w:bottom w:val="single" w:sz="4" w:space="0" w:color="000000"/>
            </w:tcBorders>
          </w:tcPr>
          <w:p w:rsidR="009E28EC" w:rsidRPr="003B33A7" w:rsidRDefault="009E28EC" w:rsidP="00065924">
            <w:pPr>
              <w:jc w:val="center"/>
              <w:rPr>
                <w:sz w:val="24"/>
                <w:lang w:eastAsia="ar-SA"/>
              </w:rPr>
            </w:pPr>
            <w:r w:rsidRPr="003B33A7">
              <w:rPr>
                <w:sz w:val="24"/>
                <w:lang w:eastAsia="ar-SA"/>
              </w:rPr>
              <w:t>5</w:t>
            </w:r>
          </w:p>
        </w:tc>
        <w:tc>
          <w:tcPr>
            <w:tcW w:w="4785" w:type="dxa"/>
            <w:tcBorders>
              <w:top w:val="single" w:sz="4" w:space="0" w:color="000000"/>
              <w:left w:val="single" w:sz="4" w:space="0" w:color="000000"/>
              <w:bottom w:val="single" w:sz="4" w:space="0" w:color="000000"/>
            </w:tcBorders>
          </w:tcPr>
          <w:p w:rsidR="009E28EC" w:rsidRPr="003B33A7" w:rsidRDefault="009E28EC" w:rsidP="00065924">
            <w:pPr>
              <w:jc w:val="center"/>
              <w:rPr>
                <w:sz w:val="24"/>
                <w:lang w:eastAsia="ar-SA"/>
              </w:rPr>
            </w:pPr>
            <w:r w:rsidRPr="003B33A7">
              <w:rPr>
                <w:sz w:val="24"/>
                <w:lang w:eastAsia="ar-SA"/>
              </w:rPr>
              <w:t>Кладбища</w:t>
            </w:r>
          </w:p>
        </w:tc>
        <w:tc>
          <w:tcPr>
            <w:tcW w:w="4707" w:type="dxa"/>
            <w:tcBorders>
              <w:top w:val="single" w:sz="4" w:space="0" w:color="000000"/>
              <w:left w:val="single" w:sz="4" w:space="0" w:color="000000"/>
              <w:bottom w:val="single" w:sz="4" w:space="0" w:color="000000"/>
              <w:right w:val="single" w:sz="4" w:space="0" w:color="auto"/>
            </w:tcBorders>
          </w:tcPr>
          <w:p w:rsidR="009E28EC" w:rsidRPr="003B33A7" w:rsidRDefault="009E28EC" w:rsidP="00065924">
            <w:pPr>
              <w:jc w:val="center"/>
              <w:rPr>
                <w:sz w:val="24"/>
                <w:lang w:eastAsia="ar-SA"/>
              </w:rPr>
            </w:pPr>
            <w:r w:rsidRPr="003B33A7">
              <w:rPr>
                <w:sz w:val="24"/>
                <w:lang w:eastAsia="ar-SA"/>
              </w:rPr>
              <w:t xml:space="preserve">10 машино-мест на </w:t>
            </w:r>
            <w:smartTag w:uri="urn:schemas-microsoft-com:office:smarttags" w:element="metricconverter">
              <w:smartTagPr>
                <w:attr w:name="ProductID" w:val="1,0 га"/>
              </w:smartTagPr>
              <w:r w:rsidRPr="003B33A7">
                <w:rPr>
                  <w:sz w:val="24"/>
                  <w:lang w:eastAsia="ar-SA"/>
                </w:rPr>
                <w:t>1,0 га</w:t>
              </w:r>
            </w:smartTag>
            <w:r w:rsidR="00B73B07" w:rsidRPr="003B33A7">
              <w:rPr>
                <w:sz w:val="24"/>
                <w:lang w:eastAsia="ar-SA"/>
              </w:rPr>
              <w:t xml:space="preserve"> территории</w:t>
            </w:r>
            <w:r w:rsidRPr="003B33A7">
              <w:rPr>
                <w:sz w:val="24"/>
                <w:lang w:eastAsia="ar-SA"/>
              </w:rPr>
              <w:t xml:space="preserve"> участка</w:t>
            </w:r>
          </w:p>
        </w:tc>
      </w:tr>
    </w:tbl>
    <w:p w:rsidR="009E28EC" w:rsidRPr="003B33A7" w:rsidRDefault="009E28EC" w:rsidP="009E28EC">
      <w:pPr>
        <w:suppressAutoHyphens/>
        <w:ind w:firstLine="559"/>
        <w:rPr>
          <w:rFonts w:ascii="Arial" w:hAnsi="Arial" w:cs="Arial"/>
          <w:sz w:val="24"/>
          <w:lang w:eastAsia="ar-SA"/>
        </w:rPr>
      </w:pPr>
    </w:p>
    <w:p w:rsidR="009E28EC" w:rsidRPr="003B33A7" w:rsidRDefault="009E28EC" w:rsidP="00065924">
      <w:pPr>
        <w:ind w:firstLine="709"/>
        <w:rPr>
          <w:lang w:eastAsia="ar-SA"/>
        </w:rPr>
      </w:pPr>
      <w:r w:rsidRPr="003B33A7">
        <w:rPr>
          <w:lang w:eastAsia="ar-SA"/>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E28EC" w:rsidRPr="003B33A7" w:rsidRDefault="009E28EC" w:rsidP="00065924">
      <w:pPr>
        <w:ind w:firstLine="709"/>
        <w:rPr>
          <w:lang w:eastAsia="ar-SA"/>
        </w:rPr>
      </w:pPr>
      <w:r w:rsidRPr="003B33A7">
        <w:rPr>
          <w:lang w:eastAsia="ar-SA"/>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E28EC" w:rsidRPr="003B33A7" w:rsidRDefault="009E28EC" w:rsidP="00065924">
      <w:pPr>
        <w:ind w:firstLine="709"/>
        <w:rPr>
          <w:lang w:eastAsia="ar-SA"/>
        </w:rPr>
      </w:pPr>
      <w:r w:rsidRPr="003B33A7">
        <w:rPr>
          <w:lang w:eastAsia="ar-SA"/>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3B33A7">
          <w:rPr>
            <w:lang w:eastAsia="ar-SA"/>
          </w:rPr>
          <w:t>800 м</w:t>
        </w:r>
      </w:smartTag>
      <w:r w:rsidRPr="003B33A7">
        <w:rPr>
          <w:lang w:eastAsia="ar-SA"/>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E28EC" w:rsidRPr="003B33A7" w:rsidRDefault="009E28EC" w:rsidP="00065924">
      <w:pPr>
        <w:ind w:firstLine="709"/>
        <w:rPr>
          <w:color w:val="000000"/>
          <w:lang w:eastAsia="ar-SA"/>
        </w:rPr>
      </w:pPr>
      <w:r w:rsidRPr="003B33A7">
        <w:rPr>
          <w:lang w:eastAsia="ar-SA"/>
        </w:rPr>
        <w:t xml:space="preserve">6. </w:t>
      </w:r>
      <w:r w:rsidRPr="003B33A7">
        <w:rPr>
          <w:color w:val="000000"/>
          <w:lang w:eastAsia="ar-SA"/>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w:t>
      </w:r>
      <w:r w:rsidRPr="003B33A7">
        <w:rPr>
          <w:color w:val="000000"/>
          <w:lang w:eastAsia="ar-SA"/>
        </w:rPr>
        <w:lastRenderedPageBreak/>
        <w:t xml:space="preserve">требований и ограничений. При этом более строгие требования, относящиеся к одному и тому же параметру, поглощают более мягкие. </w:t>
      </w:r>
    </w:p>
    <w:p w:rsidR="009E28EC" w:rsidRPr="003B33A7" w:rsidRDefault="009E28EC" w:rsidP="009E28EC">
      <w:pPr>
        <w:suppressAutoHyphens/>
        <w:spacing w:before="120"/>
        <w:rPr>
          <w:rFonts w:ascii="Arial" w:hAnsi="Arial" w:cs="Arial"/>
          <w:sz w:val="24"/>
          <w:lang w:eastAsia="ar-SA"/>
        </w:rPr>
      </w:pPr>
    </w:p>
    <w:p w:rsidR="009E28EC" w:rsidRPr="003B33A7" w:rsidRDefault="009E28EC" w:rsidP="007E2824">
      <w:pPr>
        <w:pStyle w:val="30"/>
      </w:pPr>
      <w:bookmarkStart w:id="14" w:name="_Toc104197513"/>
      <w:r w:rsidRPr="003B33A7">
        <w:t>Статья 19. Общие требования в части видов использования земельных участков</w:t>
      </w:r>
      <w:bookmarkEnd w:id="14"/>
    </w:p>
    <w:p w:rsidR="009E28EC" w:rsidRPr="003B33A7" w:rsidRDefault="009E28EC" w:rsidP="009E28EC">
      <w:pPr>
        <w:suppressAutoHyphens/>
        <w:jc w:val="left"/>
        <w:rPr>
          <w:rFonts w:ascii="Arial" w:hAnsi="Arial" w:cs="Arial"/>
          <w:sz w:val="24"/>
          <w:lang w:eastAsia="ar-SA"/>
        </w:rPr>
      </w:pPr>
    </w:p>
    <w:p w:rsidR="00DF507E" w:rsidRPr="003B33A7" w:rsidRDefault="00DF507E" w:rsidP="00DF507E">
      <w:pPr>
        <w:suppressAutoHyphens/>
        <w:jc w:val="center"/>
        <w:rPr>
          <w:rFonts w:ascii="Arial" w:hAnsi="Arial" w:cs="Arial"/>
          <w:b/>
          <w:lang w:eastAsia="ar-SA"/>
        </w:rPr>
      </w:pPr>
      <w:r w:rsidRPr="003B33A7">
        <w:rPr>
          <w:rFonts w:ascii="Arial" w:hAnsi="Arial" w:cs="Arial"/>
          <w:b/>
          <w:lang w:eastAsia="ar-SA"/>
        </w:rPr>
        <w:t>Общий перечень видов разрешенного использования земельных участков</w:t>
      </w:r>
    </w:p>
    <w:tbl>
      <w:tblPr>
        <w:tblW w:w="10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2484"/>
      </w:tblGrid>
      <w:tr w:rsidR="00DF507E" w:rsidRPr="003B33A7" w:rsidTr="00DF507E">
        <w:tc>
          <w:tcPr>
            <w:tcW w:w="7655" w:type="dxa"/>
          </w:tcPr>
          <w:p w:rsidR="00DF507E" w:rsidRPr="003B33A7" w:rsidRDefault="00DF507E" w:rsidP="00DF507E">
            <w:pPr>
              <w:jc w:val="left"/>
              <w:rPr>
                <w:b/>
                <w:sz w:val="24"/>
                <w:lang w:eastAsia="ar-SA"/>
              </w:rPr>
            </w:pPr>
            <w:r w:rsidRPr="003B33A7">
              <w:rPr>
                <w:b/>
                <w:sz w:val="24"/>
                <w:lang w:eastAsia="ar-SA"/>
              </w:rPr>
              <w:t>Наименование вида разрешенного использования земельного участка</w:t>
            </w:r>
          </w:p>
        </w:tc>
        <w:tc>
          <w:tcPr>
            <w:tcW w:w="2484" w:type="dxa"/>
          </w:tcPr>
          <w:p w:rsidR="00DF507E" w:rsidRPr="003B33A7" w:rsidRDefault="00DF507E" w:rsidP="00DF507E">
            <w:pPr>
              <w:jc w:val="center"/>
              <w:rPr>
                <w:b/>
                <w:sz w:val="24"/>
                <w:lang w:eastAsia="ar-SA"/>
              </w:rPr>
            </w:pPr>
            <w:r w:rsidRPr="003B33A7">
              <w:rPr>
                <w:b/>
                <w:sz w:val="24"/>
                <w:lang w:eastAsia="ar-SA"/>
              </w:rPr>
              <w:t>Код (числовое обозначение) вида разрешенного использования земельного участка</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Сельскохозяйственное использование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Растениеводство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Выращивание зерновых и иных сельскохозяйственных культур</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Овощеводство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Выращивание тонизирующих, лекарственных, цветочных культур</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Садоводство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Выращивание льна и конопли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Животноводство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Скотоводство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Звероводство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Птицеводство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Свиноводство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Пчеловодство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Рыбоводство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Научное обеспечение сельского хозяйства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Хранение и переработка сельскохозяйственной продукции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Ведение личного подсобного хозяйства на полевых участках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Питомники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сельскохозяйственного производства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Сенокошение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Выпас сельскохозяйственных животных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Жилая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Для индивидуального жилищного строительства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Малоэтажная многоквартирная жилая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Для ведения личного подсобного хозяйства (приусадебный земельный участок)</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Блокированная жилая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Передвижное жилье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Среднеэтажная жилая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Многоэтажная жилая застройка (высотная застройка)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Обслуживание жилой застройки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Хранение автотранспорта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2.7.1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Общественное использование объектов капитального строительства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Коммунальное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Предоставление коммунальных услуг</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Социальное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Дома социального обслуживания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Оказание социальной помощи населению</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Оказание услуг связи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Общежития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3.2.4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Бытовое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Здравоохранение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Амбулаторно-поликлиническое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3.4.1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Стационарное медицинское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3.4.2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Медицинские организации особого назначения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3.4.3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Образование и просвещение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Дошкольное, начальное и среднее общее образование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3.5.1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Среднее и высшее профессиональное образование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3.5.2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Культурное развитие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Объекты культурно-досуговой деятельности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3.6.1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Парки культуры и отдыха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3.6.2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Цирки и зверинцы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3.6.3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Религиозное использование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Осуществление религиозных обрядов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3.7.1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Религиозное управление и образование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3.7.2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Общественное управление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Государственное управление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3.8.1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Представительская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3.8.2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научной деятельности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3.9.1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Проведение научных исследований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3.9.2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Проведение научных испытаний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3.9.3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Ветеринарное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Амбулаторное ветеринарное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3.10.1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Приюты для животных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3.10.2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Предпринимательство</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Деловое управление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Объекты торговли (торговые центры, торгово-развлекательные центры (комплексы)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Рынки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Магазины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Банковская и страховая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Общественное питание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Гостиничное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Развлечение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Развлекательные мероприятия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4.8.1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Проведение азартных игр</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4.8.2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Проведение азартных игр в игорных зонах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4.8.3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Служебные гаражи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Объекты дорожного сервиса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Заправка транспортных средств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Обеспечение дорожного отдыха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Автомобильные мойки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Ремонт автомобилей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4.9.1.4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Выставочно-ярмарочная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4.10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Отдых (рекреация)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спортивно-зрелищных мероприятий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занятий спортом в помещениях</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Площадки для занятий спортом</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Оборудованные площадки для занятий спортом</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Водный 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Авиационный 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Спортивные базы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5.1.7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Природно-познавательный туризм</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Туристическое обслуживание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Охота и рыбалка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Причалы для маломерных судов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Поля для гольфа или конных прогулок</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5.5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Производственная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Недропользование</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Тяжелая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Автомобилестроительная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Легкая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Фармацевтическая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6.3.1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Пищевая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Нефтехимическая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Строительная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Энергетика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6.7</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Атомная энергетика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6.7.1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Связь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6.8</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Склад</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6.9</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Складские площадки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6.9.1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космической деятельности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Целлюлозно-бумажная промышленность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Научно-производственная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6.12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Железнодорожный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Железнодорожные пути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Обслуживание железнодорожных перевозок</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Автомобильный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Размещение автомобильных дорог</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Обслуживание перевозок пассажиров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7.2.2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Стоянки транспорта общего пользования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7.2.3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Водный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Воздушный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Трубопроводный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7.5</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Внеуличный транспорт</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7.6</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обороны и безопасности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вооруженных сил</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Охрана Государственной границы Российской Федерации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внутреннего правопорядка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Обеспечение деятельности по исполнению наказаний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8.4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Деятельность по особой охране и изучению природы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Охрана природных территорий</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Курортная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Санаторная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Историко-культурная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9.3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Использование лесов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Заготовка древесины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Лесные плантации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lastRenderedPageBreak/>
              <w:t>Заготовка лесных ресурсов</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Резервные леса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10.4</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Водные объекты</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Общее пользование водными объектами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Специальное пользование водными объектами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Гидротехнические сооружения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11.3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Земельные участки (территории) общего пользования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Улично-дорожная сеть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12.0.1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Благоустройство территории</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12.0.2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Ритуальная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Специальная деятельность</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12.2</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Запас</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12.3</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Земельные участки общего назначения</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13.0</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Ведение огородничества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13.1</w:t>
            </w:r>
          </w:p>
        </w:tc>
      </w:tr>
      <w:tr w:rsidR="00DF507E" w:rsidRPr="003B33A7" w:rsidTr="00DF507E">
        <w:tc>
          <w:tcPr>
            <w:tcW w:w="7655" w:type="dxa"/>
          </w:tcPr>
          <w:p w:rsidR="00DF507E" w:rsidRPr="003B33A7" w:rsidRDefault="00DF507E" w:rsidP="00DF507E">
            <w:pPr>
              <w:pStyle w:val="ConsPlusNormal"/>
              <w:ind w:firstLine="0"/>
              <w:rPr>
                <w:rFonts w:ascii="Times New Roman" w:hAnsi="Times New Roman" w:cs="Times New Roman"/>
                <w:sz w:val="24"/>
                <w:szCs w:val="24"/>
              </w:rPr>
            </w:pPr>
            <w:r w:rsidRPr="003B33A7">
              <w:rPr>
                <w:rFonts w:ascii="Times New Roman" w:hAnsi="Times New Roman" w:cs="Times New Roman"/>
                <w:sz w:val="24"/>
                <w:szCs w:val="24"/>
              </w:rPr>
              <w:t>Ведение садоводства</w:t>
            </w:r>
          </w:p>
        </w:tc>
        <w:tc>
          <w:tcPr>
            <w:tcW w:w="2484" w:type="dxa"/>
          </w:tcPr>
          <w:p w:rsidR="00DF507E" w:rsidRPr="003B33A7" w:rsidRDefault="00DF507E" w:rsidP="00DF507E">
            <w:pPr>
              <w:pStyle w:val="ConsPlusNormal"/>
              <w:ind w:firstLine="0"/>
              <w:jc w:val="center"/>
              <w:rPr>
                <w:rFonts w:ascii="Times New Roman" w:hAnsi="Times New Roman" w:cs="Times New Roman"/>
                <w:sz w:val="24"/>
                <w:szCs w:val="24"/>
              </w:rPr>
            </w:pPr>
            <w:r w:rsidRPr="003B33A7">
              <w:rPr>
                <w:rFonts w:ascii="Times New Roman" w:hAnsi="Times New Roman" w:cs="Times New Roman"/>
                <w:sz w:val="24"/>
                <w:szCs w:val="24"/>
              </w:rPr>
              <w:t>13.2</w:t>
            </w:r>
          </w:p>
        </w:tc>
      </w:tr>
    </w:tbl>
    <w:p w:rsidR="009E28EC" w:rsidRPr="003B33A7" w:rsidRDefault="009E28EC" w:rsidP="009E28EC">
      <w:pPr>
        <w:suppressAutoHyphens/>
        <w:snapToGrid w:val="0"/>
        <w:ind w:left="525"/>
        <w:rPr>
          <w:color w:val="FF0000"/>
          <w:sz w:val="24"/>
          <w:lang w:eastAsia="ar-SA"/>
        </w:rPr>
      </w:pPr>
    </w:p>
    <w:p w:rsidR="009E28EC" w:rsidRPr="003B33A7" w:rsidRDefault="009E28EC" w:rsidP="00636E60">
      <w:pPr>
        <w:pStyle w:val="21"/>
        <w:rPr>
          <w:lang w:eastAsia="ar-SA"/>
        </w:rPr>
      </w:pPr>
      <w:bookmarkStart w:id="15" w:name="_Toc104197514"/>
      <w:r w:rsidRPr="003B33A7">
        <w:rPr>
          <w:lang w:eastAsia="ar-SA"/>
        </w:rPr>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bookmarkEnd w:id="15"/>
    </w:p>
    <w:p w:rsidR="009E28EC" w:rsidRPr="003B33A7" w:rsidRDefault="009E28EC" w:rsidP="009E28EC">
      <w:pPr>
        <w:suppressAutoHyphens/>
        <w:jc w:val="left"/>
        <w:rPr>
          <w:rFonts w:ascii="Arial" w:hAnsi="Arial" w:cs="Arial"/>
          <w:b/>
          <w:bCs/>
          <w:color w:val="000000"/>
          <w:sz w:val="24"/>
          <w:lang w:eastAsia="ar-SA"/>
        </w:rPr>
      </w:pPr>
    </w:p>
    <w:p w:rsidR="009E28EC" w:rsidRPr="003B33A7" w:rsidRDefault="00C979BD" w:rsidP="007E2824">
      <w:pPr>
        <w:pStyle w:val="30"/>
      </w:pPr>
      <w:bookmarkStart w:id="16" w:name="_Toc104197515"/>
      <w:r w:rsidRPr="003B33A7">
        <w:t>Статья 20. Жилые зоны</w:t>
      </w:r>
      <w:bookmarkEnd w:id="16"/>
    </w:p>
    <w:p w:rsidR="009E28EC" w:rsidRPr="003B33A7" w:rsidRDefault="009E28EC" w:rsidP="00636E60">
      <w:pPr>
        <w:ind w:firstLine="709"/>
        <w:rPr>
          <w:b/>
          <w:u w:val="single"/>
          <w:lang w:eastAsia="ar-SA"/>
        </w:rPr>
      </w:pPr>
      <w:r w:rsidRPr="003B33A7">
        <w:rPr>
          <w:b/>
          <w:u w:val="single"/>
          <w:lang w:eastAsia="ar-SA"/>
        </w:rPr>
        <w:t xml:space="preserve">1. </w:t>
      </w:r>
      <w:r w:rsidR="00C979BD" w:rsidRPr="003B33A7">
        <w:rPr>
          <w:b/>
          <w:u w:val="single"/>
          <w:lang w:eastAsia="ar-SA"/>
        </w:rPr>
        <w:t>Зона застройки индивидуальными жилыми домами</w:t>
      </w:r>
      <w:r w:rsidRPr="003B33A7">
        <w:rPr>
          <w:b/>
          <w:u w:val="single"/>
          <w:lang w:eastAsia="ar-SA"/>
        </w:rPr>
        <w:t xml:space="preserve"> (Ж 1)</w:t>
      </w:r>
    </w:p>
    <w:p w:rsidR="009E28EC" w:rsidRPr="003B33A7" w:rsidRDefault="009E28EC" w:rsidP="00636E60">
      <w:pPr>
        <w:ind w:firstLine="709"/>
        <w:rPr>
          <w:lang w:eastAsia="ar-SA"/>
        </w:rPr>
      </w:pPr>
      <w:r w:rsidRPr="003B33A7">
        <w:rPr>
          <w:lang w:eastAsia="ar-SA"/>
        </w:rPr>
        <w:t>1) цели выделения зоны:</w:t>
      </w:r>
    </w:p>
    <w:p w:rsidR="009E28EC" w:rsidRPr="003B33A7" w:rsidRDefault="009E28EC" w:rsidP="00636E60">
      <w:pPr>
        <w:ind w:firstLine="709"/>
        <w:rPr>
          <w:lang w:eastAsia="ar-SA"/>
        </w:rPr>
      </w:pPr>
      <w:r w:rsidRPr="003B33A7">
        <w:rPr>
          <w:lang w:eastAsia="ar-SA"/>
        </w:rPr>
        <w:t>а) развитие на основе существующих и вновь осваиваемых территорий малоэтажной индивидуальной жилой застройки;</w:t>
      </w:r>
    </w:p>
    <w:p w:rsidR="009E28EC" w:rsidRPr="003B33A7" w:rsidRDefault="009E28EC" w:rsidP="00636E60">
      <w:pPr>
        <w:ind w:firstLine="709"/>
        <w:rPr>
          <w:lang w:eastAsia="ar-SA"/>
        </w:rPr>
      </w:pPr>
      <w:r w:rsidRPr="003B33A7">
        <w:rPr>
          <w:lang w:eastAsia="ar-SA"/>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E28EC" w:rsidRPr="003B33A7" w:rsidRDefault="009E28EC" w:rsidP="00636E60">
      <w:pPr>
        <w:ind w:firstLine="709"/>
        <w:rPr>
          <w:lang w:eastAsia="ar-SA"/>
        </w:rPr>
      </w:pPr>
      <w:r w:rsidRPr="003B33A7">
        <w:rPr>
          <w:lang w:eastAsia="ar-SA"/>
        </w:rPr>
        <w:t>в) создание условий для размещения необходимых объектов инженерной и транспортной инфраструктуры.</w:t>
      </w:r>
    </w:p>
    <w:p w:rsidR="009E28EC" w:rsidRPr="003B33A7" w:rsidRDefault="009E28EC" w:rsidP="00636E60">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p w:rsidR="009E28EC" w:rsidRPr="003B33A7" w:rsidRDefault="009E28EC" w:rsidP="009E28EC">
      <w:pPr>
        <w:suppressAutoHyphens/>
        <w:ind w:firstLine="559"/>
        <w:rPr>
          <w:rFonts w:ascii="Arial" w:hAnsi="Arial" w:cs="Arial"/>
          <w:sz w:val="24"/>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670"/>
        <w:gridCol w:w="1984"/>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b/>
                <w:sz w:val="24"/>
                <w:lang w:eastAsia="ar-SA"/>
              </w:rPr>
            </w:pPr>
            <w:r w:rsidRPr="003B33A7">
              <w:rPr>
                <w:b/>
                <w:sz w:val="24"/>
                <w:lang w:eastAsia="ar-SA"/>
              </w:rPr>
              <w:t xml:space="preserve">Наименование вида разрешенного </w:t>
            </w:r>
            <w:r w:rsidRPr="003B33A7">
              <w:rPr>
                <w:b/>
                <w:sz w:val="24"/>
                <w:lang w:eastAsia="ar-SA"/>
              </w:rPr>
              <w:lastRenderedPageBreak/>
              <w:t>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b/>
                <w:sz w:val="24"/>
                <w:lang w:eastAsia="ar-SA"/>
              </w:rPr>
            </w:pPr>
            <w:r w:rsidRPr="003B33A7">
              <w:rPr>
                <w:b/>
                <w:sz w:val="24"/>
                <w:lang w:eastAsia="ar-SA"/>
              </w:rPr>
              <w:lastRenderedPageBreak/>
              <w:t>Описание вида разрешенного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b/>
                <w:sz w:val="24"/>
                <w:lang w:eastAsia="ar-SA"/>
              </w:rPr>
            </w:pPr>
            <w:r w:rsidRPr="003B33A7">
              <w:rPr>
                <w:b/>
                <w:sz w:val="24"/>
                <w:lang w:eastAsia="ar-SA"/>
              </w:rPr>
              <w:t xml:space="preserve">Код (числовое обозначение) </w:t>
            </w:r>
            <w:r w:rsidRPr="003B33A7">
              <w:rPr>
                <w:b/>
                <w:sz w:val="24"/>
                <w:lang w:eastAsia="ar-SA"/>
              </w:rPr>
              <w:lastRenderedPageBreak/>
              <w:t>вида разрешенного использования земельного участка</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ar-SA"/>
              </w:rPr>
            </w:pPr>
            <w:r w:rsidRPr="003B33A7">
              <w:rPr>
                <w:b/>
                <w:color w:val="000000"/>
                <w:sz w:val="24"/>
                <w:lang w:eastAsia="ar-SA"/>
              </w:rPr>
              <w:lastRenderedPageBreak/>
              <w:t>Основные виды разрешенного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Для индивидуального жилищного строительства</w:t>
            </w:r>
          </w:p>
          <w:p w:rsidR="002633DC" w:rsidRPr="003B33A7" w:rsidRDefault="002633DC" w:rsidP="0080634D">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3DC" w:rsidRPr="003B33A7" w:rsidRDefault="002633DC" w:rsidP="0080634D">
            <w:pPr>
              <w:rPr>
                <w:sz w:val="24"/>
                <w:lang w:eastAsia="en-US"/>
              </w:rPr>
            </w:pPr>
            <w:r w:rsidRPr="003B33A7">
              <w:rPr>
                <w:sz w:val="24"/>
                <w:lang w:eastAsia="en-US"/>
              </w:rPr>
              <w:t>выращивание сельскохозяйственных культур;</w:t>
            </w:r>
          </w:p>
          <w:p w:rsidR="002633DC" w:rsidRPr="003B33A7" w:rsidRDefault="002633DC" w:rsidP="0085752D">
            <w:pPr>
              <w:rPr>
                <w:sz w:val="24"/>
                <w:lang w:eastAsia="en-US"/>
              </w:rPr>
            </w:pPr>
            <w:r w:rsidRPr="003B33A7">
              <w:rPr>
                <w:sz w:val="24"/>
                <w:lang w:eastAsia="en-US"/>
              </w:rPr>
              <w:t>размещение гаражей и хозяйственных построек</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ar-SA"/>
              </w:rPr>
            </w:pPr>
            <w:r w:rsidRPr="003B33A7">
              <w:rPr>
                <w:sz w:val="24"/>
                <w:lang w:eastAsia="en-US"/>
              </w:rPr>
              <w:t>2.1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rFonts w:eastAsia="Times New Roman"/>
                <w:sz w:val="24"/>
                <w:lang w:eastAsia="ar-SA"/>
              </w:rPr>
            </w:pPr>
            <w:r w:rsidRPr="003B33A7">
              <w:rPr>
                <w:rFonts w:eastAsia="Times New Roman"/>
                <w:sz w:val="24"/>
                <w:lang w:eastAsia="ar-SA"/>
              </w:rPr>
              <w:t>Для ведения личного подсобного хозяйства (приусадебный земельный участок)</w:t>
            </w:r>
          </w:p>
        </w:tc>
        <w:tc>
          <w:tcPr>
            <w:tcW w:w="5670"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rPr>
                <w:rFonts w:eastAsia="Times New Roman"/>
                <w:sz w:val="24"/>
                <w:lang w:eastAsia="ar-SA"/>
              </w:rPr>
            </w:pPr>
            <w:r w:rsidRPr="003B33A7">
              <w:rPr>
                <w:rFonts w:eastAsia="Times New Roman"/>
                <w:sz w:val="24"/>
                <w:lang w:eastAsia="ar-SA"/>
              </w:rPr>
              <w:t>Размещение жилого дома, указанного в описании вида разрешенного использования с кодом 2.1;</w:t>
            </w:r>
          </w:p>
          <w:p w:rsidR="002633DC" w:rsidRPr="003B33A7" w:rsidRDefault="002633DC" w:rsidP="0080634D">
            <w:pPr>
              <w:rPr>
                <w:rFonts w:eastAsia="Times New Roman"/>
                <w:sz w:val="24"/>
                <w:lang w:eastAsia="ar-SA"/>
              </w:rPr>
            </w:pPr>
            <w:r w:rsidRPr="003B33A7">
              <w:rPr>
                <w:rFonts w:eastAsia="Times New Roman"/>
                <w:sz w:val="24"/>
                <w:lang w:eastAsia="ar-SA"/>
              </w:rPr>
              <w:t>производство сельскохозяйственной продукции;</w:t>
            </w:r>
          </w:p>
          <w:p w:rsidR="002633DC" w:rsidRPr="003B33A7" w:rsidRDefault="002633DC" w:rsidP="0080634D">
            <w:pPr>
              <w:rPr>
                <w:rFonts w:eastAsia="Times New Roman"/>
                <w:sz w:val="24"/>
                <w:lang w:eastAsia="ar-SA"/>
              </w:rPr>
            </w:pPr>
            <w:r w:rsidRPr="003B33A7">
              <w:rPr>
                <w:rFonts w:eastAsia="Times New Roman"/>
                <w:sz w:val="24"/>
                <w:lang w:eastAsia="ar-SA"/>
              </w:rPr>
              <w:t>размещение гаража и иных вспомогательных сооружений;</w:t>
            </w:r>
          </w:p>
          <w:p w:rsidR="002633DC" w:rsidRPr="003B33A7" w:rsidRDefault="002633DC" w:rsidP="0080634D">
            <w:pPr>
              <w:rPr>
                <w:rFonts w:eastAsia="Times New Roman"/>
                <w:sz w:val="24"/>
                <w:lang w:eastAsia="ar-SA"/>
              </w:rPr>
            </w:pPr>
            <w:r w:rsidRPr="003B33A7">
              <w:rPr>
                <w:rFonts w:eastAsia="Times New Roman"/>
                <w:sz w:val="24"/>
                <w:lang w:eastAsia="ar-SA"/>
              </w:rPr>
              <w:t>содержание сельскохозяйственных животных</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rFonts w:eastAsia="Times New Roman"/>
                <w:sz w:val="24"/>
                <w:lang w:eastAsia="ar-SA"/>
              </w:rPr>
            </w:pPr>
            <w:r w:rsidRPr="003B33A7">
              <w:rPr>
                <w:rFonts w:eastAsia="Times New Roman"/>
                <w:sz w:val="24"/>
                <w:lang w:eastAsia="ar-SA"/>
              </w:rPr>
              <w:t>2.2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Блокированная жилая застройка</w:t>
            </w:r>
          </w:p>
          <w:p w:rsidR="002633DC" w:rsidRPr="003B33A7" w:rsidRDefault="002633DC" w:rsidP="0080634D">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3DC" w:rsidRPr="003B33A7" w:rsidRDefault="002633DC" w:rsidP="0080634D">
            <w:pPr>
              <w:rPr>
                <w:sz w:val="24"/>
                <w:lang w:eastAsia="en-US"/>
              </w:rPr>
            </w:pPr>
            <w:r w:rsidRPr="003B33A7">
              <w:rPr>
                <w:sz w:val="24"/>
                <w:lang w:eastAsia="en-US"/>
              </w:rPr>
              <w:t>разведение декоративных и плодовых деревьев, овощных и ягодных культур;</w:t>
            </w:r>
          </w:p>
          <w:p w:rsidR="002633DC" w:rsidRPr="003B33A7" w:rsidRDefault="002633DC" w:rsidP="0080634D">
            <w:pPr>
              <w:rPr>
                <w:sz w:val="24"/>
                <w:lang w:eastAsia="en-US"/>
              </w:rPr>
            </w:pPr>
            <w:r w:rsidRPr="003B33A7">
              <w:rPr>
                <w:sz w:val="24"/>
                <w:lang w:eastAsia="en-US"/>
              </w:rPr>
              <w:t>размещение индивидуальных гаражей и иных вспомогательных сооружений;</w:t>
            </w:r>
          </w:p>
          <w:p w:rsidR="002633DC" w:rsidRPr="003B33A7" w:rsidRDefault="002633DC" w:rsidP="0080634D">
            <w:pPr>
              <w:rPr>
                <w:sz w:val="24"/>
                <w:lang w:eastAsia="en-US"/>
              </w:rPr>
            </w:pPr>
            <w:r w:rsidRPr="003B33A7">
              <w:rPr>
                <w:sz w:val="24"/>
                <w:lang w:eastAsia="en-US"/>
              </w:rPr>
              <w:t>обустройство спортивных и детских площадок, площадок для отдыха</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ar-SA"/>
              </w:rPr>
            </w:pPr>
            <w:r w:rsidRPr="003B33A7">
              <w:rPr>
                <w:sz w:val="24"/>
                <w:lang w:eastAsia="en-US"/>
              </w:rPr>
              <w:t>2.3</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Коммунальное обслуживание</w:t>
            </w:r>
          </w:p>
          <w:p w:rsidR="002633DC" w:rsidRPr="003B33A7" w:rsidRDefault="002633DC" w:rsidP="0080634D">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ar-SA"/>
              </w:rPr>
            </w:pPr>
            <w:r w:rsidRPr="003B33A7">
              <w:rPr>
                <w:sz w:val="24"/>
                <w:lang w:eastAsia="en-US"/>
              </w:rPr>
              <w:t>3.1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3B33A7">
              <w:rPr>
                <w:sz w:val="24"/>
                <w:lang w:eastAsia="en-US"/>
              </w:rPr>
              <w:lastRenderedPageBreak/>
              <w:t>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lastRenderedPageBreak/>
              <w:t>3.1.1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lastRenderedPageBreak/>
              <w:t>Административные здания организаций, обеспечивающих 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3.1.2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Бытовое обслуживание</w:t>
            </w:r>
          </w:p>
          <w:p w:rsidR="002633DC" w:rsidRPr="003B33A7" w:rsidRDefault="002633DC" w:rsidP="0080634D">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633DC" w:rsidRPr="003B33A7" w:rsidRDefault="002633DC" w:rsidP="0080634D">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ar-SA"/>
              </w:rPr>
            </w:pPr>
            <w:r w:rsidRPr="003B33A7">
              <w:rPr>
                <w:sz w:val="24"/>
                <w:lang w:eastAsia="en-US"/>
              </w:rPr>
              <w:t>3.3</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Магазины</w:t>
            </w:r>
          </w:p>
          <w:p w:rsidR="002633DC" w:rsidRPr="003B33A7" w:rsidRDefault="002633DC" w:rsidP="0080634D">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B33A7">
                <w:rPr>
                  <w:sz w:val="24"/>
                  <w:lang w:eastAsia="en-US"/>
                </w:rPr>
                <w:t>5000 кв. м</w:t>
              </w:r>
            </w:smartTag>
          </w:p>
          <w:p w:rsidR="002633DC" w:rsidRPr="003B33A7" w:rsidRDefault="002633DC" w:rsidP="0080634D">
            <w:pPr>
              <w:rPr>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ar-SA"/>
              </w:rPr>
            </w:pPr>
            <w:r w:rsidRPr="003B33A7">
              <w:rPr>
                <w:sz w:val="24"/>
                <w:lang w:eastAsia="en-US"/>
              </w:rPr>
              <w:t>4.4</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Банковская и страховая деятельность</w:t>
            </w:r>
          </w:p>
          <w:p w:rsidR="002633DC" w:rsidRPr="003B33A7" w:rsidRDefault="002633DC" w:rsidP="0080634D">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2633DC" w:rsidRPr="003B33A7" w:rsidRDefault="002633DC" w:rsidP="0080634D">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en-US"/>
              </w:rPr>
            </w:pPr>
            <w:r w:rsidRPr="003B33A7">
              <w:rPr>
                <w:sz w:val="24"/>
                <w:lang w:eastAsia="en-US"/>
              </w:rPr>
              <w:t>4.5</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Общественное питание</w:t>
            </w:r>
          </w:p>
          <w:p w:rsidR="002633DC" w:rsidRPr="003B33A7" w:rsidRDefault="002633DC" w:rsidP="0080634D">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633DC" w:rsidRPr="003B33A7" w:rsidRDefault="002633DC" w:rsidP="0080634D">
            <w:pPr>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en-US"/>
              </w:rPr>
            </w:pPr>
            <w:r w:rsidRPr="003B33A7">
              <w:rPr>
                <w:sz w:val="24"/>
                <w:lang w:eastAsia="en-US"/>
              </w:rPr>
              <w:t>4.6</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rFonts w:eastAsia="Times New Roman"/>
                <w:sz w:val="24"/>
                <w:lang w:eastAsia="ar-SA"/>
              </w:rPr>
            </w:pPr>
            <w:r w:rsidRPr="003B33A7">
              <w:rPr>
                <w:rFonts w:eastAsia="Times New Roman"/>
                <w:sz w:val="24"/>
                <w:lang w:eastAsia="ar-SA"/>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rFonts w:eastAsia="Times New Roman"/>
                <w:sz w:val="24"/>
              </w:rPr>
            </w:pPr>
            <w:r w:rsidRPr="003B33A7">
              <w:rPr>
                <w:rFonts w:eastAsia="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633DC" w:rsidRPr="003B33A7" w:rsidRDefault="002633DC" w:rsidP="0080634D">
            <w:pPr>
              <w:rPr>
                <w:rFonts w:eastAsia="Times New Roman"/>
                <w:sz w:val="2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rFonts w:eastAsia="Times New Roman"/>
                <w:sz w:val="24"/>
                <w:lang w:eastAsia="ar-SA"/>
              </w:rPr>
            </w:pPr>
            <w:r w:rsidRPr="003B33A7">
              <w:rPr>
                <w:rFonts w:eastAsia="Times New Roman"/>
                <w:sz w:val="24"/>
                <w:lang w:eastAsia="ar-SA"/>
              </w:rPr>
              <w:t>13.1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Земельные участки (территории) общего пользования</w:t>
            </w:r>
          </w:p>
          <w:p w:rsidR="002633DC" w:rsidRPr="003B33A7" w:rsidRDefault="002633DC" w:rsidP="0080634D">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en-US"/>
              </w:rPr>
            </w:pPr>
            <w:r w:rsidRPr="003B33A7">
              <w:rPr>
                <w:sz w:val="24"/>
                <w:lang w:eastAsia="en-US"/>
              </w:rPr>
              <w:t>12.0</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b/>
                <w:sz w:val="24"/>
                <w:lang w:eastAsia="ar-SA"/>
              </w:rPr>
            </w:pPr>
            <w:r w:rsidRPr="003B33A7">
              <w:rPr>
                <w:b/>
                <w:sz w:val="24"/>
                <w:lang w:eastAsia="ar-SA"/>
              </w:rPr>
              <w:t>Условно  разрешенные виды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Малоэтажная многоквартирная жилая застройка</w:t>
            </w:r>
          </w:p>
          <w:p w:rsidR="002633DC" w:rsidRPr="003B33A7" w:rsidRDefault="002633DC" w:rsidP="0080634D">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Размещение малоэтажных многоквартирных домов (многоквартирные дома высотой до 4 этажей, включая мансардный);</w:t>
            </w:r>
          </w:p>
          <w:p w:rsidR="002633DC" w:rsidRPr="003B33A7" w:rsidRDefault="002633DC" w:rsidP="0080634D">
            <w:pPr>
              <w:rPr>
                <w:sz w:val="24"/>
                <w:lang w:eastAsia="en-US"/>
              </w:rPr>
            </w:pPr>
            <w:r w:rsidRPr="003B33A7">
              <w:rPr>
                <w:sz w:val="24"/>
                <w:lang w:eastAsia="en-US"/>
              </w:rPr>
              <w:t>обустройство спортивных и детских площадок, площадок для отдыха;</w:t>
            </w:r>
          </w:p>
          <w:p w:rsidR="002633DC" w:rsidRPr="003B33A7" w:rsidRDefault="002633DC" w:rsidP="0080634D">
            <w:pPr>
              <w:rPr>
                <w:sz w:val="24"/>
                <w:lang w:eastAsia="ar-SA"/>
              </w:rPr>
            </w:pPr>
            <w:r w:rsidRPr="003B33A7">
              <w:rPr>
                <w:sz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ar-SA"/>
              </w:rPr>
            </w:pPr>
            <w:r w:rsidRPr="003B33A7">
              <w:rPr>
                <w:sz w:val="24"/>
                <w:lang w:eastAsia="en-US"/>
              </w:rPr>
              <w:t>2.1.1</w:t>
            </w:r>
          </w:p>
        </w:tc>
      </w:tr>
    </w:tbl>
    <w:p w:rsidR="009E28EC" w:rsidRPr="003B33A7" w:rsidRDefault="009E28EC" w:rsidP="00636E60">
      <w:pPr>
        <w:ind w:firstLine="709"/>
        <w:rPr>
          <w:lang w:eastAsia="ar-SA"/>
        </w:rPr>
      </w:pPr>
    </w:p>
    <w:p w:rsidR="002633DC" w:rsidRPr="003B33A7" w:rsidRDefault="002633DC" w:rsidP="002633DC">
      <w:pPr>
        <w:ind w:firstLine="709"/>
        <w:rPr>
          <w:lang w:eastAsia="ar-SA"/>
        </w:rPr>
      </w:pPr>
      <w:r w:rsidRPr="003B33A7">
        <w:rPr>
          <w:lang w:eastAsia="ar-SA"/>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400 кв.м.;</w:t>
      </w:r>
    </w:p>
    <w:p w:rsidR="002633DC" w:rsidRPr="003B33A7" w:rsidRDefault="002633DC" w:rsidP="002633DC">
      <w:pPr>
        <w:ind w:firstLine="709"/>
        <w:rPr>
          <w:lang w:eastAsia="ar-SA"/>
        </w:rPr>
      </w:pPr>
      <w:r w:rsidRPr="003B33A7">
        <w:rPr>
          <w:lang w:eastAsia="ar-SA"/>
        </w:rPr>
        <w:t>- максимально площадь земельного участка – 5000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ая</w:t>
      </w:r>
      <w:r w:rsidRPr="003B33A7">
        <w:rPr>
          <w:lang w:eastAsia="ar-SA"/>
        </w:rPr>
        <w:t xml:space="preserve"> 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3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15 м;</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9E28EC" w:rsidRPr="003B33A7" w:rsidRDefault="002633DC" w:rsidP="002633DC">
      <w:pPr>
        <w:ind w:firstLine="709"/>
        <w:rPr>
          <w:b/>
          <w:color w:val="000000"/>
          <w:lang w:eastAsia="ar-SA"/>
        </w:rPr>
      </w:pPr>
      <w:r w:rsidRPr="003B33A7">
        <w:rPr>
          <w:lang w:eastAsia="ar-SA"/>
        </w:rPr>
        <w:t>5)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9E28EC" w:rsidRPr="003B33A7" w:rsidRDefault="009E28EC" w:rsidP="00B73B07">
      <w:pPr>
        <w:suppressAutoHyphens/>
        <w:rPr>
          <w:rFonts w:ascii="Arial" w:eastAsia="SimSun" w:hAnsi="Arial" w:cs="Arial"/>
          <w:sz w:val="24"/>
          <w:lang w:eastAsia="zh-CN"/>
        </w:rPr>
      </w:pPr>
    </w:p>
    <w:p w:rsidR="009E28EC" w:rsidRPr="003B33A7" w:rsidRDefault="009E28EC" w:rsidP="007E2824">
      <w:pPr>
        <w:pStyle w:val="30"/>
      </w:pPr>
      <w:bookmarkStart w:id="17" w:name="_Toc104197516"/>
      <w:r w:rsidRPr="003B33A7">
        <w:t>Статья 21. Общественно-деловая зона</w:t>
      </w:r>
      <w:bookmarkEnd w:id="17"/>
    </w:p>
    <w:p w:rsidR="009E28EC" w:rsidRPr="003B33A7" w:rsidRDefault="009E28EC" w:rsidP="009E28EC">
      <w:pPr>
        <w:suppressAutoHyphens/>
        <w:jc w:val="left"/>
        <w:rPr>
          <w:rFonts w:ascii="Arial" w:hAnsi="Arial" w:cs="Arial"/>
          <w:sz w:val="24"/>
          <w:lang w:eastAsia="ar-SA"/>
        </w:rPr>
      </w:pPr>
    </w:p>
    <w:p w:rsidR="009E28EC" w:rsidRPr="003B33A7" w:rsidRDefault="009E28EC" w:rsidP="00B73B07">
      <w:pPr>
        <w:ind w:firstLine="709"/>
        <w:rPr>
          <w:b/>
          <w:u w:val="single"/>
          <w:lang w:eastAsia="ar-SA"/>
        </w:rPr>
      </w:pPr>
      <w:r w:rsidRPr="003B33A7">
        <w:rPr>
          <w:b/>
          <w:u w:val="single"/>
          <w:lang w:eastAsia="ar-SA"/>
        </w:rPr>
        <w:t xml:space="preserve">1. </w:t>
      </w:r>
      <w:r w:rsidR="00C979BD" w:rsidRPr="003B33A7">
        <w:rPr>
          <w:b/>
          <w:u w:val="single"/>
          <w:lang w:eastAsia="ar-SA"/>
        </w:rPr>
        <w:t xml:space="preserve">Зона смешанной и общественно-деловой застройки </w:t>
      </w:r>
      <w:r w:rsidRPr="003B33A7">
        <w:rPr>
          <w:b/>
          <w:u w:val="single"/>
          <w:lang w:eastAsia="ar-SA"/>
        </w:rPr>
        <w:t>(</w:t>
      </w:r>
      <w:r w:rsidR="00C979BD" w:rsidRPr="003B33A7">
        <w:rPr>
          <w:b/>
          <w:u w:val="single"/>
          <w:lang w:eastAsia="ar-SA"/>
        </w:rPr>
        <w:t>О</w:t>
      </w:r>
      <w:r w:rsidRPr="003B33A7">
        <w:rPr>
          <w:b/>
          <w:u w:val="single"/>
          <w:lang w:eastAsia="ar-SA"/>
        </w:rPr>
        <w:t>)</w:t>
      </w:r>
    </w:p>
    <w:p w:rsidR="009E28EC" w:rsidRPr="003B33A7" w:rsidRDefault="009E28EC" w:rsidP="00B73B07">
      <w:pPr>
        <w:ind w:firstLine="709"/>
        <w:rPr>
          <w:lang w:eastAsia="ar-SA"/>
        </w:rPr>
      </w:pPr>
      <w:r w:rsidRPr="003B33A7">
        <w:rPr>
          <w:lang w:eastAsia="ar-SA"/>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9E28EC" w:rsidRPr="003B33A7" w:rsidRDefault="009E28EC" w:rsidP="00B73B07">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670"/>
        <w:gridCol w:w="1984"/>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Коммунальное обслуживание</w:t>
            </w:r>
          </w:p>
          <w:p w:rsidR="002633DC" w:rsidRPr="003B33A7" w:rsidRDefault="002633DC" w:rsidP="0080634D">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3B33A7">
              <w:rPr>
                <w:sz w:val="24"/>
                <w:lang w:eastAsia="en-US"/>
              </w:rPr>
              <w:lastRenderedPageBreak/>
              <w:t>кодами 3.1.1 - 3.1.2</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lastRenderedPageBreak/>
              <w:t>3.1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lastRenderedPageBreak/>
              <w:t>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Административные здания организаций, обеспечивающих предоставление коммунальных услуг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3.1.2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Социальное обслуживание</w:t>
            </w:r>
          </w:p>
          <w:p w:rsidR="002633DC" w:rsidRPr="003B33A7" w:rsidRDefault="002633DC" w:rsidP="0080634D">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rFonts w:eastAsia="SimSun"/>
                <w:sz w:val="24"/>
                <w:lang w:eastAsia="zh-CN"/>
              </w:rPr>
            </w:pPr>
            <w:r w:rsidRPr="003B33A7">
              <w:rPr>
                <w:sz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3.2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Оказание социальной помощи населению</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2633DC" w:rsidRPr="003B33A7" w:rsidRDefault="002633DC" w:rsidP="0080634D">
            <w:pPr>
              <w:autoSpaceDE w:val="0"/>
              <w:autoSpaceDN w:val="0"/>
              <w:adjustRightInd w:val="0"/>
              <w:rPr>
                <w:sz w:val="24"/>
                <w:lang w:eastAsia="en-US"/>
              </w:rPr>
            </w:pPr>
            <w:r w:rsidRPr="003B33A7">
              <w:rPr>
                <w:sz w:val="24"/>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3.2.1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633DC" w:rsidRPr="003B33A7" w:rsidRDefault="002633DC" w:rsidP="0080634D">
            <w:pPr>
              <w:autoSpaceDE w:val="0"/>
              <w:autoSpaceDN w:val="0"/>
              <w:adjustRightInd w:val="0"/>
              <w:rPr>
                <w:sz w:val="24"/>
                <w:lang w:eastAsia="en-US"/>
              </w:rPr>
            </w:pPr>
            <w:r w:rsidRPr="003B33A7">
              <w:rPr>
                <w:sz w:val="24"/>
                <w:lang w:eastAsia="en-US"/>
              </w:rPr>
              <w:t>некоммерческих фондов, благотворительных организаций, клубов по интересам</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3.2.2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Оказание услуг связи</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3.2.3</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Общежития</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tabs>
                <w:tab w:val="left" w:pos="0"/>
              </w:tabs>
              <w:autoSpaceDE w:val="0"/>
              <w:autoSpaceDN w:val="0"/>
              <w:adjustRightInd w:val="0"/>
              <w:rPr>
                <w:sz w:val="24"/>
                <w:lang w:eastAsia="en-US"/>
              </w:rPr>
            </w:pPr>
            <w:r w:rsidRPr="003B33A7">
              <w:rPr>
                <w:sz w:val="24"/>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3.2.4</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Культурное развитие</w:t>
            </w:r>
          </w:p>
          <w:p w:rsidR="002633DC" w:rsidRPr="003B33A7" w:rsidRDefault="002633DC" w:rsidP="0080634D">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rPr>
                <w:rFonts w:eastAsia="SimSun"/>
                <w:sz w:val="24"/>
                <w:lang w:eastAsia="zh-CN"/>
              </w:rPr>
            </w:pPr>
            <w:r w:rsidRPr="003B33A7">
              <w:rPr>
                <w:sz w:val="24"/>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w:t>
            </w:r>
            <w:r w:rsidRPr="003B33A7">
              <w:rPr>
                <w:sz w:val="24"/>
                <w:lang w:eastAsia="en-US"/>
              </w:rPr>
              <w:lastRenderedPageBreak/>
              <w:t>в себя содержание видов разрешенного использования с кодами 3.6.1 - 3.6.3</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lastRenderedPageBreak/>
              <w:t>3.6</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lastRenderedPageBreak/>
              <w:t>Объекты культурно-досуговой деятельности</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3.6.1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Парки культуры и отдыха</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парков культуры и отдыха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3.6.2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Цирки и зверинцы</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3.6.3</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Религиозное использование</w:t>
            </w:r>
          </w:p>
          <w:p w:rsidR="002633DC" w:rsidRPr="003B33A7" w:rsidRDefault="002633DC" w:rsidP="0080634D">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p w:rsidR="002633DC" w:rsidRPr="003B33A7" w:rsidRDefault="002633DC" w:rsidP="0080634D">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3.7</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Осуществление религиозных обрядов</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3.7.1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Религиозное управление и образование</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3.7.2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Общественное управление</w:t>
            </w:r>
          </w:p>
          <w:p w:rsidR="002633DC" w:rsidRPr="003B33A7" w:rsidRDefault="002633DC" w:rsidP="0080634D">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p w:rsidR="002633DC" w:rsidRPr="003B33A7" w:rsidRDefault="002633DC" w:rsidP="0080634D">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3.8</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Государственное управление</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3.8.1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Представительская деятельность</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3.8.2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Деловое управление</w:t>
            </w:r>
          </w:p>
          <w:p w:rsidR="002633DC" w:rsidRPr="003B33A7" w:rsidRDefault="002633DC" w:rsidP="0080634D">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 xml:space="preserve">Размещение объектов капитального строительства с целью: размещения объектов управленческой </w:t>
            </w:r>
            <w:r w:rsidRPr="003B33A7">
              <w:rPr>
                <w:sz w:val="24"/>
                <w:lang w:eastAsia="en-US"/>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633DC" w:rsidRPr="003B33A7" w:rsidRDefault="002633DC" w:rsidP="0080634D">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tabs>
                <w:tab w:val="left" w:pos="703"/>
                <w:tab w:val="center" w:pos="884"/>
              </w:tabs>
              <w:suppressAutoHyphens/>
              <w:jc w:val="left"/>
              <w:rPr>
                <w:sz w:val="24"/>
                <w:lang w:eastAsia="en-US"/>
              </w:rPr>
            </w:pPr>
            <w:r w:rsidRPr="003B33A7">
              <w:rPr>
                <w:sz w:val="24"/>
                <w:lang w:eastAsia="en-US"/>
              </w:rPr>
              <w:lastRenderedPageBreak/>
              <w:tab/>
            </w:r>
            <w:r w:rsidRPr="003B33A7">
              <w:rPr>
                <w:sz w:val="24"/>
                <w:lang w:eastAsia="en-US"/>
              </w:rPr>
              <w:tab/>
              <w:t>4.1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lastRenderedPageBreak/>
              <w:t>Рынки</w:t>
            </w:r>
          </w:p>
          <w:p w:rsidR="002633DC" w:rsidRPr="003B33A7" w:rsidRDefault="002633DC" w:rsidP="0080634D">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B33A7">
                <w:rPr>
                  <w:sz w:val="24"/>
                  <w:lang w:eastAsia="en-US"/>
                </w:rPr>
                <w:t>200 кв. м</w:t>
              </w:r>
            </w:smartTag>
            <w:r w:rsidRPr="003B33A7">
              <w:rPr>
                <w:sz w:val="24"/>
                <w:lang w:eastAsia="en-US"/>
              </w:rPr>
              <w:t>;</w:t>
            </w:r>
          </w:p>
          <w:p w:rsidR="002633DC" w:rsidRPr="003B33A7" w:rsidRDefault="002633DC" w:rsidP="0080634D">
            <w:pPr>
              <w:autoSpaceDE w:val="0"/>
              <w:autoSpaceDN w:val="0"/>
              <w:adjustRightInd w:val="0"/>
              <w:rPr>
                <w:sz w:val="24"/>
                <w:lang w:eastAsia="en-US"/>
              </w:rPr>
            </w:pPr>
            <w:r w:rsidRPr="003B33A7">
              <w:rPr>
                <w:sz w:val="24"/>
                <w:lang w:eastAsia="en-US"/>
              </w:rPr>
              <w:t>размещение гаражей и (или) стоянок для автомобилей сотрудников и посетителей рынка</w:t>
            </w:r>
          </w:p>
          <w:p w:rsidR="002633DC" w:rsidRPr="003B33A7" w:rsidRDefault="002633DC" w:rsidP="0080634D">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4.3</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Магазины</w:t>
            </w:r>
          </w:p>
          <w:p w:rsidR="002633DC" w:rsidRPr="003B33A7" w:rsidRDefault="002633DC" w:rsidP="0080634D">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B33A7">
                <w:rPr>
                  <w:sz w:val="24"/>
                  <w:lang w:eastAsia="en-US"/>
                </w:rPr>
                <w:t>5000 кв. м</w:t>
              </w:r>
            </w:smartTag>
          </w:p>
          <w:p w:rsidR="002633DC" w:rsidRPr="003B33A7" w:rsidRDefault="002633DC" w:rsidP="0080634D">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4.4</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Банковская и страховая деятельность</w:t>
            </w:r>
          </w:p>
          <w:p w:rsidR="002633DC" w:rsidRPr="003B33A7" w:rsidRDefault="002633DC" w:rsidP="0080634D">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2633DC" w:rsidRPr="003B33A7" w:rsidRDefault="002633DC" w:rsidP="0080634D">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t>4.5</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Общественное питание</w:t>
            </w:r>
          </w:p>
          <w:p w:rsidR="002633DC" w:rsidRPr="003B33A7" w:rsidRDefault="002633DC" w:rsidP="0080634D">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633DC" w:rsidRPr="003B33A7" w:rsidRDefault="002633DC" w:rsidP="0080634D">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4.6</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Гостиничное обслуживание</w:t>
            </w:r>
          </w:p>
          <w:p w:rsidR="002633DC" w:rsidRPr="003B33A7" w:rsidRDefault="002633DC" w:rsidP="0080634D">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633DC" w:rsidRPr="003B33A7" w:rsidRDefault="002633DC" w:rsidP="0080634D">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t>4.7</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Обеспечение внутреннего правопорядка</w:t>
            </w:r>
          </w:p>
          <w:p w:rsidR="002633DC" w:rsidRPr="003B33A7" w:rsidRDefault="002633DC" w:rsidP="0080634D">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t>8.3</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Земельные участки (территории) общего пользования</w:t>
            </w:r>
          </w:p>
          <w:p w:rsidR="002633DC" w:rsidRPr="003B33A7" w:rsidRDefault="002633DC" w:rsidP="0080634D">
            <w:pPr>
              <w:jc w:val="center"/>
              <w:rPr>
                <w:sz w:val="24"/>
                <w:lang w:eastAsia="en-US"/>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en-US"/>
              </w:rPr>
            </w:pPr>
            <w:r w:rsidRPr="003B33A7">
              <w:rPr>
                <w:sz w:val="24"/>
                <w:lang w:eastAsia="en-US"/>
              </w:rPr>
              <w:t>12.0</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Для индивидуального жилищного строительства</w:t>
            </w:r>
          </w:p>
          <w:p w:rsidR="002633DC" w:rsidRPr="003B33A7" w:rsidRDefault="002633DC" w:rsidP="0080634D">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Pr="003B33A7">
              <w:rPr>
                <w:sz w:val="24"/>
                <w:lang w:eastAsia="en-US"/>
              </w:rPr>
              <w:lastRenderedPageBreak/>
              <w:t>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3DC" w:rsidRPr="003B33A7" w:rsidRDefault="002633DC" w:rsidP="0080634D">
            <w:pPr>
              <w:rPr>
                <w:sz w:val="24"/>
                <w:lang w:eastAsia="en-US"/>
              </w:rPr>
            </w:pPr>
            <w:r w:rsidRPr="003B33A7">
              <w:rPr>
                <w:sz w:val="24"/>
                <w:lang w:eastAsia="en-US"/>
              </w:rPr>
              <w:t>выращивание сельскохозяйственных культур;</w:t>
            </w:r>
          </w:p>
          <w:p w:rsidR="002633DC" w:rsidRPr="003B33A7" w:rsidRDefault="002633DC" w:rsidP="0080634D">
            <w:pPr>
              <w:rPr>
                <w:sz w:val="24"/>
                <w:lang w:eastAsia="en-US"/>
              </w:rPr>
            </w:pPr>
            <w:r w:rsidRPr="003B33A7">
              <w:rPr>
                <w:sz w:val="24"/>
                <w:lang w:eastAsia="en-US"/>
              </w:rPr>
              <w:t>размещение индивидуальных гаражей и хозяйственных построек</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ar-SA"/>
              </w:rPr>
            </w:pPr>
            <w:r w:rsidRPr="003B33A7">
              <w:rPr>
                <w:sz w:val="24"/>
                <w:lang w:eastAsia="en-US"/>
              </w:rPr>
              <w:lastRenderedPageBreak/>
              <w:t>2.1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lastRenderedPageBreak/>
              <w:t>Малоэтажная многоквартирная жилая застройка</w:t>
            </w:r>
          </w:p>
          <w:p w:rsidR="002633DC" w:rsidRPr="003B33A7" w:rsidRDefault="002633DC" w:rsidP="0080634D">
            <w:pPr>
              <w:jc w:val="center"/>
              <w:rPr>
                <w:sz w:val="24"/>
                <w:lang w:eastAsia="ar-SA"/>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Размещение малоэтажных многоквартирных домов (многоквартирные дома высотой до 4 этажей, включая мансардный);</w:t>
            </w:r>
          </w:p>
          <w:p w:rsidR="002633DC" w:rsidRPr="003B33A7" w:rsidRDefault="002633DC" w:rsidP="0080634D">
            <w:pPr>
              <w:rPr>
                <w:sz w:val="24"/>
                <w:lang w:eastAsia="en-US"/>
              </w:rPr>
            </w:pPr>
            <w:r w:rsidRPr="003B33A7">
              <w:rPr>
                <w:sz w:val="24"/>
                <w:lang w:eastAsia="en-US"/>
              </w:rPr>
              <w:t>обустройство спортивных и детских площадок, площадок для отдыха;</w:t>
            </w:r>
          </w:p>
          <w:p w:rsidR="002633DC" w:rsidRPr="003B33A7" w:rsidRDefault="002633DC" w:rsidP="0080634D">
            <w:pPr>
              <w:rPr>
                <w:sz w:val="24"/>
                <w:lang w:eastAsia="ar-SA"/>
              </w:rPr>
            </w:pPr>
            <w:r w:rsidRPr="003B33A7">
              <w:rPr>
                <w:sz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ar-SA"/>
              </w:rPr>
            </w:pPr>
            <w:r w:rsidRPr="003B33A7">
              <w:rPr>
                <w:sz w:val="24"/>
                <w:lang w:eastAsia="en-US"/>
              </w:rPr>
              <w:t>2.1.1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Склады</w:t>
            </w:r>
          </w:p>
          <w:p w:rsidR="002633DC" w:rsidRPr="003B33A7" w:rsidRDefault="002633DC" w:rsidP="0080634D">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633DC" w:rsidRPr="003B33A7" w:rsidRDefault="002633DC" w:rsidP="0080634D">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6.9</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Автомобильный транспорт</w:t>
            </w:r>
          </w:p>
          <w:p w:rsidR="002633DC" w:rsidRPr="003B33A7" w:rsidRDefault="002633DC" w:rsidP="0080634D">
            <w:pPr>
              <w:suppressAutoHyphens/>
              <w:jc w:val="center"/>
              <w:rPr>
                <w:rFonts w:eastAsia="SimSun"/>
                <w:sz w:val="24"/>
                <w:lang w:eastAsia="zh-CN"/>
              </w:rPr>
            </w:pP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p w:rsidR="002633DC" w:rsidRPr="003B33A7" w:rsidRDefault="002633DC" w:rsidP="0080634D">
            <w:pPr>
              <w:suppressAutoHyphens/>
              <w:rPr>
                <w:rFonts w:eastAsia="SimSun"/>
                <w:sz w:val="24"/>
                <w:lang w:eastAsia="zh-CN"/>
              </w:rPr>
            </w:pPr>
          </w:p>
        </w:tc>
        <w:tc>
          <w:tcPr>
            <w:tcW w:w="1984"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7.2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Размещение автомобильных дорог</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7.2.1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Обслуживание перевозок пассажиров</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Pr="003B33A7">
              <w:rPr>
                <w:sz w:val="24"/>
                <w:lang w:eastAsia="en-US"/>
              </w:rPr>
              <w:lastRenderedPageBreak/>
              <w:t>разрешенного использования с кодом 7.6</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lastRenderedPageBreak/>
              <w:t>7.2.2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lastRenderedPageBreak/>
              <w:t>Стоянки транспорта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стоянок транспортных средств, осуществляющих перевозки людей по установленному маршруту</w:t>
            </w:r>
          </w:p>
        </w:tc>
        <w:tc>
          <w:tcPr>
            <w:tcW w:w="1984"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7.2.3</w:t>
            </w:r>
          </w:p>
        </w:tc>
      </w:tr>
    </w:tbl>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500 кв.м.;</w:t>
      </w:r>
    </w:p>
    <w:p w:rsidR="002633DC" w:rsidRPr="003B33A7" w:rsidRDefault="002633DC" w:rsidP="002633DC">
      <w:pPr>
        <w:ind w:firstLine="709"/>
        <w:rPr>
          <w:lang w:eastAsia="ar-SA"/>
        </w:rPr>
      </w:pPr>
      <w:r w:rsidRPr="003B33A7">
        <w:rPr>
          <w:lang w:eastAsia="ar-SA"/>
        </w:rPr>
        <w:t>- максимально площадь земельного участка – 10000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ая</w:t>
      </w:r>
      <w:r w:rsidRPr="003B33A7">
        <w:rPr>
          <w:lang w:eastAsia="ar-SA"/>
        </w:rPr>
        <w:t xml:space="preserve"> 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4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20 м;</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9E28EC" w:rsidRPr="003B33A7" w:rsidRDefault="002633DC" w:rsidP="002633DC">
      <w:pPr>
        <w:suppressAutoHyphens/>
        <w:ind w:firstLine="559"/>
        <w:rPr>
          <w:lang w:eastAsia="ar-SA"/>
        </w:rPr>
      </w:pPr>
      <w:r w:rsidRPr="003B33A7">
        <w:rPr>
          <w:lang w:eastAsia="ar-SA"/>
        </w:rPr>
        <w:t>5)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2633DC" w:rsidRPr="003B33A7" w:rsidRDefault="002633DC" w:rsidP="002633DC">
      <w:pPr>
        <w:suppressAutoHyphens/>
        <w:ind w:firstLine="559"/>
        <w:rPr>
          <w:rFonts w:ascii="Arial" w:hAnsi="Arial" w:cs="Arial"/>
          <w:sz w:val="24"/>
          <w:lang w:eastAsia="ar-SA"/>
        </w:rPr>
      </w:pPr>
    </w:p>
    <w:p w:rsidR="009E28EC" w:rsidRPr="003B33A7" w:rsidRDefault="009E28EC" w:rsidP="007E2824">
      <w:pPr>
        <w:pStyle w:val="30"/>
      </w:pPr>
      <w:bookmarkStart w:id="18" w:name="_Toc104197517"/>
      <w:r w:rsidRPr="003B33A7">
        <w:t>Статья 22.Специальные обслуживающие и деловые зоны для объектов с большими земельными участками</w:t>
      </w:r>
      <w:bookmarkEnd w:id="18"/>
    </w:p>
    <w:p w:rsidR="009E28EC" w:rsidRPr="003B33A7" w:rsidRDefault="009E28EC" w:rsidP="009E28EC">
      <w:pPr>
        <w:suppressAutoHyphens/>
        <w:ind w:firstLine="559"/>
        <w:rPr>
          <w:rFonts w:ascii="Arial" w:eastAsia="SimSun" w:hAnsi="Arial" w:cs="Arial"/>
          <w:sz w:val="24"/>
          <w:lang w:eastAsia="zh-CN"/>
        </w:rPr>
      </w:pPr>
    </w:p>
    <w:p w:rsidR="009E28EC" w:rsidRPr="003B33A7" w:rsidRDefault="009E28EC" w:rsidP="004E299F">
      <w:pPr>
        <w:ind w:firstLine="709"/>
        <w:rPr>
          <w:b/>
          <w:u w:val="single"/>
          <w:lang w:eastAsia="ar-SA"/>
        </w:rPr>
      </w:pPr>
      <w:r w:rsidRPr="003B33A7">
        <w:rPr>
          <w:b/>
          <w:u w:val="single"/>
          <w:lang w:eastAsia="ar-SA"/>
        </w:rPr>
        <w:t>1. Зона застройки объектами образования (ЦС-1)</w:t>
      </w:r>
    </w:p>
    <w:p w:rsidR="009E28EC" w:rsidRPr="003B33A7" w:rsidRDefault="009E28EC" w:rsidP="004E299F">
      <w:pPr>
        <w:ind w:firstLine="709"/>
        <w:rPr>
          <w:lang w:eastAsia="ar-SA"/>
        </w:rPr>
      </w:pPr>
      <w:r w:rsidRPr="003B33A7">
        <w:rPr>
          <w:lang w:eastAsia="ar-SA"/>
        </w:rPr>
        <w:t>1) цели выделения зоны:</w:t>
      </w:r>
    </w:p>
    <w:p w:rsidR="009E28EC" w:rsidRPr="003B33A7" w:rsidRDefault="009E28EC" w:rsidP="004E299F">
      <w:pPr>
        <w:ind w:firstLine="709"/>
        <w:rPr>
          <w:lang w:eastAsia="ar-SA"/>
        </w:rPr>
      </w:pPr>
      <w:r w:rsidRPr="003B33A7">
        <w:rPr>
          <w:lang w:eastAsia="ar-SA"/>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9E28EC" w:rsidRPr="003B33A7" w:rsidRDefault="009E28EC" w:rsidP="004E299F">
      <w:pPr>
        <w:ind w:firstLine="709"/>
        <w:rPr>
          <w:lang w:eastAsia="ar-SA"/>
        </w:rPr>
      </w:pPr>
      <w:r w:rsidRPr="003B33A7">
        <w:rPr>
          <w:lang w:eastAsia="ar-SA"/>
        </w:rPr>
        <w:t xml:space="preserve">б) сохранение и развитие указанных объектов на основе существующих и вновь формируемых секторов специализированной зоны; </w:t>
      </w:r>
    </w:p>
    <w:p w:rsidR="009E28EC" w:rsidRPr="003B33A7" w:rsidRDefault="009E28EC" w:rsidP="004E299F">
      <w:pPr>
        <w:ind w:firstLine="709"/>
        <w:rPr>
          <w:lang w:eastAsia="ar-SA"/>
        </w:rPr>
      </w:pPr>
      <w:r w:rsidRPr="003B33A7">
        <w:rPr>
          <w:lang w:eastAsia="ar-SA"/>
        </w:rPr>
        <w:t xml:space="preserve">2) основные и условно разрешенные виды использования земельных участков и объектов капитального строительства: </w:t>
      </w:r>
    </w:p>
    <w:p w:rsidR="004E299F" w:rsidRPr="003B33A7" w:rsidRDefault="004E299F" w:rsidP="004E299F">
      <w:pPr>
        <w:ind w:firstLine="709"/>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1985"/>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 xml:space="preserve">Код (числовое обозначение) вида разрешенного использования </w:t>
            </w:r>
            <w:r w:rsidRPr="003B33A7">
              <w:rPr>
                <w:b/>
                <w:sz w:val="24"/>
                <w:lang w:eastAsia="ar-SA"/>
              </w:rPr>
              <w:lastRenderedPageBreak/>
              <w:t>земельного участка</w:t>
            </w:r>
          </w:p>
        </w:tc>
      </w:tr>
      <w:tr w:rsidR="002633DC" w:rsidRPr="003B33A7" w:rsidTr="0080634D">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lastRenderedPageBreak/>
              <w:t>Основные виды разрешенного использования</w:t>
            </w:r>
          </w:p>
        </w:tc>
      </w:tr>
      <w:tr w:rsidR="002633DC" w:rsidRPr="003B33A7" w:rsidTr="0080634D">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Дошкольное, начальное и среднее общее образование</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3.5.1</w:t>
            </w:r>
          </w:p>
        </w:tc>
      </w:tr>
      <w:tr w:rsidR="002633DC" w:rsidRPr="003B33A7" w:rsidTr="0080634D">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Обеспечение спортивно-зрелищных мероприятий</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rFonts w:eastAsia="SimSun"/>
                <w:sz w:val="24"/>
                <w:lang w:eastAsia="zh-CN"/>
              </w:rPr>
            </w:pPr>
            <w:r w:rsidRPr="003B33A7">
              <w:rPr>
                <w:sz w:val="24"/>
                <w:lang w:eastAsia="en-US"/>
              </w:rPr>
              <w:t>5.1.1</w:t>
            </w:r>
          </w:p>
        </w:tc>
      </w:tr>
      <w:tr w:rsidR="002633DC" w:rsidRPr="003B33A7" w:rsidTr="0080634D">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Обеспечение занятий спортом в помещениях</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5.1.2</w:t>
            </w:r>
          </w:p>
        </w:tc>
      </w:tr>
      <w:tr w:rsidR="002633DC" w:rsidRPr="003B33A7" w:rsidTr="0080634D">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Площадки для занятий спортом</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5.1.3</w:t>
            </w:r>
          </w:p>
        </w:tc>
      </w:tr>
      <w:tr w:rsidR="002633DC" w:rsidRPr="003B33A7" w:rsidTr="0080634D">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Оборудованные площадки для занятий спортом</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5.1.4</w:t>
            </w:r>
          </w:p>
        </w:tc>
      </w:tr>
      <w:tr w:rsidR="002633DC" w:rsidRPr="003B33A7" w:rsidTr="0080634D">
        <w:trPr>
          <w:trHeight w:val="273"/>
        </w:trPr>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p>
        </w:tc>
      </w:tr>
    </w:tbl>
    <w:p w:rsidR="002633DC" w:rsidRPr="003B33A7" w:rsidRDefault="009E28EC" w:rsidP="002633DC">
      <w:pPr>
        <w:ind w:firstLine="709"/>
        <w:rPr>
          <w:lang w:eastAsia="ar-SA"/>
        </w:rPr>
      </w:pPr>
      <w:r w:rsidRPr="003B33A7">
        <w:rPr>
          <w:lang w:eastAsia="ar-SA"/>
        </w:rPr>
        <w:t xml:space="preserve">3) Предельные (минимальные и (или) максимальные) размеры земельных </w:t>
      </w:r>
      <w:r w:rsidR="002633DC"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1000 кв.м.;</w:t>
      </w:r>
    </w:p>
    <w:p w:rsidR="002633DC" w:rsidRPr="003B33A7" w:rsidRDefault="002633DC" w:rsidP="002633DC">
      <w:pPr>
        <w:ind w:firstLine="709"/>
        <w:rPr>
          <w:lang w:eastAsia="ar-SA"/>
        </w:rPr>
      </w:pPr>
      <w:r w:rsidRPr="003B33A7">
        <w:rPr>
          <w:lang w:eastAsia="ar-SA"/>
        </w:rPr>
        <w:t>- максимально площадь земельного участка – 25000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ая</w:t>
      </w:r>
      <w:r w:rsidRPr="003B33A7">
        <w:rPr>
          <w:lang w:eastAsia="ar-SA"/>
        </w:rPr>
        <w:t xml:space="preserve"> 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4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20 м;</w:t>
      </w:r>
    </w:p>
    <w:p w:rsidR="002633DC" w:rsidRPr="003B33A7" w:rsidRDefault="002633DC" w:rsidP="002633DC">
      <w:pPr>
        <w:ind w:firstLine="709"/>
        <w:rPr>
          <w:lang w:eastAsia="ar-SA"/>
        </w:rPr>
      </w:pPr>
      <w:r w:rsidRPr="003B33A7">
        <w:rPr>
          <w:lang w:eastAsia="ar-SA"/>
        </w:rPr>
        <w:lastRenderedPageBreak/>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9E28EC" w:rsidRPr="003B33A7" w:rsidRDefault="002633DC" w:rsidP="002633DC">
      <w:pPr>
        <w:ind w:firstLine="709"/>
        <w:rPr>
          <w:lang w:eastAsia="ar-SA"/>
        </w:rPr>
      </w:pPr>
      <w:r w:rsidRPr="003B33A7">
        <w:rPr>
          <w:lang w:eastAsia="ar-SA"/>
        </w:rPr>
        <w:t>5)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2633DC" w:rsidRPr="003B33A7" w:rsidRDefault="002633DC" w:rsidP="002633DC">
      <w:pPr>
        <w:ind w:firstLine="709"/>
        <w:rPr>
          <w:rFonts w:ascii="Arial" w:hAnsi="Arial" w:cs="Arial"/>
          <w:sz w:val="24"/>
          <w:lang w:eastAsia="ar-SA"/>
        </w:rPr>
      </w:pPr>
    </w:p>
    <w:p w:rsidR="009E28EC" w:rsidRPr="003B33A7" w:rsidRDefault="009E28EC" w:rsidP="005800EB">
      <w:pPr>
        <w:ind w:firstLine="709"/>
        <w:rPr>
          <w:b/>
          <w:u w:val="single"/>
          <w:lang w:eastAsia="ar-SA"/>
        </w:rPr>
      </w:pPr>
      <w:r w:rsidRPr="003B33A7">
        <w:rPr>
          <w:b/>
          <w:u w:val="single"/>
          <w:lang w:eastAsia="ar-SA"/>
        </w:rPr>
        <w:t>2. Зона учреждений здравоохранения (ЦС-2)</w:t>
      </w:r>
    </w:p>
    <w:p w:rsidR="009E28EC" w:rsidRPr="003B33A7" w:rsidRDefault="009E28EC" w:rsidP="005800EB">
      <w:pPr>
        <w:ind w:firstLine="709"/>
        <w:rPr>
          <w:lang w:eastAsia="ar-SA"/>
        </w:rPr>
      </w:pPr>
      <w:r w:rsidRPr="003B33A7">
        <w:rPr>
          <w:lang w:eastAsia="ar-SA"/>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2126"/>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Амбулаторно-поликлиническое обслуживание</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633DC" w:rsidRPr="003B33A7" w:rsidRDefault="002633DC" w:rsidP="0080634D">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3.4.1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Стационарное медицинское обслуживание</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633DC" w:rsidRPr="003B33A7" w:rsidRDefault="002633DC" w:rsidP="0080634D">
            <w:pPr>
              <w:autoSpaceDE w:val="0"/>
              <w:autoSpaceDN w:val="0"/>
              <w:adjustRightInd w:val="0"/>
              <w:rPr>
                <w:sz w:val="24"/>
                <w:lang w:eastAsia="en-US"/>
              </w:rPr>
            </w:pPr>
            <w:r w:rsidRPr="003B33A7">
              <w:rPr>
                <w:sz w:val="24"/>
                <w:lang w:eastAsia="en-US"/>
              </w:rPr>
              <w:t>размещение станций скорой помощи;</w:t>
            </w:r>
          </w:p>
          <w:p w:rsidR="002633DC" w:rsidRPr="003B33A7" w:rsidRDefault="002633DC" w:rsidP="0080634D">
            <w:pPr>
              <w:autoSpaceDE w:val="0"/>
              <w:autoSpaceDN w:val="0"/>
              <w:adjustRightInd w:val="0"/>
              <w:rPr>
                <w:sz w:val="24"/>
                <w:lang w:eastAsia="en-US"/>
              </w:rPr>
            </w:pPr>
            <w:r w:rsidRPr="003B33A7">
              <w:rPr>
                <w:sz w:val="24"/>
                <w:lang w:eastAsia="en-US"/>
              </w:rPr>
              <w:t>размещение площадок санитарной авиации</w:t>
            </w:r>
          </w:p>
          <w:p w:rsidR="002633DC" w:rsidRPr="003B33A7" w:rsidRDefault="002633DC" w:rsidP="0080634D">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3.4.2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Амбулаторное ветеринарное обслуживание</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2633DC" w:rsidRPr="003B33A7" w:rsidRDefault="002633DC" w:rsidP="0080634D">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3.10.1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Земельные участки (территории) общего пользования</w:t>
            </w:r>
          </w:p>
          <w:p w:rsidR="002633DC" w:rsidRPr="003B33A7" w:rsidRDefault="002633DC" w:rsidP="0080634D">
            <w:pPr>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rPr>
                <w:sz w:val="24"/>
                <w:lang w:eastAsia="en-US"/>
              </w:rPr>
            </w:pPr>
            <w:r w:rsidRPr="003B33A7">
              <w:rPr>
                <w:sz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jc w:val="center"/>
              <w:rPr>
                <w:sz w:val="24"/>
                <w:lang w:eastAsia="en-US"/>
              </w:rPr>
            </w:pPr>
            <w:r w:rsidRPr="003B33A7">
              <w:rPr>
                <w:sz w:val="24"/>
                <w:lang w:eastAsia="en-US"/>
              </w:rPr>
              <w:t>12.0</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Коммунальное обслуживание</w:t>
            </w:r>
          </w:p>
          <w:p w:rsidR="002633DC" w:rsidRPr="003B33A7" w:rsidRDefault="002633DC" w:rsidP="0080634D">
            <w:pPr>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lastRenderedPageBreak/>
              <w:t xml:space="preserve">Размещение зданий и сооружений в целях обеспечения физических и юридических лиц </w:t>
            </w:r>
            <w:r w:rsidRPr="003B33A7">
              <w:rPr>
                <w:sz w:val="24"/>
                <w:lang w:eastAsia="en-US"/>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lastRenderedPageBreak/>
              <w:t>3.1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lastRenderedPageBreak/>
              <w:t>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Административные здания организаций, обеспечивающих 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3.1.2</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Осуществление религиозных обрядов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t>3.7.1</w:t>
            </w:r>
          </w:p>
        </w:tc>
      </w:tr>
    </w:tbl>
    <w:p w:rsidR="002633DC" w:rsidRPr="003B33A7" w:rsidRDefault="002633DC" w:rsidP="002633DC">
      <w:pPr>
        <w:suppressAutoHyphens/>
        <w:rPr>
          <w:rFonts w:ascii="Arial" w:eastAsia="SimSun" w:hAnsi="Arial" w:cs="Arial"/>
          <w:sz w:val="24"/>
          <w:lang w:eastAsia="zh-CN"/>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1000 кв.м.;</w:t>
      </w:r>
    </w:p>
    <w:p w:rsidR="002633DC" w:rsidRPr="003B33A7" w:rsidRDefault="002633DC" w:rsidP="002633DC">
      <w:pPr>
        <w:ind w:firstLine="709"/>
        <w:rPr>
          <w:lang w:eastAsia="ar-SA"/>
        </w:rPr>
      </w:pPr>
      <w:r w:rsidRPr="003B33A7">
        <w:rPr>
          <w:lang w:eastAsia="ar-SA"/>
        </w:rPr>
        <w:t>- максимально площадь земельного участка – 25000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ая</w:t>
      </w:r>
      <w:r w:rsidRPr="003B33A7">
        <w:rPr>
          <w:lang w:eastAsia="ar-SA"/>
        </w:rPr>
        <w:t xml:space="preserve"> 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3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15 м;</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2633DC" w:rsidRPr="003B33A7" w:rsidRDefault="002633DC" w:rsidP="002633DC">
      <w:pPr>
        <w:ind w:firstLine="709"/>
        <w:rPr>
          <w:lang w:eastAsia="ar-SA"/>
        </w:rPr>
      </w:pPr>
      <w:r w:rsidRPr="003B33A7">
        <w:rPr>
          <w:lang w:eastAsia="ar-SA"/>
        </w:rPr>
        <w:lastRenderedPageBreak/>
        <w:t>5)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9E28EC" w:rsidRDefault="009E28EC" w:rsidP="00740BE8">
      <w:pPr>
        <w:rPr>
          <w:rFonts w:eastAsia="SimSun"/>
          <w:lang w:eastAsia="zh-CN"/>
        </w:rPr>
      </w:pPr>
    </w:p>
    <w:p w:rsidR="0080634D" w:rsidRPr="00C96F17" w:rsidRDefault="00C96F17" w:rsidP="0080634D">
      <w:pPr>
        <w:ind w:firstLine="709"/>
        <w:rPr>
          <w:b/>
          <w:u w:val="single"/>
          <w:lang w:eastAsia="ar-SA"/>
        </w:rPr>
      </w:pPr>
      <w:r>
        <w:rPr>
          <w:b/>
          <w:u w:val="single"/>
          <w:lang w:eastAsia="ar-SA"/>
        </w:rPr>
        <w:t>3</w:t>
      </w:r>
      <w:r w:rsidR="0080634D" w:rsidRPr="00C96F17">
        <w:rPr>
          <w:b/>
          <w:u w:val="single"/>
          <w:lang w:eastAsia="ar-SA"/>
        </w:rPr>
        <w:t xml:space="preserve">. Зона объектов </w:t>
      </w:r>
      <w:r w:rsidR="00CE5F8E" w:rsidRPr="00CE5F8E">
        <w:rPr>
          <w:b/>
          <w:u w:val="single"/>
          <w:lang w:eastAsia="ar-SA"/>
        </w:rPr>
        <w:t xml:space="preserve">социального обеспечения </w:t>
      </w:r>
      <w:r w:rsidR="00CE5F8E">
        <w:rPr>
          <w:b/>
          <w:u w:val="single"/>
          <w:lang w:eastAsia="ar-SA"/>
        </w:rPr>
        <w:t>(ЦС-4</w:t>
      </w:r>
      <w:r w:rsidR="0080634D" w:rsidRPr="00C96F17">
        <w:rPr>
          <w:b/>
          <w:u w:val="single"/>
          <w:lang w:eastAsia="ar-SA"/>
        </w:rPr>
        <w:t>)</w:t>
      </w:r>
    </w:p>
    <w:p w:rsidR="0080634D" w:rsidRPr="00C96F17" w:rsidRDefault="0080634D" w:rsidP="0080634D">
      <w:pPr>
        <w:ind w:firstLine="709"/>
        <w:rPr>
          <w:lang w:eastAsia="ar-SA"/>
        </w:rPr>
      </w:pPr>
      <w:r w:rsidRPr="00C96F17">
        <w:rPr>
          <w:lang w:eastAsia="ar-SA"/>
        </w:rPr>
        <w:t xml:space="preserve">1) цель выделения зоны – развитие существующих и вновь осваиваемых территорий, предназначенных для размещения объектов </w:t>
      </w:r>
      <w:r w:rsidR="00CE5F8E" w:rsidRPr="00CE5F8E">
        <w:rPr>
          <w:lang w:eastAsia="ar-SA"/>
        </w:rPr>
        <w:t>социального обеспечения</w:t>
      </w:r>
      <w:r w:rsidRPr="00C96F17">
        <w:rPr>
          <w:lang w:eastAsia="ar-SA"/>
        </w:rPr>
        <w:t xml:space="preserve">. </w:t>
      </w:r>
    </w:p>
    <w:p w:rsidR="0080634D" w:rsidRPr="00C96F17" w:rsidRDefault="0080634D" w:rsidP="0080634D">
      <w:pPr>
        <w:ind w:firstLine="709"/>
        <w:rPr>
          <w:lang w:eastAsia="ar-SA"/>
        </w:rPr>
      </w:pPr>
      <w:r w:rsidRPr="00C96F17">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2126"/>
      </w:tblGrid>
      <w:tr w:rsidR="0080634D" w:rsidRPr="00C96F17" w:rsidTr="0080634D">
        <w:tc>
          <w:tcPr>
            <w:tcW w:w="2547" w:type="dxa"/>
            <w:tcBorders>
              <w:top w:val="single" w:sz="4" w:space="0" w:color="auto"/>
              <w:left w:val="single" w:sz="4" w:space="0" w:color="auto"/>
              <w:bottom w:val="single" w:sz="4" w:space="0" w:color="auto"/>
              <w:right w:val="single" w:sz="4" w:space="0" w:color="auto"/>
            </w:tcBorders>
            <w:hideMark/>
          </w:tcPr>
          <w:p w:rsidR="0080634D" w:rsidRPr="00C96F17" w:rsidRDefault="0080634D" w:rsidP="0080634D">
            <w:pPr>
              <w:suppressAutoHyphens/>
              <w:jc w:val="center"/>
              <w:rPr>
                <w:rFonts w:eastAsia="SimSun"/>
                <w:b/>
                <w:sz w:val="24"/>
                <w:lang w:eastAsia="zh-CN"/>
              </w:rPr>
            </w:pPr>
            <w:r w:rsidRPr="00C96F1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80634D" w:rsidRPr="00C96F17" w:rsidRDefault="0080634D" w:rsidP="0080634D">
            <w:pPr>
              <w:suppressAutoHyphens/>
              <w:rPr>
                <w:rFonts w:eastAsia="SimSun"/>
                <w:b/>
                <w:sz w:val="24"/>
                <w:lang w:eastAsia="zh-CN"/>
              </w:rPr>
            </w:pPr>
            <w:r w:rsidRPr="00C96F17">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80634D" w:rsidRPr="00C96F17" w:rsidRDefault="0080634D" w:rsidP="0080634D">
            <w:pPr>
              <w:suppressAutoHyphens/>
              <w:jc w:val="center"/>
              <w:rPr>
                <w:rFonts w:eastAsia="SimSun"/>
                <w:b/>
                <w:sz w:val="24"/>
                <w:lang w:eastAsia="zh-CN"/>
              </w:rPr>
            </w:pPr>
            <w:r w:rsidRPr="00C96F17">
              <w:rPr>
                <w:b/>
                <w:sz w:val="24"/>
                <w:lang w:eastAsia="ar-SA"/>
              </w:rPr>
              <w:t>Код (числовое обозначение) вида  разрешенного  использования земельного участка</w:t>
            </w:r>
          </w:p>
        </w:tc>
      </w:tr>
      <w:tr w:rsidR="0080634D" w:rsidRPr="00C96F1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80634D" w:rsidRPr="00C96F17" w:rsidRDefault="0080634D" w:rsidP="0080634D">
            <w:pPr>
              <w:suppressAutoHyphens/>
              <w:jc w:val="center"/>
              <w:rPr>
                <w:rFonts w:eastAsia="SimSun"/>
                <w:b/>
                <w:sz w:val="24"/>
                <w:lang w:eastAsia="zh-CN"/>
              </w:rPr>
            </w:pPr>
            <w:r w:rsidRPr="00C96F17">
              <w:rPr>
                <w:rFonts w:eastAsia="SimSun"/>
                <w:b/>
                <w:sz w:val="24"/>
                <w:lang w:eastAsia="zh-CN"/>
              </w:rPr>
              <w:t>Основные виды разрешенного использования</w:t>
            </w:r>
          </w:p>
        </w:tc>
      </w:tr>
      <w:tr w:rsidR="0080634D" w:rsidRPr="00C96F17" w:rsidTr="0080634D">
        <w:tc>
          <w:tcPr>
            <w:tcW w:w="2547" w:type="dxa"/>
            <w:tcBorders>
              <w:top w:val="single" w:sz="4" w:space="0" w:color="auto"/>
              <w:left w:val="single" w:sz="4" w:space="0" w:color="auto"/>
              <w:bottom w:val="single" w:sz="4" w:space="0" w:color="auto"/>
              <w:right w:val="single" w:sz="4" w:space="0" w:color="auto"/>
            </w:tcBorders>
          </w:tcPr>
          <w:p w:rsidR="0080634D" w:rsidRPr="00C96F17" w:rsidRDefault="00CE5F8E" w:rsidP="0080634D">
            <w:pPr>
              <w:suppressAutoHyphens/>
              <w:jc w:val="center"/>
              <w:rPr>
                <w:rFonts w:eastAsia="SimSun"/>
                <w:sz w:val="24"/>
                <w:lang w:eastAsia="zh-CN"/>
              </w:rPr>
            </w:pPr>
            <w:r w:rsidRPr="00CE5F8E">
              <w:rPr>
                <w:rFonts w:eastAsia="SimSun"/>
                <w:sz w:val="24"/>
                <w:lang w:eastAsia="zh-CN"/>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80634D" w:rsidRPr="00C96F17" w:rsidRDefault="00CE5F8E" w:rsidP="0080634D">
            <w:pPr>
              <w:suppressAutoHyphens/>
              <w:rPr>
                <w:rFonts w:eastAsia="SimSun"/>
                <w:sz w:val="24"/>
                <w:lang w:eastAsia="zh-CN"/>
              </w:rPr>
            </w:pPr>
            <w:r w:rsidRPr="00CE5F8E">
              <w:rPr>
                <w:sz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rsidR="0080634D" w:rsidRPr="00C96F17" w:rsidRDefault="00CE5F8E" w:rsidP="0080634D">
            <w:pPr>
              <w:suppressAutoHyphens/>
              <w:jc w:val="center"/>
              <w:rPr>
                <w:rFonts w:eastAsia="SimSun"/>
                <w:sz w:val="24"/>
                <w:lang w:eastAsia="zh-CN"/>
              </w:rPr>
            </w:pPr>
            <w:r>
              <w:rPr>
                <w:sz w:val="24"/>
                <w:lang w:eastAsia="en-US"/>
              </w:rPr>
              <w:t>3.2</w:t>
            </w:r>
          </w:p>
        </w:tc>
      </w:tr>
      <w:tr w:rsidR="0080634D" w:rsidRPr="00C96F17" w:rsidTr="0080634D">
        <w:tc>
          <w:tcPr>
            <w:tcW w:w="2547" w:type="dxa"/>
            <w:tcBorders>
              <w:top w:val="single" w:sz="4" w:space="0" w:color="auto"/>
              <w:left w:val="single" w:sz="4" w:space="0" w:color="auto"/>
              <w:bottom w:val="single" w:sz="4" w:space="0" w:color="auto"/>
              <w:right w:val="single" w:sz="4" w:space="0" w:color="auto"/>
            </w:tcBorders>
          </w:tcPr>
          <w:p w:rsidR="0080634D" w:rsidRPr="00C96F17" w:rsidRDefault="00CE5F8E" w:rsidP="0080634D">
            <w:pPr>
              <w:suppressAutoHyphens/>
              <w:jc w:val="center"/>
              <w:rPr>
                <w:rFonts w:eastAsia="SimSun"/>
                <w:sz w:val="24"/>
                <w:lang w:eastAsia="zh-CN"/>
              </w:rPr>
            </w:pPr>
            <w:r w:rsidRPr="00CE5F8E">
              <w:rPr>
                <w:sz w:val="24"/>
              </w:rPr>
              <w:t>Дома социального обслуживания</w:t>
            </w:r>
          </w:p>
        </w:tc>
        <w:tc>
          <w:tcPr>
            <w:tcW w:w="5528" w:type="dxa"/>
            <w:tcBorders>
              <w:top w:val="single" w:sz="4" w:space="0" w:color="auto"/>
              <w:left w:val="single" w:sz="4" w:space="0" w:color="auto"/>
              <w:bottom w:val="single" w:sz="4" w:space="0" w:color="auto"/>
              <w:right w:val="single" w:sz="4" w:space="0" w:color="auto"/>
            </w:tcBorders>
          </w:tcPr>
          <w:p w:rsidR="0080634D" w:rsidRPr="00CE5F8E" w:rsidRDefault="00CE5F8E" w:rsidP="00CE5F8E">
            <w:pPr>
              <w:autoSpaceDE w:val="0"/>
              <w:autoSpaceDN w:val="0"/>
              <w:adjustRightInd w:val="0"/>
              <w:rPr>
                <w:sz w:val="24"/>
                <w:lang w:eastAsia="en-US"/>
              </w:rPr>
            </w:pPr>
            <w:r w:rsidRPr="00CE5F8E">
              <w:rPr>
                <w:sz w:val="24"/>
                <w:lang w:eastAsia="en-US"/>
              </w:rPr>
              <w:t>Размещение зданий, предназначенных для размещения домов престарелых, домов ребенка, детских домов, пунктов</w:t>
            </w:r>
            <w:r>
              <w:rPr>
                <w:sz w:val="24"/>
                <w:lang w:eastAsia="en-US"/>
              </w:rPr>
              <w:t xml:space="preserve"> ночлега для бездомных граждан; </w:t>
            </w:r>
            <w:r w:rsidRPr="00CE5F8E">
              <w:rPr>
                <w:sz w:val="24"/>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rsidR="0080634D" w:rsidRPr="00C96F17" w:rsidRDefault="00CE5F8E" w:rsidP="0080634D">
            <w:pPr>
              <w:suppressAutoHyphens/>
              <w:jc w:val="center"/>
              <w:rPr>
                <w:rFonts w:eastAsia="SimSun"/>
                <w:sz w:val="24"/>
                <w:lang w:eastAsia="zh-CN"/>
              </w:rPr>
            </w:pPr>
            <w:r>
              <w:rPr>
                <w:sz w:val="24"/>
                <w:lang w:eastAsia="en-US"/>
              </w:rPr>
              <w:t>3.2</w:t>
            </w:r>
            <w:r w:rsidR="0080634D" w:rsidRPr="00C96F17">
              <w:rPr>
                <w:sz w:val="24"/>
                <w:lang w:eastAsia="en-US"/>
              </w:rPr>
              <w:t>.1</w:t>
            </w:r>
          </w:p>
        </w:tc>
      </w:tr>
      <w:tr w:rsidR="0080634D" w:rsidRPr="00C96F17" w:rsidTr="0080634D">
        <w:tc>
          <w:tcPr>
            <w:tcW w:w="2547" w:type="dxa"/>
            <w:tcBorders>
              <w:top w:val="single" w:sz="4" w:space="0" w:color="auto"/>
              <w:left w:val="single" w:sz="4" w:space="0" w:color="auto"/>
              <w:bottom w:val="single" w:sz="4" w:space="0" w:color="auto"/>
              <w:right w:val="single" w:sz="4" w:space="0" w:color="auto"/>
            </w:tcBorders>
          </w:tcPr>
          <w:p w:rsidR="0080634D" w:rsidRPr="00C96F17" w:rsidRDefault="00CE5F8E" w:rsidP="0080634D">
            <w:pPr>
              <w:suppressAutoHyphens/>
              <w:jc w:val="center"/>
              <w:rPr>
                <w:rFonts w:eastAsia="SimSun"/>
                <w:sz w:val="24"/>
                <w:lang w:eastAsia="zh-CN"/>
              </w:rPr>
            </w:pPr>
            <w:r w:rsidRPr="00CE5F8E">
              <w:rPr>
                <w:rFonts w:eastAsia="SimSun"/>
                <w:sz w:val="24"/>
                <w:lang w:eastAsia="zh-CN"/>
              </w:rPr>
              <w:t>Оказание социальной помощи населению</w:t>
            </w:r>
          </w:p>
        </w:tc>
        <w:tc>
          <w:tcPr>
            <w:tcW w:w="5528" w:type="dxa"/>
            <w:tcBorders>
              <w:top w:val="single" w:sz="4" w:space="0" w:color="auto"/>
              <w:left w:val="single" w:sz="4" w:space="0" w:color="auto"/>
              <w:bottom w:val="single" w:sz="4" w:space="0" w:color="auto"/>
              <w:right w:val="single" w:sz="4" w:space="0" w:color="auto"/>
            </w:tcBorders>
          </w:tcPr>
          <w:p w:rsidR="00CE5F8E" w:rsidRPr="00CE5F8E" w:rsidRDefault="00CE5F8E" w:rsidP="00CE5F8E">
            <w:pPr>
              <w:suppressAutoHyphens/>
              <w:rPr>
                <w:sz w:val="24"/>
                <w:lang w:eastAsia="en-US"/>
              </w:rPr>
            </w:pPr>
            <w:r w:rsidRPr="00CE5F8E">
              <w:rPr>
                <w:sz w:val="24"/>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0634D" w:rsidRPr="00C96F17" w:rsidRDefault="00CE5F8E" w:rsidP="00CE5F8E">
            <w:pPr>
              <w:suppressAutoHyphens/>
              <w:rPr>
                <w:rFonts w:eastAsia="SimSun"/>
                <w:sz w:val="24"/>
                <w:lang w:eastAsia="zh-CN"/>
              </w:rPr>
            </w:pPr>
            <w:r w:rsidRPr="00CE5F8E">
              <w:rPr>
                <w:sz w:val="24"/>
                <w:lang w:eastAsia="en-US"/>
              </w:rPr>
              <w:t>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80634D" w:rsidRPr="00C96F17" w:rsidRDefault="00CE5F8E" w:rsidP="0080634D">
            <w:pPr>
              <w:suppressAutoHyphens/>
              <w:jc w:val="center"/>
              <w:rPr>
                <w:rFonts w:eastAsia="SimSun"/>
                <w:sz w:val="24"/>
                <w:lang w:eastAsia="zh-CN"/>
              </w:rPr>
            </w:pPr>
            <w:r>
              <w:rPr>
                <w:sz w:val="24"/>
                <w:lang w:eastAsia="en-US"/>
              </w:rPr>
              <w:t>3.2</w:t>
            </w:r>
            <w:r w:rsidR="0080634D" w:rsidRPr="00C96F17">
              <w:rPr>
                <w:sz w:val="24"/>
                <w:lang w:eastAsia="en-US"/>
              </w:rPr>
              <w:t>.2</w:t>
            </w:r>
          </w:p>
        </w:tc>
      </w:tr>
      <w:tr w:rsidR="0080634D" w:rsidRPr="00C96F1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80634D" w:rsidRPr="00C96F17" w:rsidRDefault="0080634D" w:rsidP="0080634D">
            <w:pPr>
              <w:suppressAutoHyphens/>
              <w:jc w:val="center"/>
              <w:rPr>
                <w:rFonts w:eastAsia="SimSun"/>
                <w:b/>
                <w:sz w:val="24"/>
                <w:lang w:eastAsia="zh-CN"/>
              </w:rPr>
            </w:pPr>
            <w:r w:rsidRPr="00C96F17">
              <w:rPr>
                <w:rFonts w:eastAsia="SimSun"/>
                <w:b/>
                <w:sz w:val="24"/>
                <w:lang w:eastAsia="zh-CN"/>
              </w:rPr>
              <w:t>Условно разрешенные виды использования</w:t>
            </w:r>
          </w:p>
        </w:tc>
      </w:tr>
      <w:tr w:rsidR="00CE5F8E" w:rsidRPr="00C96F17" w:rsidTr="0080634D">
        <w:tc>
          <w:tcPr>
            <w:tcW w:w="2547" w:type="dxa"/>
            <w:tcBorders>
              <w:top w:val="single" w:sz="4" w:space="0" w:color="auto"/>
              <w:left w:val="single" w:sz="4" w:space="0" w:color="auto"/>
              <w:bottom w:val="single" w:sz="4" w:space="0" w:color="auto"/>
              <w:right w:val="single" w:sz="4" w:space="0" w:color="auto"/>
            </w:tcBorders>
          </w:tcPr>
          <w:p w:rsidR="00CE5F8E" w:rsidRPr="00006ABB" w:rsidRDefault="00CE5F8E" w:rsidP="00CE5F8E">
            <w:r w:rsidRPr="00006ABB">
              <w:t>Осуществление религиозных обрядов</w:t>
            </w:r>
          </w:p>
        </w:tc>
        <w:tc>
          <w:tcPr>
            <w:tcW w:w="5528" w:type="dxa"/>
            <w:tcBorders>
              <w:top w:val="single" w:sz="4" w:space="0" w:color="auto"/>
              <w:left w:val="single" w:sz="4" w:space="0" w:color="auto"/>
              <w:bottom w:val="single" w:sz="4" w:space="0" w:color="auto"/>
              <w:right w:val="single" w:sz="4" w:space="0" w:color="auto"/>
            </w:tcBorders>
          </w:tcPr>
          <w:p w:rsidR="00CE5F8E" w:rsidRPr="00006ABB" w:rsidRDefault="00CE5F8E" w:rsidP="00CE5F8E">
            <w:r w:rsidRPr="00006ABB">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hideMark/>
          </w:tcPr>
          <w:p w:rsidR="00CE5F8E" w:rsidRDefault="00CE5F8E" w:rsidP="00CE5F8E">
            <w:r w:rsidRPr="00006ABB">
              <w:t>3.7.1</w:t>
            </w:r>
          </w:p>
        </w:tc>
      </w:tr>
    </w:tbl>
    <w:p w:rsidR="0080634D" w:rsidRPr="00C96F17" w:rsidRDefault="0080634D" w:rsidP="0080634D">
      <w:pPr>
        <w:suppressAutoHyphens/>
        <w:rPr>
          <w:rFonts w:ascii="Arial" w:eastAsia="SimSun" w:hAnsi="Arial" w:cs="Arial"/>
          <w:sz w:val="24"/>
          <w:lang w:eastAsia="zh-CN"/>
        </w:rPr>
      </w:pPr>
    </w:p>
    <w:p w:rsidR="0080634D" w:rsidRPr="00C96F17" w:rsidRDefault="0080634D" w:rsidP="0080634D">
      <w:pPr>
        <w:ind w:firstLine="709"/>
        <w:rPr>
          <w:lang w:eastAsia="ar-SA"/>
        </w:rPr>
      </w:pPr>
      <w:r w:rsidRPr="00C96F1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634D" w:rsidRPr="00C96F17" w:rsidRDefault="0080634D" w:rsidP="0080634D">
      <w:pPr>
        <w:ind w:firstLine="709"/>
        <w:rPr>
          <w:lang w:eastAsia="ar-SA"/>
        </w:rPr>
      </w:pPr>
      <w:r w:rsidRPr="00C96F17">
        <w:rPr>
          <w:lang w:eastAsia="ar-SA"/>
        </w:rPr>
        <w:lastRenderedPageBreak/>
        <w:t>а) предельные минимальные и (или) максимальные размеры земельных участков, в том числе их площадь:</w:t>
      </w:r>
    </w:p>
    <w:p w:rsidR="0080634D" w:rsidRPr="00C96F17" w:rsidRDefault="0080634D" w:rsidP="0080634D">
      <w:pPr>
        <w:ind w:firstLine="709"/>
        <w:rPr>
          <w:lang w:eastAsia="ar-SA"/>
        </w:rPr>
      </w:pPr>
      <w:r w:rsidRPr="00C96F17">
        <w:rPr>
          <w:lang w:eastAsia="ar-SA"/>
        </w:rPr>
        <w:t xml:space="preserve">- минимально площадь земельного участка – </w:t>
      </w:r>
      <w:r w:rsidR="00C96F17" w:rsidRPr="00C96F17">
        <w:rPr>
          <w:lang w:eastAsia="ar-SA"/>
        </w:rPr>
        <w:t>не подлежит установлению;</w:t>
      </w:r>
    </w:p>
    <w:p w:rsidR="0080634D" w:rsidRPr="00C96F17" w:rsidRDefault="0080634D" w:rsidP="0080634D">
      <w:pPr>
        <w:ind w:firstLine="709"/>
        <w:rPr>
          <w:lang w:eastAsia="ar-SA"/>
        </w:rPr>
      </w:pPr>
      <w:r w:rsidRPr="00C96F17">
        <w:rPr>
          <w:lang w:eastAsia="ar-SA"/>
        </w:rPr>
        <w:t xml:space="preserve">- максимально площадь земельного участка – </w:t>
      </w:r>
      <w:r w:rsidR="00C96F17" w:rsidRPr="00C96F17">
        <w:rPr>
          <w:lang w:eastAsia="ar-SA"/>
        </w:rPr>
        <w:t>не подлежит установлению</w:t>
      </w:r>
      <w:r w:rsidRPr="00C96F17">
        <w:rPr>
          <w:lang w:eastAsia="ar-SA"/>
        </w:rPr>
        <w:t>;</w:t>
      </w:r>
    </w:p>
    <w:p w:rsidR="0080634D" w:rsidRPr="00C96F17" w:rsidRDefault="0080634D" w:rsidP="0080634D">
      <w:pPr>
        <w:ind w:firstLine="709"/>
        <w:rPr>
          <w:lang w:eastAsia="ar-SA"/>
        </w:rPr>
      </w:pPr>
      <w:r w:rsidRPr="00C96F17">
        <w:rPr>
          <w:lang w:eastAsia="ar-SA"/>
        </w:rPr>
        <w:t>- минимально ширина участка – не подлежит установлению;</w:t>
      </w:r>
    </w:p>
    <w:p w:rsidR="0080634D" w:rsidRPr="00C96F17" w:rsidRDefault="0080634D" w:rsidP="0080634D">
      <w:pPr>
        <w:ind w:firstLine="709"/>
        <w:rPr>
          <w:lang w:eastAsia="ar-SA"/>
        </w:rPr>
      </w:pPr>
      <w:r w:rsidRPr="00C96F17">
        <w:rPr>
          <w:lang w:eastAsia="ar-SA"/>
        </w:rPr>
        <w:t>- максимально ширина участка – не подлежит установлению;</w:t>
      </w:r>
    </w:p>
    <w:p w:rsidR="0080634D" w:rsidRPr="00C96F17" w:rsidRDefault="0080634D" w:rsidP="0080634D">
      <w:pPr>
        <w:ind w:firstLine="709"/>
        <w:rPr>
          <w:lang w:eastAsia="ar-SA"/>
        </w:rPr>
      </w:pPr>
      <w:r w:rsidRPr="00C96F1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80634D" w:rsidRPr="00C96F17" w:rsidRDefault="0080634D" w:rsidP="0080634D">
      <w:pPr>
        <w:ind w:firstLine="709"/>
        <w:rPr>
          <w:lang w:eastAsia="ar-SA"/>
        </w:rPr>
      </w:pPr>
      <w:r w:rsidRPr="00C96F17">
        <w:rPr>
          <w:lang w:eastAsia="ar-SA"/>
        </w:rPr>
        <w:t>в) предельное количество этажей или предельн</w:t>
      </w:r>
      <w:r w:rsidR="0033596F">
        <w:rPr>
          <w:lang w:eastAsia="ar-SA"/>
        </w:rPr>
        <w:t>ая</w:t>
      </w:r>
      <w:r w:rsidRPr="00C96F17">
        <w:rPr>
          <w:lang w:eastAsia="ar-SA"/>
        </w:rPr>
        <w:t xml:space="preserve"> высот</w:t>
      </w:r>
      <w:r w:rsidR="0033596F">
        <w:rPr>
          <w:lang w:eastAsia="ar-SA"/>
        </w:rPr>
        <w:t>а</w:t>
      </w:r>
      <w:r w:rsidRPr="00C96F17">
        <w:rPr>
          <w:lang w:eastAsia="ar-SA"/>
        </w:rPr>
        <w:t xml:space="preserve"> зданий, строений, сооружений:</w:t>
      </w:r>
    </w:p>
    <w:p w:rsidR="0080634D" w:rsidRPr="00C96F17" w:rsidRDefault="0080634D" w:rsidP="0080634D">
      <w:pPr>
        <w:ind w:firstLine="709"/>
        <w:rPr>
          <w:lang w:eastAsia="ar-SA"/>
        </w:rPr>
      </w:pPr>
      <w:r w:rsidRPr="00C96F17">
        <w:rPr>
          <w:lang w:eastAsia="ar-SA"/>
        </w:rPr>
        <w:t xml:space="preserve">- предельное количество этажей – </w:t>
      </w:r>
      <w:r w:rsidR="00C96F17" w:rsidRPr="00C96F17">
        <w:rPr>
          <w:lang w:eastAsia="ar-SA"/>
        </w:rPr>
        <w:t>не подлежит установлению</w:t>
      </w:r>
      <w:r w:rsidRPr="00C96F17">
        <w:rPr>
          <w:lang w:eastAsia="ar-SA"/>
        </w:rPr>
        <w:t>;</w:t>
      </w:r>
    </w:p>
    <w:p w:rsidR="0080634D" w:rsidRPr="00C96F17" w:rsidRDefault="0080634D" w:rsidP="0080634D">
      <w:pPr>
        <w:ind w:firstLine="709"/>
        <w:rPr>
          <w:lang w:eastAsia="ar-SA"/>
        </w:rPr>
      </w:pPr>
      <w:r w:rsidRPr="00C96F17">
        <w:rPr>
          <w:lang w:eastAsia="ar-SA"/>
        </w:rPr>
        <w:t xml:space="preserve">- предельная высота зданий, строений, сооружений – </w:t>
      </w:r>
      <w:r w:rsidR="00C96F17" w:rsidRPr="00C96F17">
        <w:rPr>
          <w:lang w:eastAsia="ar-SA"/>
        </w:rPr>
        <w:t>не подлежит установлению</w:t>
      </w:r>
      <w:r w:rsidRPr="00C96F17">
        <w:rPr>
          <w:lang w:eastAsia="ar-SA"/>
        </w:rPr>
        <w:t>;</w:t>
      </w:r>
    </w:p>
    <w:p w:rsidR="0080634D" w:rsidRPr="00C96F17" w:rsidRDefault="0080634D" w:rsidP="0080634D">
      <w:pPr>
        <w:ind w:firstLine="709"/>
        <w:rPr>
          <w:lang w:eastAsia="ar-SA"/>
        </w:rPr>
      </w:pPr>
      <w:r w:rsidRPr="00C96F17">
        <w:rPr>
          <w:lang w:eastAsia="ar-SA"/>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C96F17" w:rsidRPr="00C96F17">
        <w:rPr>
          <w:lang w:eastAsia="ar-SA"/>
        </w:rPr>
        <w:t>не подлежит установлению</w:t>
      </w:r>
      <w:r w:rsidRPr="00C96F17">
        <w:rPr>
          <w:lang w:eastAsia="ar-SA"/>
        </w:rPr>
        <w:t>;</w:t>
      </w:r>
    </w:p>
    <w:p w:rsidR="0080634D" w:rsidRPr="00C96F17" w:rsidRDefault="0080634D" w:rsidP="0080634D">
      <w:pPr>
        <w:ind w:firstLine="709"/>
        <w:rPr>
          <w:lang w:eastAsia="ar-SA"/>
        </w:rPr>
      </w:pPr>
      <w:r w:rsidRPr="00C96F17">
        <w:rPr>
          <w:lang w:eastAsia="ar-SA"/>
        </w:rPr>
        <w:t>4) минимальные размеры озелененной территории земельных участков – в соответствии с частью 4 статьи 18 ПЗЗ;</w:t>
      </w:r>
    </w:p>
    <w:p w:rsidR="0080634D" w:rsidRPr="003B33A7" w:rsidRDefault="0080634D" w:rsidP="0080634D">
      <w:pPr>
        <w:ind w:firstLine="709"/>
        <w:rPr>
          <w:lang w:eastAsia="ar-SA"/>
        </w:rPr>
      </w:pPr>
      <w:r w:rsidRPr="00C96F17">
        <w:rPr>
          <w:lang w:eastAsia="ar-SA"/>
        </w:rPr>
        <w:t>5)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80634D" w:rsidRDefault="0080634D" w:rsidP="00740BE8">
      <w:pPr>
        <w:rPr>
          <w:rFonts w:eastAsia="SimSun"/>
          <w:lang w:eastAsia="zh-CN"/>
        </w:rPr>
      </w:pPr>
    </w:p>
    <w:p w:rsidR="0080634D" w:rsidRPr="003B33A7" w:rsidRDefault="0080634D" w:rsidP="00740BE8">
      <w:pPr>
        <w:rPr>
          <w:rFonts w:eastAsia="SimSun"/>
          <w:lang w:eastAsia="zh-CN"/>
        </w:rPr>
      </w:pPr>
    </w:p>
    <w:p w:rsidR="009E28EC" w:rsidRPr="003B33A7" w:rsidRDefault="009E28EC" w:rsidP="007E2824">
      <w:pPr>
        <w:pStyle w:val="30"/>
        <w:rPr>
          <w:lang w:eastAsia="ar-SA"/>
        </w:rPr>
      </w:pPr>
      <w:bookmarkStart w:id="19" w:name="_Toc104197518"/>
      <w:r w:rsidRPr="003B33A7">
        <w:rPr>
          <w:lang w:eastAsia="ar-SA"/>
        </w:rPr>
        <w:t xml:space="preserve">Статья 23. Зоны </w:t>
      </w:r>
      <w:r w:rsidRPr="003B33A7">
        <w:t>рекреационного</w:t>
      </w:r>
      <w:r w:rsidRPr="003B33A7">
        <w:rPr>
          <w:lang w:eastAsia="ar-SA"/>
        </w:rPr>
        <w:t xml:space="preserve"> назначения</w:t>
      </w:r>
      <w:bookmarkEnd w:id="19"/>
    </w:p>
    <w:p w:rsidR="009E28EC" w:rsidRPr="003B33A7" w:rsidRDefault="009E28EC" w:rsidP="006F7FC2">
      <w:pPr>
        <w:ind w:firstLine="709"/>
        <w:rPr>
          <w:lang w:eastAsia="ar-SA"/>
        </w:rPr>
      </w:pPr>
    </w:p>
    <w:p w:rsidR="009E28EC" w:rsidRPr="003B33A7" w:rsidRDefault="009E28EC" w:rsidP="006F7FC2">
      <w:pPr>
        <w:ind w:firstLine="709"/>
        <w:rPr>
          <w:b/>
          <w:bCs/>
          <w:u w:val="single"/>
          <w:lang w:eastAsia="ar-SA"/>
        </w:rPr>
      </w:pPr>
      <w:r w:rsidRPr="003B33A7">
        <w:rPr>
          <w:b/>
          <w:bCs/>
          <w:u w:val="single"/>
          <w:lang w:eastAsia="ar-SA"/>
        </w:rPr>
        <w:t xml:space="preserve">1. </w:t>
      </w:r>
      <w:r w:rsidR="00E51252" w:rsidRPr="003B33A7">
        <w:rPr>
          <w:b/>
          <w:bCs/>
          <w:u w:val="single"/>
          <w:lang w:eastAsia="ar-SA"/>
        </w:rPr>
        <w:t>Зона рекреационного назначения (Р</w:t>
      </w:r>
      <w:r w:rsidRPr="003B33A7">
        <w:rPr>
          <w:b/>
          <w:bCs/>
          <w:u w:val="single"/>
          <w:lang w:eastAsia="ar-SA"/>
        </w:rPr>
        <w:t>)</w:t>
      </w:r>
    </w:p>
    <w:p w:rsidR="009E28EC" w:rsidRPr="003B33A7" w:rsidRDefault="009E28EC" w:rsidP="006F7FC2">
      <w:pPr>
        <w:ind w:firstLine="709"/>
        <w:rPr>
          <w:lang w:eastAsia="ar-SA"/>
        </w:rPr>
      </w:pPr>
      <w:r w:rsidRPr="003B33A7">
        <w:rPr>
          <w:lang w:eastAsia="ar-SA"/>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9E28EC" w:rsidRPr="003B33A7" w:rsidRDefault="009E28EC" w:rsidP="006F7FC2">
      <w:pPr>
        <w:ind w:firstLine="709"/>
        <w:rPr>
          <w:lang w:eastAsia="ar-SA"/>
        </w:rPr>
      </w:pPr>
      <w:r w:rsidRPr="003B33A7">
        <w:rPr>
          <w:lang w:eastAsia="ar-SA"/>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2633DC" w:rsidRPr="003B33A7" w:rsidRDefault="002633DC" w:rsidP="002633DC">
      <w:pPr>
        <w:ind w:firstLine="709"/>
        <w:rPr>
          <w:lang w:eastAsia="ar-SA"/>
        </w:rPr>
      </w:pPr>
      <w:r w:rsidRPr="003B33A7">
        <w:rPr>
          <w:lang w:eastAsia="ar-SA"/>
        </w:rPr>
        <w:t>3) основные и условно разрешенные виды использования земельных участков и объектов капитального строительства:</w:t>
      </w:r>
    </w:p>
    <w:p w:rsidR="002633DC" w:rsidRPr="003B33A7" w:rsidRDefault="002633DC" w:rsidP="002633DC">
      <w:pPr>
        <w:ind w:firstLine="709"/>
        <w:rPr>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2126"/>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 xml:space="preserve">Наименование вида  разрешенного  использования  </w:t>
            </w:r>
            <w:r w:rsidRPr="003B33A7">
              <w:rPr>
                <w:b/>
                <w:sz w:val="24"/>
                <w:lang w:eastAsia="ar-SA"/>
              </w:rPr>
              <w:lastRenderedPageBreak/>
              <w:t>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b/>
                <w:sz w:val="24"/>
                <w:lang w:eastAsia="zh-CN"/>
              </w:rPr>
            </w:pPr>
            <w:r w:rsidRPr="003B33A7">
              <w:rPr>
                <w:b/>
                <w:sz w:val="24"/>
                <w:lang w:eastAsia="ar-SA"/>
              </w:rPr>
              <w:lastRenderedPageBreak/>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 xml:space="preserve">Код (числовое обозначение) вида  </w:t>
            </w:r>
            <w:r w:rsidRPr="003B33A7">
              <w:rPr>
                <w:b/>
                <w:sz w:val="24"/>
                <w:lang w:eastAsia="ar-SA"/>
              </w:rPr>
              <w:lastRenderedPageBreak/>
              <w:t>разрешенного  использования земельного участка</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lastRenderedPageBreak/>
              <w:t>Основные виды разрешенного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Земельные участки (территории) общего пользования</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rPr>
                <w:rFonts w:eastAsia="SimSun"/>
                <w:sz w:val="24"/>
                <w:lang w:eastAsia="zh-CN"/>
              </w:rPr>
            </w:pPr>
            <w:r w:rsidRPr="003B33A7">
              <w:rPr>
                <w:sz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rFonts w:eastAsia="SimSun"/>
                <w:sz w:val="24"/>
                <w:lang w:eastAsia="zh-CN"/>
              </w:rPr>
            </w:pPr>
            <w:r w:rsidRPr="003B33A7">
              <w:rPr>
                <w:sz w:val="24"/>
                <w:lang w:eastAsia="en-US"/>
              </w:rPr>
              <w:t>12.0</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tabs>
                <w:tab w:val="left" w:pos="687"/>
              </w:tabs>
              <w:autoSpaceDE w:val="0"/>
              <w:autoSpaceDN w:val="0"/>
              <w:adjustRightInd w:val="0"/>
              <w:rPr>
                <w:bCs/>
                <w:sz w:val="24"/>
                <w:lang w:eastAsia="en-US"/>
              </w:rPr>
            </w:pPr>
            <w:r w:rsidRPr="003B33A7">
              <w:rPr>
                <w:bCs/>
                <w:sz w:val="24"/>
                <w:lang w:eastAsia="en-US"/>
              </w:rPr>
              <w:tab/>
              <w:t>Улично-дорожная сеть</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633DC" w:rsidRPr="003B33A7" w:rsidRDefault="002633DC" w:rsidP="0080634D">
            <w:pPr>
              <w:autoSpaceDE w:val="0"/>
              <w:autoSpaceDN w:val="0"/>
              <w:adjustRightInd w:val="0"/>
              <w:jc w:val="center"/>
              <w:rPr>
                <w:sz w:val="24"/>
                <w:lang w:eastAsia="en-US"/>
              </w:rPr>
            </w:pPr>
            <w:r w:rsidRPr="003B33A7">
              <w:rPr>
                <w:sz w:val="24"/>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12.0.1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rFonts w:eastAsia="SimSun"/>
                <w:sz w:val="24"/>
                <w:lang w:eastAsia="zh-CN"/>
              </w:rPr>
            </w:pPr>
            <w:r w:rsidRPr="003B33A7">
              <w:rPr>
                <w:rFonts w:eastAsia="SimSun"/>
                <w:sz w:val="24"/>
                <w:lang w:eastAsia="zh-CN"/>
              </w:rPr>
              <w:t>Благоустройство территории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rPr>
                <w:rFonts w:eastAsia="SimSun"/>
                <w:sz w:val="24"/>
                <w:lang w:eastAsia="zh-CN"/>
              </w:rPr>
            </w:pPr>
            <w:r w:rsidRPr="003B33A7">
              <w:rPr>
                <w:rFonts w:eastAsia="SimSun"/>
                <w:sz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rFonts w:eastAsia="SimSun"/>
                <w:sz w:val="24"/>
                <w:lang w:eastAsia="zh-CN"/>
              </w:rPr>
            </w:pPr>
            <w:r w:rsidRPr="003B33A7">
              <w:rPr>
                <w:rFonts w:eastAsia="SimSun"/>
                <w:sz w:val="24"/>
                <w:lang w:eastAsia="zh-CN"/>
              </w:rPr>
              <w:t>12.0.2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Обеспечение спортивно-зрелищных мероприятий</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2633DC" w:rsidRPr="003B33A7" w:rsidRDefault="002633DC" w:rsidP="0080634D">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rFonts w:eastAsia="SimSun"/>
                <w:sz w:val="24"/>
                <w:lang w:eastAsia="zh-CN"/>
              </w:rPr>
            </w:pPr>
            <w:r w:rsidRPr="003B33A7">
              <w:rPr>
                <w:sz w:val="24"/>
                <w:lang w:eastAsia="en-US"/>
              </w:rPr>
              <w:t>5.1.1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Обеспечение занятий спортом в помещениях</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5.1.2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Площадки для занятий спортом</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5.1.3</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Оборудованные площадки для занятий спортом</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5.1.4</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Санаторная деятельность</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санаториев и профилакториев, обеспечивающих оказание услуги по лечению и оздоровлению населения;</w:t>
            </w:r>
          </w:p>
          <w:p w:rsidR="002633DC" w:rsidRPr="003B33A7" w:rsidRDefault="002633DC" w:rsidP="0080634D">
            <w:pPr>
              <w:autoSpaceDE w:val="0"/>
              <w:autoSpaceDN w:val="0"/>
              <w:adjustRightInd w:val="0"/>
              <w:rPr>
                <w:sz w:val="24"/>
                <w:lang w:eastAsia="en-US"/>
              </w:rPr>
            </w:pPr>
            <w:r w:rsidRPr="003B33A7">
              <w:rPr>
                <w:sz w:val="24"/>
                <w:lang w:eastAsia="en-US"/>
              </w:rPr>
              <w:t xml:space="preserve">обустройство лечебно-оздоровительных </w:t>
            </w:r>
            <w:r w:rsidRPr="003B33A7">
              <w:rPr>
                <w:sz w:val="24"/>
                <w:lang w:eastAsia="en-US"/>
              </w:rPr>
              <w:lastRenderedPageBreak/>
              <w:t>местностей (пляжи, бюветы, места добычи целебной грязи);</w:t>
            </w:r>
          </w:p>
          <w:p w:rsidR="002633DC" w:rsidRPr="003B33A7" w:rsidRDefault="002633DC" w:rsidP="0080634D">
            <w:pPr>
              <w:autoSpaceDE w:val="0"/>
              <w:autoSpaceDN w:val="0"/>
              <w:adjustRightInd w:val="0"/>
              <w:rPr>
                <w:sz w:val="24"/>
                <w:lang w:eastAsia="en-US"/>
              </w:rPr>
            </w:pPr>
            <w:r w:rsidRPr="003B33A7">
              <w:rPr>
                <w:sz w:val="24"/>
                <w:lang w:eastAsia="en-US"/>
              </w:rPr>
              <w:t>размещение лечебно-оздоровительных лагерей</w:t>
            </w:r>
          </w:p>
          <w:p w:rsidR="002633DC" w:rsidRPr="003B33A7" w:rsidRDefault="002633DC" w:rsidP="0080634D">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lastRenderedPageBreak/>
              <w:t>9.2.1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lastRenderedPageBreak/>
              <w:t>Коммунальное обслуживание</w:t>
            </w:r>
          </w:p>
          <w:p w:rsidR="002633DC" w:rsidRPr="003B33A7" w:rsidRDefault="002633DC" w:rsidP="0080634D">
            <w:pPr>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t>3.1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Административные здания организаций, обеспечивающих 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3.1.2</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ind w:firstLine="720"/>
              <w:jc w:val="center"/>
              <w:rPr>
                <w:rFonts w:eastAsia="Times New Roman"/>
                <w:sz w:val="24"/>
                <w:lang w:eastAsia="ar-SA"/>
              </w:rPr>
            </w:pPr>
            <w:r w:rsidRPr="003B33A7">
              <w:rPr>
                <w:rFonts w:eastAsia="SimSun"/>
                <w:b/>
                <w:sz w:val="24"/>
                <w:lang w:eastAsia="zh-CN"/>
              </w:rPr>
              <w:t>Условно разрешенные виды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Осуществление религиозных обрядов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3.7.1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Связь</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rPr>
                <w:rFonts w:eastAsia="Times New Roman"/>
                <w:sz w:val="24"/>
                <w:lang w:eastAsia="ar-SA"/>
              </w:rPr>
            </w:pPr>
            <w:r w:rsidRPr="003B33A7">
              <w:rPr>
                <w:rFonts w:eastAsia="Times New Roman"/>
                <w:sz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ind w:firstLine="720"/>
              <w:jc w:val="center"/>
              <w:rPr>
                <w:rFonts w:eastAsia="Times New Roman"/>
                <w:sz w:val="24"/>
                <w:lang w:eastAsia="ar-SA"/>
              </w:rPr>
            </w:pPr>
            <w:r w:rsidRPr="003B33A7">
              <w:rPr>
                <w:rFonts w:eastAsia="Times New Roman"/>
                <w:sz w:val="24"/>
                <w:lang w:eastAsia="ar-SA"/>
              </w:rPr>
              <w:t>6.8</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rPr>
                <w:rFonts w:eastAsia="Times New Roman"/>
                <w:sz w:val="24"/>
                <w:lang w:eastAsia="ar-SA"/>
              </w:rPr>
            </w:pPr>
            <w:r w:rsidRPr="003B33A7">
              <w:rPr>
                <w:rFonts w:eastAsia="Times New Roman"/>
                <w:sz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ind w:firstLine="720"/>
              <w:jc w:val="center"/>
              <w:rPr>
                <w:rFonts w:eastAsia="Times New Roman"/>
                <w:sz w:val="24"/>
                <w:lang w:eastAsia="ar-SA"/>
              </w:rPr>
            </w:pPr>
            <w:r w:rsidRPr="003B33A7">
              <w:rPr>
                <w:rFonts w:eastAsia="Times New Roman"/>
                <w:sz w:val="24"/>
                <w:lang w:eastAsia="ar-SA"/>
              </w:rPr>
              <w:t>7.5</w:t>
            </w:r>
          </w:p>
        </w:tc>
      </w:tr>
    </w:tbl>
    <w:p w:rsidR="002633DC" w:rsidRPr="003B33A7" w:rsidRDefault="002633DC" w:rsidP="002633DC">
      <w:pPr>
        <w:ind w:firstLine="709"/>
        <w:rPr>
          <w:lang w:eastAsia="ar-SA"/>
        </w:rPr>
      </w:pPr>
    </w:p>
    <w:p w:rsidR="002633DC" w:rsidRPr="003B33A7" w:rsidRDefault="002633DC" w:rsidP="002633DC">
      <w:pPr>
        <w:ind w:firstLine="709"/>
        <w:rPr>
          <w:lang w:eastAsia="ar-SA"/>
        </w:rPr>
      </w:pPr>
      <w:r w:rsidRPr="003B33A7">
        <w:rPr>
          <w:lang w:eastAsia="ar-SA"/>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lastRenderedPageBreak/>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ая</w:t>
      </w:r>
      <w:r w:rsidRPr="003B33A7">
        <w:rPr>
          <w:lang w:eastAsia="ar-SA"/>
        </w:rPr>
        <w:t xml:space="preserve"> 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4 этажей;</w:t>
      </w:r>
    </w:p>
    <w:p w:rsidR="002633DC" w:rsidRPr="003B33A7" w:rsidRDefault="002633DC" w:rsidP="002633DC">
      <w:pPr>
        <w:ind w:firstLine="709"/>
        <w:rPr>
          <w:lang w:eastAsia="ar-SA"/>
        </w:rPr>
      </w:pPr>
      <w:r w:rsidRPr="003B33A7">
        <w:rPr>
          <w:lang w:eastAsia="ar-SA"/>
        </w:rPr>
        <w:t>- предельная высота зданий, строений, сооружений – 15 м;</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70%.</w:t>
      </w:r>
    </w:p>
    <w:p w:rsidR="009E28EC" w:rsidRPr="003B33A7" w:rsidRDefault="009E28EC" w:rsidP="002633DC">
      <w:pPr>
        <w:rPr>
          <w:rFonts w:eastAsia="SimSun"/>
          <w:lang w:eastAsia="zh-CN"/>
        </w:rPr>
      </w:pPr>
    </w:p>
    <w:p w:rsidR="00A243C1" w:rsidRPr="003B33A7" w:rsidRDefault="00A243C1" w:rsidP="00962DC3">
      <w:pPr>
        <w:rPr>
          <w:lang w:eastAsia="zh-CN"/>
        </w:rPr>
      </w:pPr>
    </w:p>
    <w:p w:rsidR="009E28EC" w:rsidRPr="003B33A7" w:rsidRDefault="009E28EC" w:rsidP="005C789F">
      <w:pPr>
        <w:pStyle w:val="30"/>
        <w:rPr>
          <w:b/>
          <w:i/>
          <w:iCs/>
          <w:lang w:eastAsia="ar-SA"/>
        </w:rPr>
      </w:pPr>
      <w:bookmarkStart w:id="20" w:name="_Toc104197519"/>
      <w:r w:rsidRPr="003B33A7">
        <w:rPr>
          <w:rStyle w:val="31"/>
          <w:rFonts w:eastAsia="Calibri"/>
        </w:rPr>
        <w:t xml:space="preserve">Статья 24. </w:t>
      </w:r>
      <w:r w:rsidR="007E2824" w:rsidRPr="003B33A7">
        <w:rPr>
          <w:rStyle w:val="31"/>
          <w:rFonts w:eastAsia="Calibri"/>
        </w:rPr>
        <w:t>Зоны п</w:t>
      </w:r>
      <w:r w:rsidRPr="003B33A7">
        <w:rPr>
          <w:rStyle w:val="31"/>
          <w:rFonts w:eastAsia="Calibri"/>
        </w:rPr>
        <w:t>роизводственн</w:t>
      </w:r>
      <w:r w:rsidR="007E2824" w:rsidRPr="003B33A7">
        <w:rPr>
          <w:rStyle w:val="31"/>
          <w:rFonts w:eastAsia="Calibri"/>
        </w:rPr>
        <w:t>ых и инженерно-транспортных объектов</w:t>
      </w:r>
      <w:bookmarkEnd w:id="20"/>
    </w:p>
    <w:p w:rsidR="00955705" w:rsidRPr="003B33A7" w:rsidRDefault="00955705" w:rsidP="00A243C1">
      <w:pPr>
        <w:ind w:firstLine="709"/>
        <w:rPr>
          <w:b/>
          <w:iCs/>
          <w:lang w:eastAsia="ar-SA"/>
        </w:rPr>
      </w:pPr>
    </w:p>
    <w:p w:rsidR="009E28EC" w:rsidRPr="003B33A7" w:rsidRDefault="009E28EC" w:rsidP="00A243C1">
      <w:pPr>
        <w:ind w:firstLine="709"/>
        <w:rPr>
          <w:b/>
          <w:iCs/>
          <w:lang w:eastAsia="ar-SA"/>
        </w:rPr>
      </w:pPr>
      <w:r w:rsidRPr="003B33A7">
        <w:rPr>
          <w:b/>
          <w:iCs/>
          <w:lang w:eastAsia="ar-SA"/>
        </w:rPr>
        <w:t>1. Зон</w:t>
      </w:r>
      <w:r w:rsidR="00955705" w:rsidRPr="003B33A7">
        <w:rPr>
          <w:b/>
          <w:iCs/>
          <w:lang w:eastAsia="ar-SA"/>
        </w:rPr>
        <w:t>а производственных объектов (П</w:t>
      </w:r>
      <w:r w:rsidRPr="003B33A7">
        <w:rPr>
          <w:b/>
          <w:iCs/>
          <w:lang w:eastAsia="ar-SA"/>
        </w:rPr>
        <w:t>)</w:t>
      </w:r>
    </w:p>
    <w:p w:rsidR="009E28EC" w:rsidRPr="003B33A7" w:rsidRDefault="009E28EC" w:rsidP="00A243C1">
      <w:pPr>
        <w:ind w:firstLine="709"/>
        <w:rPr>
          <w:color w:val="000000"/>
          <w:lang w:eastAsia="ar-SA"/>
        </w:rPr>
      </w:pPr>
      <w:r w:rsidRPr="003B33A7">
        <w:rPr>
          <w:lang w:eastAsia="ar-SA"/>
        </w:rPr>
        <w:t xml:space="preserve">1) цель выделения зоны – </w:t>
      </w:r>
      <w:r w:rsidRPr="003B33A7">
        <w:rPr>
          <w:color w:val="000000"/>
          <w:lang w:eastAsia="ar-SA"/>
        </w:rPr>
        <w:t xml:space="preserve">формирование производственных, коммунальных, складских комплексов не выше </w:t>
      </w:r>
      <w:r w:rsidRPr="003B33A7">
        <w:rPr>
          <w:color w:val="000000"/>
          <w:lang w:val="en-US" w:eastAsia="ar-SA"/>
        </w:rPr>
        <w:t>IV</w:t>
      </w:r>
      <w:r w:rsidRPr="003B33A7">
        <w:rPr>
          <w:color w:val="000000"/>
          <w:lang w:eastAsia="ar-SA"/>
        </w:rPr>
        <w:t xml:space="preserve"> класса опасности.</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p w:rsidR="002633DC" w:rsidRPr="003B33A7" w:rsidRDefault="002633DC" w:rsidP="002633DC">
      <w:pPr>
        <w:ind w:firstLine="709"/>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1985"/>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0634D">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Коммунальное обслуживание</w:t>
            </w:r>
          </w:p>
          <w:p w:rsidR="002633DC" w:rsidRPr="003B33A7" w:rsidRDefault="002633DC" w:rsidP="0080634D">
            <w:pPr>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3.1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3B33A7">
              <w:rPr>
                <w:sz w:val="24"/>
                <w:lang w:eastAsia="en-US"/>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lastRenderedPageBreak/>
              <w:t>3.1.1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lastRenderedPageBreak/>
              <w:t>Административные здания организаций, обеспечивающих предоставление коммунальных услуг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t>3.1.2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Объекты дорожного сервиса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4.9.1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Заправка транспортных средств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4.9.1.1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Обеспечение дорожного отдыха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4.9.1.2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Автомобильные мойки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автомобильных моек, а также размещение магазинов сопутствующей торговли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4.9.1.3</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rFonts w:eastAsia="SimSun"/>
                <w:sz w:val="24"/>
                <w:lang w:eastAsia="zh-CN"/>
              </w:rPr>
            </w:pPr>
            <w:r w:rsidRPr="003B33A7">
              <w:rPr>
                <w:sz w:val="24"/>
                <w:lang w:eastAsia="en-US"/>
              </w:rPr>
              <w:t xml:space="preserve">Ремонт автомобилей </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автозаправочных станций (бензиновых, газовых);</w:t>
            </w:r>
          </w:p>
          <w:p w:rsidR="002633DC" w:rsidRPr="003B33A7" w:rsidRDefault="002633DC" w:rsidP="0080634D">
            <w:pPr>
              <w:autoSpaceDE w:val="0"/>
              <w:autoSpaceDN w:val="0"/>
              <w:adjustRightInd w:val="0"/>
              <w:rPr>
                <w:sz w:val="24"/>
                <w:lang w:eastAsia="en-US"/>
              </w:rPr>
            </w:pPr>
            <w:r w:rsidRPr="003B33A7">
              <w:rPr>
                <w:sz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633DC" w:rsidRPr="003B33A7" w:rsidRDefault="002633DC" w:rsidP="0080634D">
            <w:pPr>
              <w:autoSpaceDE w:val="0"/>
              <w:autoSpaceDN w:val="0"/>
              <w:adjustRightInd w:val="0"/>
              <w:rPr>
                <w:sz w:val="24"/>
                <w:lang w:eastAsia="en-US"/>
              </w:rPr>
            </w:pPr>
            <w:r w:rsidRPr="003B33A7">
              <w:rPr>
                <w:sz w:val="24"/>
                <w:lang w:eastAsia="en-US"/>
              </w:rPr>
              <w:t>предоставление гостиничных услуг в качестве придорожного сервиса;</w:t>
            </w:r>
          </w:p>
          <w:p w:rsidR="002633DC" w:rsidRPr="003B33A7" w:rsidRDefault="002633DC" w:rsidP="0080634D">
            <w:pPr>
              <w:autoSpaceDE w:val="0"/>
              <w:autoSpaceDN w:val="0"/>
              <w:adjustRightInd w:val="0"/>
              <w:rPr>
                <w:sz w:val="24"/>
                <w:lang w:eastAsia="en-US"/>
              </w:rPr>
            </w:pPr>
            <w:r w:rsidRPr="003B33A7">
              <w:rPr>
                <w:sz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rFonts w:eastAsia="SimSun"/>
                <w:sz w:val="24"/>
                <w:lang w:eastAsia="zh-CN"/>
              </w:rPr>
              <w:t>4.9.1.4</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Склады</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6.9</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lastRenderedPageBreak/>
              <w:t>Железнодорожный транспорт</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rPr>
                <w:rFonts w:eastAsia="SimSun"/>
                <w:sz w:val="24"/>
                <w:lang w:eastAsia="zh-CN"/>
              </w:rPr>
            </w:pPr>
            <w:r w:rsidRPr="003B33A7">
              <w:rPr>
                <w:sz w:val="24"/>
                <w:lang w:eastAsia="en-U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7.1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Железнодорожные пути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железнодорожных путей</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Обслуживание железнодорожных перевозок</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tabs>
                <w:tab w:val="left" w:pos="0"/>
              </w:tabs>
              <w:autoSpaceDE w:val="0"/>
              <w:autoSpaceDN w:val="0"/>
              <w:adjustRightInd w:val="0"/>
              <w:rPr>
                <w:sz w:val="24"/>
                <w:lang w:eastAsia="en-US"/>
              </w:rPr>
            </w:pPr>
            <w:r w:rsidRPr="003B33A7">
              <w:rPr>
                <w:sz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633DC" w:rsidRPr="003B33A7" w:rsidRDefault="002633DC" w:rsidP="0080634D">
            <w:pPr>
              <w:tabs>
                <w:tab w:val="left" w:pos="34"/>
              </w:tabs>
              <w:autoSpaceDE w:val="0"/>
              <w:autoSpaceDN w:val="0"/>
              <w:adjustRightInd w:val="0"/>
              <w:rPr>
                <w:sz w:val="24"/>
                <w:lang w:eastAsia="en-US"/>
              </w:rPr>
            </w:pPr>
            <w:r w:rsidRPr="003B33A7">
              <w:rPr>
                <w:sz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7.1.2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Автомобильный транспорт</w:t>
            </w:r>
          </w:p>
          <w:p w:rsidR="002633DC" w:rsidRPr="003B33A7" w:rsidRDefault="002633DC" w:rsidP="0080634D">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Размещение автомобильных дорог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7.2.1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rFonts w:eastAsia="SimSun"/>
                <w:sz w:val="24"/>
                <w:lang w:eastAsia="zh-CN"/>
              </w:rPr>
            </w:pPr>
            <w:r w:rsidRPr="003B33A7">
              <w:rPr>
                <w:rFonts w:eastAsia="SimSun"/>
                <w:sz w:val="24"/>
                <w:lang w:eastAsia="zh-CN"/>
              </w:rPr>
              <w:t>Обслуживание перевозок пассажиров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7.2.2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r w:rsidRPr="003B33A7">
              <w:rPr>
                <w:sz w:val="24"/>
                <w:lang w:eastAsia="en-US"/>
              </w:rPr>
              <w:lastRenderedPageBreak/>
              <w:t>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lastRenderedPageBreak/>
              <w:t>2.7.1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lastRenderedPageBreak/>
              <w:t>Амбулаторное ветеринарное обслуживание</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rPr>
                <w:rFonts w:eastAsia="Times New Roman"/>
                <w:sz w:val="24"/>
                <w:lang w:eastAsia="ar-SA"/>
              </w:rPr>
            </w:pPr>
            <w:r w:rsidRPr="003B33A7">
              <w:rPr>
                <w:rFonts w:eastAsia="Times New Roman"/>
                <w:sz w:val="24"/>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3.10.1</w:t>
            </w:r>
          </w:p>
        </w:tc>
      </w:tr>
      <w:tr w:rsidR="002633DC" w:rsidRPr="003B33A7" w:rsidTr="0080634D">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Осуществление религиозных обрядов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rPr>
                <w:rFonts w:eastAsia="Times New Roman"/>
                <w:sz w:val="24"/>
                <w:lang w:eastAsia="ar-SA"/>
              </w:rPr>
            </w:pPr>
            <w:r w:rsidRPr="003B33A7">
              <w:rPr>
                <w:rFonts w:eastAsia="Times New Roman"/>
                <w:sz w:val="24"/>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3.7.1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rPr>
                <w:rFonts w:eastAsia="Times New Roman"/>
                <w:sz w:val="24"/>
                <w:lang w:eastAsia="ar-SA"/>
              </w:rPr>
            </w:pPr>
            <w:r w:rsidRPr="003B33A7">
              <w:rPr>
                <w:rFonts w:eastAsia="Times New Roman"/>
                <w:sz w:val="24"/>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4.1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Объекты торговли (торговые центры, торгово-развлекательные центры (комплексы)</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ind w:firstLine="720"/>
              <w:rPr>
                <w:rFonts w:eastAsia="Times New Roman"/>
                <w:sz w:val="24"/>
                <w:lang w:eastAsia="ar-SA"/>
              </w:rPr>
            </w:pPr>
            <w:r w:rsidRPr="003B33A7">
              <w:rPr>
                <w:rFonts w:eastAsia="Times New Roman"/>
                <w:sz w:val="24"/>
                <w:lang w:eastAsia="ar-SA"/>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4.2</w:t>
            </w:r>
          </w:p>
        </w:tc>
      </w:tr>
    </w:tbl>
    <w:p w:rsidR="002633DC" w:rsidRPr="003B33A7" w:rsidRDefault="002633DC" w:rsidP="002633DC">
      <w:pPr>
        <w:ind w:firstLine="709"/>
        <w:rPr>
          <w:lang w:eastAsia="ar-SA"/>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ая</w:t>
      </w:r>
      <w:r w:rsidRPr="003B33A7">
        <w:rPr>
          <w:lang w:eastAsia="ar-SA"/>
        </w:rPr>
        <w:t xml:space="preserve"> 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не подлежит установлению;</w:t>
      </w:r>
    </w:p>
    <w:p w:rsidR="002633DC" w:rsidRPr="003B33A7" w:rsidRDefault="002633DC" w:rsidP="002633DC">
      <w:pPr>
        <w:ind w:firstLine="709"/>
        <w:rPr>
          <w:lang w:eastAsia="ar-SA"/>
        </w:rPr>
      </w:pPr>
      <w:r w:rsidRPr="003B33A7">
        <w:rPr>
          <w:lang w:eastAsia="ar-SA"/>
        </w:rPr>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lastRenderedPageBreak/>
        <w:t>4) минимальные размеры озелененной территории земельных участков – в соответствии с частью 4 статьи 18 ПЗЗ;</w:t>
      </w:r>
    </w:p>
    <w:p w:rsidR="002633DC" w:rsidRPr="003B33A7" w:rsidRDefault="002633DC" w:rsidP="002633DC">
      <w:pPr>
        <w:ind w:firstLine="709"/>
        <w:rPr>
          <w:lang w:eastAsia="ar-SA"/>
        </w:rPr>
      </w:pPr>
      <w:r w:rsidRPr="003B33A7">
        <w:rPr>
          <w:lang w:eastAsia="ar-SA"/>
        </w:rPr>
        <w:t>5) максимальный класс опасности (по классификации СанПиН) объектов капитального строительства, размещаемых на территории зоны –IV.</w:t>
      </w:r>
    </w:p>
    <w:p w:rsidR="00A243C1" w:rsidRPr="003B33A7" w:rsidRDefault="00A243C1" w:rsidP="00A243C1">
      <w:pPr>
        <w:ind w:firstLine="709"/>
        <w:rPr>
          <w:rFonts w:eastAsia="SimSun"/>
          <w:lang w:eastAsia="zh-CN"/>
        </w:rPr>
      </w:pPr>
    </w:p>
    <w:p w:rsidR="009E28EC" w:rsidRPr="003B33A7" w:rsidRDefault="009E28EC" w:rsidP="00A243C1">
      <w:pPr>
        <w:ind w:firstLine="709"/>
        <w:rPr>
          <w:b/>
          <w:iCs/>
          <w:u w:val="single"/>
          <w:lang w:eastAsia="ar-SA"/>
        </w:rPr>
      </w:pPr>
      <w:r w:rsidRPr="003B33A7">
        <w:rPr>
          <w:b/>
          <w:iCs/>
          <w:u w:val="single"/>
          <w:lang w:eastAsia="ar-SA"/>
        </w:rPr>
        <w:t>2. Зона инженерной инфраструктуры (</w:t>
      </w:r>
      <w:r w:rsidR="00955705" w:rsidRPr="003B33A7">
        <w:rPr>
          <w:b/>
          <w:iCs/>
          <w:u w:val="single"/>
          <w:lang w:eastAsia="ar-SA"/>
        </w:rPr>
        <w:t>ИНЖ)</w:t>
      </w:r>
    </w:p>
    <w:p w:rsidR="009E28EC" w:rsidRPr="003B33A7" w:rsidRDefault="009E28EC" w:rsidP="00A243C1">
      <w:pPr>
        <w:ind w:firstLine="709"/>
        <w:rPr>
          <w:color w:val="000000"/>
          <w:lang w:eastAsia="ar-SA"/>
        </w:rPr>
      </w:pPr>
      <w:r w:rsidRPr="003B33A7">
        <w:rPr>
          <w:lang w:eastAsia="ar-SA"/>
        </w:rPr>
        <w:t xml:space="preserve">1) цель выделения зоны – </w:t>
      </w:r>
      <w:r w:rsidRPr="003B33A7">
        <w:rPr>
          <w:color w:val="000000"/>
          <w:lang w:eastAsia="ar-SA"/>
        </w:rPr>
        <w:t>формирование комплексов объектов инженерной инфраструктуры не выше IV класса опасности.</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5528"/>
        <w:gridCol w:w="1985"/>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0634D">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Энергетика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rPr>
                <w:rFonts w:eastAsia="Times New Roman"/>
                <w:sz w:val="24"/>
                <w:lang w:eastAsia="ar-SA"/>
              </w:rPr>
            </w:pPr>
            <w:r w:rsidRPr="003B33A7">
              <w:rPr>
                <w:rFonts w:eastAsia="Times New Roman"/>
                <w:sz w:val="24"/>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633DC" w:rsidRPr="003B33A7" w:rsidRDefault="002633DC" w:rsidP="0080634D">
            <w:pPr>
              <w:widowControl w:val="0"/>
              <w:suppressAutoHyphens/>
              <w:autoSpaceDE w:val="0"/>
              <w:ind w:firstLine="720"/>
              <w:rPr>
                <w:rFonts w:eastAsia="Times New Roman"/>
                <w:sz w:val="24"/>
                <w:lang w:eastAsia="ar-SA"/>
              </w:rPr>
            </w:pPr>
            <w:r w:rsidRPr="003B33A7">
              <w:rPr>
                <w:rFonts w:eastAsia="Times New Roman"/>
                <w:sz w:val="24"/>
                <w:lang w:eastAsia="ar-SA"/>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anchor="P182" w:history="1">
              <w:r w:rsidRPr="003B33A7">
                <w:rPr>
                  <w:color w:val="0000FF"/>
                  <w:sz w:val="24"/>
                  <w:u w:val="single"/>
                  <w:lang w:eastAsia="ar-SA"/>
                </w:rPr>
                <w:t>кодом 3.1</w:t>
              </w:r>
            </w:hyperlink>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6.7</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Связь</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rPr>
                <w:rFonts w:eastAsia="Times New Roman"/>
                <w:sz w:val="24"/>
                <w:lang w:eastAsia="ar-SA"/>
              </w:rPr>
            </w:pPr>
            <w:r w:rsidRPr="003B33A7">
              <w:rPr>
                <w:rFonts w:eastAsia="Times New Roman"/>
                <w:sz w:val="24"/>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6.8</w:t>
            </w:r>
          </w:p>
        </w:tc>
      </w:tr>
      <w:tr w:rsidR="002633DC" w:rsidRPr="003B33A7" w:rsidTr="0080634D">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t>2.7.1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Трубопроводный транспорт</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rPr>
                <w:rFonts w:eastAsia="Times New Roman"/>
                <w:sz w:val="24"/>
                <w:lang w:eastAsia="ar-SA"/>
              </w:rPr>
            </w:pPr>
            <w:r w:rsidRPr="003B33A7">
              <w:rPr>
                <w:rFonts w:eastAsia="Times New Roman"/>
                <w:sz w:val="24"/>
                <w:lang w:eastAsia="ar-SA"/>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7.5</w:t>
            </w:r>
          </w:p>
        </w:tc>
      </w:tr>
    </w:tbl>
    <w:p w:rsidR="002633DC" w:rsidRPr="003B33A7" w:rsidRDefault="002633DC" w:rsidP="002633DC">
      <w:pPr>
        <w:ind w:firstLine="709"/>
        <w:rPr>
          <w:lang w:eastAsia="ar-SA"/>
        </w:rPr>
      </w:pPr>
    </w:p>
    <w:p w:rsidR="002633DC" w:rsidRPr="003B33A7" w:rsidRDefault="002633DC" w:rsidP="002633DC">
      <w:pPr>
        <w:ind w:firstLine="709"/>
        <w:rPr>
          <w:lang w:eastAsia="ar-SA"/>
        </w:rPr>
      </w:pPr>
      <w:r w:rsidRPr="003B33A7">
        <w:rPr>
          <w:lang w:eastAsia="ar-SA"/>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 xml:space="preserve">ая </w:t>
      </w:r>
      <w:r w:rsidRPr="003B33A7">
        <w:rPr>
          <w:lang w:eastAsia="ar-SA"/>
        </w:rPr>
        <w:t>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не подлежит установлению;</w:t>
      </w:r>
    </w:p>
    <w:p w:rsidR="002633DC" w:rsidRPr="003B33A7" w:rsidRDefault="002633DC" w:rsidP="002633DC">
      <w:pPr>
        <w:ind w:firstLine="709"/>
        <w:rPr>
          <w:lang w:eastAsia="ar-SA"/>
        </w:rPr>
      </w:pPr>
      <w:r w:rsidRPr="003B33A7">
        <w:rPr>
          <w:lang w:eastAsia="ar-SA"/>
        </w:rPr>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2633DC" w:rsidRPr="003B33A7" w:rsidRDefault="002633DC" w:rsidP="002633DC">
      <w:pPr>
        <w:ind w:firstLine="709"/>
        <w:rPr>
          <w:lang w:eastAsia="ar-SA"/>
        </w:rPr>
      </w:pPr>
      <w:r w:rsidRPr="003B33A7">
        <w:rPr>
          <w:lang w:eastAsia="ar-SA"/>
        </w:rPr>
        <w:t>5) максимальный класс опасности (по классификации СанПиН) объектов капитального строительства, размещаемых на территории зоны –IV.</w:t>
      </w:r>
    </w:p>
    <w:p w:rsidR="009E28EC" w:rsidRPr="003B33A7" w:rsidRDefault="009E28EC" w:rsidP="00EF3ABA">
      <w:pPr>
        <w:ind w:firstLine="709"/>
        <w:rPr>
          <w:lang w:eastAsia="ar-SA"/>
        </w:rPr>
      </w:pPr>
    </w:p>
    <w:p w:rsidR="009E28EC" w:rsidRPr="003B33A7" w:rsidRDefault="009E28EC" w:rsidP="00EF3ABA">
      <w:pPr>
        <w:ind w:firstLine="709"/>
        <w:rPr>
          <w:b/>
          <w:u w:val="single"/>
          <w:lang w:eastAsia="ar-SA"/>
        </w:rPr>
      </w:pPr>
      <w:r w:rsidRPr="003B33A7">
        <w:rPr>
          <w:b/>
          <w:u w:val="single"/>
          <w:lang w:eastAsia="ar-SA"/>
        </w:rPr>
        <w:t>3. Зона объектов транспортной инфраструктуры (</w:t>
      </w:r>
      <w:r w:rsidR="00955705" w:rsidRPr="003B33A7">
        <w:rPr>
          <w:b/>
          <w:u w:val="single"/>
          <w:lang w:eastAsia="ar-SA"/>
        </w:rPr>
        <w:t>ТР</w:t>
      </w:r>
      <w:r w:rsidRPr="003B33A7">
        <w:rPr>
          <w:b/>
          <w:u w:val="single"/>
          <w:lang w:eastAsia="ar-SA"/>
        </w:rPr>
        <w:t>)</w:t>
      </w:r>
    </w:p>
    <w:p w:rsidR="009E28EC" w:rsidRPr="003B33A7" w:rsidRDefault="009E28EC" w:rsidP="00EF3ABA">
      <w:pPr>
        <w:ind w:firstLine="709"/>
        <w:rPr>
          <w:lang w:eastAsia="ar-SA"/>
        </w:rPr>
      </w:pPr>
      <w:r w:rsidRPr="003B33A7">
        <w:rPr>
          <w:lang w:eastAsia="ar-SA"/>
        </w:rPr>
        <w:t>1) цель выделения зоны – сохранение и формирование территорий для размещения коммунально-складских объектов;</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p w:rsidR="002633DC" w:rsidRPr="003B33A7" w:rsidRDefault="002633DC" w:rsidP="002633DC">
      <w:pPr>
        <w:ind w:firstLine="709"/>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1985"/>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0634D">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Коммунальное обслуживание</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3B33A7">
              <w:rPr>
                <w:sz w:val="24"/>
                <w:lang w:eastAsia="en-US"/>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lastRenderedPageBreak/>
              <w:t>3.1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lastRenderedPageBreak/>
              <w:t>Хранение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en-US"/>
              </w:rPr>
            </w:pPr>
            <w:r w:rsidRPr="003B33A7">
              <w:rPr>
                <w:sz w:val="24"/>
                <w:lang w:eastAsia="en-US"/>
              </w:rPr>
              <w:t>2.7.1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Объекты дорожного сервиса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4.9.1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Заправка транспортных средств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4.9.1.1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Обеспечение дорожного отдыха</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4.9.1.2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jc w:val="center"/>
              <w:rPr>
                <w:sz w:val="24"/>
                <w:lang w:eastAsia="en-US"/>
              </w:rPr>
            </w:pPr>
            <w:r w:rsidRPr="003B33A7">
              <w:rPr>
                <w:sz w:val="24"/>
                <w:lang w:eastAsia="en-US"/>
              </w:rPr>
              <w:t>Автомобильные мойки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автомобильных моек, а также размещение магазинов сопутствующей торговли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4.9.1.3</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rFonts w:eastAsia="SimSun"/>
                <w:sz w:val="24"/>
                <w:lang w:eastAsia="zh-CN"/>
              </w:rPr>
            </w:pPr>
            <w:r w:rsidRPr="003B33A7">
              <w:rPr>
                <w:sz w:val="24"/>
                <w:lang w:eastAsia="en-US"/>
              </w:rPr>
              <w:t xml:space="preserve">Ремонт автомобилей </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автозаправочных станций (бензиновых, газовых);</w:t>
            </w:r>
          </w:p>
          <w:p w:rsidR="002633DC" w:rsidRPr="003B33A7" w:rsidRDefault="002633DC" w:rsidP="0080634D">
            <w:pPr>
              <w:autoSpaceDE w:val="0"/>
              <w:autoSpaceDN w:val="0"/>
              <w:adjustRightInd w:val="0"/>
              <w:rPr>
                <w:sz w:val="24"/>
                <w:lang w:eastAsia="en-US"/>
              </w:rPr>
            </w:pPr>
            <w:r w:rsidRPr="003B33A7">
              <w:rPr>
                <w:sz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2633DC" w:rsidRPr="003B33A7" w:rsidRDefault="002633DC" w:rsidP="0080634D">
            <w:pPr>
              <w:autoSpaceDE w:val="0"/>
              <w:autoSpaceDN w:val="0"/>
              <w:adjustRightInd w:val="0"/>
              <w:rPr>
                <w:sz w:val="24"/>
                <w:lang w:eastAsia="en-US"/>
              </w:rPr>
            </w:pPr>
            <w:r w:rsidRPr="003B33A7">
              <w:rPr>
                <w:sz w:val="24"/>
                <w:lang w:eastAsia="en-US"/>
              </w:rPr>
              <w:t>предоставление гостиничных услуг в качестве придорожного сервиса;</w:t>
            </w:r>
          </w:p>
          <w:p w:rsidR="002633DC" w:rsidRPr="003B33A7" w:rsidRDefault="002633DC" w:rsidP="0080634D">
            <w:pPr>
              <w:autoSpaceDE w:val="0"/>
              <w:autoSpaceDN w:val="0"/>
              <w:adjustRightInd w:val="0"/>
              <w:rPr>
                <w:sz w:val="24"/>
                <w:lang w:eastAsia="en-US"/>
              </w:rPr>
            </w:pPr>
            <w:r w:rsidRPr="003B33A7">
              <w:rPr>
                <w:sz w:val="24"/>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rFonts w:eastAsia="SimSun"/>
                <w:sz w:val="24"/>
                <w:lang w:eastAsia="zh-CN"/>
              </w:rPr>
              <w:t>4.9.1.4</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Склады</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3B33A7">
              <w:rPr>
                <w:sz w:val="24"/>
                <w:lang w:eastAsia="en-US"/>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lastRenderedPageBreak/>
              <w:t>6.9</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lastRenderedPageBreak/>
              <w:t>Железнодорожный транспорт</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rPr>
                <w:rFonts w:eastAsia="SimSun"/>
                <w:sz w:val="24"/>
                <w:lang w:eastAsia="zh-CN"/>
              </w:rPr>
            </w:pPr>
            <w:r w:rsidRPr="003B33A7">
              <w:rPr>
                <w:sz w:val="24"/>
                <w:lang w:eastAsia="en-U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rFonts w:eastAsia="SimSun"/>
                <w:sz w:val="24"/>
                <w:lang w:eastAsia="zh-CN"/>
              </w:rPr>
            </w:pPr>
            <w:r w:rsidRPr="003B33A7">
              <w:rPr>
                <w:sz w:val="24"/>
                <w:lang w:eastAsia="en-US"/>
              </w:rPr>
              <w:t>7.1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Железнодорожные пути</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железнодорожных путей</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7.1.1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Обслуживание железнодорожных перевозок</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tabs>
                <w:tab w:val="left" w:pos="0"/>
              </w:tabs>
              <w:autoSpaceDE w:val="0"/>
              <w:autoSpaceDN w:val="0"/>
              <w:adjustRightInd w:val="0"/>
              <w:rPr>
                <w:sz w:val="24"/>
                <w:lang w:eastAsia="en-US"/>
              </w:rPr>
            </w:pPr>
            <w:r w:rsidRPr="003B33A7">
              <w:rPr>
                <w:sz w:val="24"/>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633DC" w:rsidRPr="003B33A7" w:rsidRDefault="002633DC" w:rsidP="0080634D">
            <w:pPr>
              <w:tabs>
                <w:tab w:val="left" w:pos="34"/>
              </w:tabs>
              <w:autoSpaceDE w:val="0"/>
              <w:autoSpaceDN w:val="0"/>
              <w:adjustRightInd w:val="0"/>
              <w:rPr>
                <w:sz w:val="24"/>
                <w:lang w:eastAsia="en-US"/>
              </w:rPr>
            </w:pPr>
            <w:r w:rsidRPr="003B33A7">
              <w:rPr>
                <w:sz w:val="24"/>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7.1.2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Автомобильный транспорт</w:t>
            </w:r>
          </w:p>
          <w:p w:rsidR="002633DC" w:rsidRPr="003B33A7" w:rsidRDefault="002633DC" w:rsidP="0080634D">
            <w:pPr>
              <w:autoSpaceDE w:val="0"/>
              <w:autoSpaceDN w:val="0"/>
              <w:adjustRightInd w:val="0"/>
              <w:jc w:val="center"/>
              <w:rPr>
                <w:sz w:val="24"/>
                <w:lang w:eastAsia="en-US"/>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7.2</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Размещение автомобильных дорог</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5"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en-US"/>
              </w:rPr>
            </w:pPr>
            <w:r w:rsidRPr="003B33A7">
              <w:rPr>
                <w:sz w:val="24"/>
                <w:lang w:eastAsia="en-US"/>
              </w:rPr>
              <w:t>7.2.1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rFonts w:eastAsia="SimSun"/>
                <w:sz w:val="24"/>
                <w:lang w:eastAsia="zh-CN"/>
              </w:rPr>
            </w:pPr>
            <w:r w:rsidRPr="003B33A7">
              <w:rPr>
                <w:rFonts w:eastAsia="SimSun"/>
                <w:sz w:val="24"/>
                <w:lang w:eastAsia="zh-CN"/>
              </w:rPr>
              <w:t>Обслуживание перевозок пассажиров</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7.2.2</w:t>
            </w:r>
          </w:p>
        </w:tc>
      </w:tr>
      <w:tr w:rsidR="002633DC" w:rsidRPr="003B33A7" w:rsidTr="0080634D">
        <w:tc>
          <w:tcPr>
            <w:tcW w:w="10060"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lastRenderedPageBreak/>
              <w:t>Условно разрешенные виды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Трубопроводный транспорт</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633DC" w:rsidRPr="003B33A7" w:rsidRDefault="002633DC" w:rsidP="0080634D">
            <w:pPr>
              <w:suppressAutoHyphens/>
              <w:rPr>
                <w:rFonts w:eastAsia="SimSun"/>
                <w:sz w:val="24"/>
                <w:lang w:eastAsia="zh-CN"/>
              </w:rPr>
            </w:pPr>
          </w:p>
        </w:tc>
        <w:tc>
          <w:tcPr>
            <w:tcW w:w="1985"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7.5</w:t>
            </w:r>
          </w:p>
        </w:tc>
      </w:tr>
    </w:tbl>
    <w:p w:rsidR="002633DC" w:rsidRPr="003B33A7" w:rsidRDefault="002633DC" w:rsidP="002633DC">
      <w:pPr>
        <w:ind w:firstLine="709"/>
        <w:rPr>
          <w:lang w:eastAsia="zh-CN"/>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ая</w:t>
      </w:r>
      <w:r w:rsidRPr="003B33A7">
        <w:rPr>
          <w:lang w:eastAsia="ar-SA"/>
        </w:rPr>
        <w:t xml:space="preserve"> 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не подлежит установлению;</w:t>
      </w:r>
    </w:p>
    <w:p w:rsidR="002633DC" w:rsidRPr="003B33A7" w:rsidRDefault="002633DC" w:rsidP="002633DC">
      <w:pPr>
        <w:ind w:firstLine="709"/>
        <w:rPr>
          <w:lang w:eastAsia="ar-SA"/>
        </w:rPr>
      </w:pPr>
      <w:r w:rsidRPr="003B33A7">
        <w:rPr>
          <w:lang w:eastAsia="ar-SA"/>
        </w:rPr>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2633DC" w:rsidRPr="003B33A7" w:rsidRDefault="002633DC" w:rsidP="002633DC">
      <w:pPr>
        <w:suppressAutoHyphens/>
        <w:ind w:firstLine="709"/>
        <w:rPr>
          <w:lang w:eastAsia="ar-SA"/>
        </w:rPr>
      </w:pPr>
      <w:r w:rsidRPr="003B33A7">
        <w:rPr>
          <w:lang w:eastAsia="ar-SA"/>
        </w:rPr>
        <w:t>5) максимальный класс опасности (по классификации СанПиН) объектов капитального строительства, размещаемых на территории зоны –IV.</w:t>
      </w:r>
    </w:p>
    <w:p w:rsidR="009E28EC" w:rsidRPr="003B33A7" w:rsidRDefault="009E28EC" w:rsidP="009E28EC">
      <w:pPr>
        <w:suppressAutoHyphens/>
        <w:ind w:firstLine="545"/>
        <w:rPr>
          <w:rFonts w:ascii="Arial" w:eastAsia="SimSun" w:hAnsi="Arial" w:cs="Arial"/>
          <w:sz w:val="24"/>
          <w:lang w:eastAsia="zh-CN"/>
        </w:rPr>
      </w:pPr>
    </w:p>
    <w:p w:rsidR="009E28EC" w:rsidRPr="003B33A7" w:rsidRDefault="009E28EC" w:rsidP="007E2824">
      <w:pPr>
        <w:pStyle w:val="30"/>
      </w:pPr>
      <w:bookmarkStart w:id="21" w:name="_Toc104197520"/>
      <w:r w:rsidRPr="003B33A7">
        <w:t>Статья 2</w:t>
      </w:r>
      <w:r w:rsidR="007E2824" w:rsidRPr="003B33A7">
        <w:t>5</w:t>
      </w:r>
      <w:r w:rsidRPr="003B33A7">
        <w:t>. Зоны сельскох</w:t>
      </w:r>
      <w:r w:rsidR="00955705" w:rsidRPr="003B33A7">
        <w:t>озяйственного использования</w:t>
      </w:r>
      <w:bookmarkEnd w:id="21"/>
    </w:p>
    <w:p w:rsidR="009E28EC" w:rsidRPr="003B33A7" w:rsidRDefault="009E28EC" w:rsidP="009E28EC">
      <w:pPr>
        <w:suppressAutoHyphens/>
        <w:ind w:firstLine="540"/>
        <w:jc w:val="left"/>
        <w:rPr>
          <w:rFonts w:ascii="Arial" w:hAnsi="Arial" w:cs="Arial"/>
          <w:b/>
          <w:i/>
          <w:sz w:val="24"/>
          <w:lang w:eastAsia="ar-SA"/>
        </w:rPr>
      </w:pPr>
    </w:p>
    <w:p w:rsidR="009E28EC" w:rsidRPr="003B33A7" w:rsidRDefault="009E28EC" w:rsidP="00B6442C">
      <w:pPr>
        <w:ind w:firstLine="709"/>
        <w:rPr>
          <w:b/>
          <w:u w:val="single"/>
          <w:lang w:eastAsia="ar-SA"/>
        </w:rPr>
      </w:pPr>
      <w:r w:rsidRPr="003B33A7">
        <w:rPr>
          <w:b/>
          <w:u w:val="single"/>
          <w:lang w:eastAsia="ar-SA"/>
        </w:rPr>
        <w:t xml:space="preserve">1. Зона </w:t>
      </w:r>
      <w:r w:rsidR="00955705" w:rsidRPr="003B33A7">
        <w:rPr>
          <w:b/>
          <w:u w:val="single"/>
          <w:lang w:eastAsia="ar-SA"/>
        </w:rPr>
        <w:t>сельскохозяйственного использования (СХ</w:t>
      </w:r>
      <w:r w:rsidRPr="003B33A7">
        <w:rPr>
          <w:b/>
          <w:u w:val="single"/>
          <w:lang w:eastAsia="ar-SA"/>
        </w:rPr>
        <w:t>)</w:t>
      </w:r>
    </w:p>
    <w:p w:rsidR="009E28EC" w:rsidRPr="003B33A7" w:rsidRDefault="009E28EC" w:rsidP="00B6442C">
      <w:pPr>
        <w:ind w:firstLine="709"/>
        <w:rPr>
          <w:lang w:eastAsia="ar-SA"/>
        </w:rPr>
      </w:pPr>
      <w:r w:rsidRPr="003B33A7">
        <w:rPr>
          <w:lang w:eastAsia="ar-SA"/>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2633DC" w:rsidRPr="003B33A7" w:rsidRDefault="002633DC" w:rsidP="002633DC">
      <w:pPr>
        <w:ind w:firstLine="709"/>
        <w:rPr>
          <w:rFonts w:eastAsia="SimSun"/>
          <w:lang w:eastAsia="zh-CN"/>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5528"/>
        <w:gridCol w:w="2126"/>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b/>
                <w:sz w:val="24"/>
                <w:lang w:eastAsia="zh-CN"/>
              </w:rPr>
            </w:pPr>
            <w:r w:rsidRPr="003B33A7">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Основные виды разрешенного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lastRenderedPageBreak/>
              <w:t>Сельскохозяйственное использование</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rPr>
                <w:rFonts w:eastAsia="SimSun"/>
                <w:sz w:val="24"/>
                <w:lang w:eastAsia="zh-CN"/>
              </w:rPr>
            </w:pPr>
            <w:r w:rsidRPr="003B33A7">
              <w:rPr>
                <w:sz w:val="24"/>
                <w:lang w:eastAsia="en-US"/>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1.0</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Ведение огородничества</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rFonts w:eastAsia="Times New Roman"/>
                <w:sz w:val="24"/>
              </w:rPr>
            </w:pPr>
            <w:r w:rsidRPr="003B33A7">
              <w:rPr>
                <w:rFonts w:eastAsia="Times New Roman"/>
                <w:sz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2633DC" w:rsidRPr="003B33A7" w:rsidRDefault="002633DC" w:rsidP="0080634D">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13.1</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Пищевая промышленность</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ind w:firstLine="720"/>
              <w:rPr>
                <w:rFonts w:eastAsia="Times New Roman"/>
                <w:sz w:val="24"/>
                <w:lang w:eastAsia="ar-SA"/>
              </w:rPr>
            </w:pPr>
            <w:r w:rsidRPr="003B33A7">
              <w:rPr>
                <w:rFonts w:eastAsia="Times New Roman"/>
                <w:sz w:val="24"/>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widowControl w:val="0"/>
              <w:suppressAutoHyphens/>
              <w:autoSpaceDE w:val="0"/>
              <w:jc w:val="center"/>
              <w:rPr>
                <w:rFonts w:eastAsia="Times New Roman"/>
                <w:sz w:val="24"/>
                <w:lang w:eastAsia="ar-SA"/>
              </w:rPr>
            </w:pPr>
            <w:r w:rsidRPr="003B33A7">
              <w:rPr>
                <w:rFonts w:eastAsia="Times New Roman"/>
                <w:sz w:val="24"/>
                <w:lang w:eastAsia="ar-SA"/>
              </w:rPr>
              <w:t>6.4</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b/>
                <w:sz w:val="24"/>
                <w:lang w:eastAsia="zh-CN"/>
              </w:rPr>
            </w:pPr>
            <w:r w:rsidRPr="003B33A7">
              <w:rPr>
                <w:rFonts w:eastAsia="SimSun"/>
                <w:b/>
                <w:sz w:val="24"/>
                <w:lang w:eastAsia="zh-CN"/>
              </w:rPr>
              <w:t>Условно разрешенные виды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sz w:val="24"/>
                <w:lang w:eastAsia="en-US"/>
              </w:rPr>
            </w:pPr>
            <w:r w:rsidRPr="003B33A7">
              <w:rPr>
                <w:sz w:val="24"/>
                <w:lang w:eastAsia="en-US"/>
              </w:rPr>
              <w:t>Трубопроводный транспорт</w:t>
            </w:r>
          </w:p>
          <w:p w:rsidR="002633DC" w:rsidRPr="003B33A7" w:rsidRDefault="002633DC" w:rsidP="0080634D">
            <w:pPr>
              <w:suppressAutoHyphens/>
              <w:jc w:val="center"/>
              <w:rPr>
                <w:rFonts w:eastAsia="SimSun"/>
                <w:sz w:val="24"/>
                <w:lang w:eastAsia="zh-CN"/>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2633DC" w:rsidRPr="003B33A7" w:rsidRDefault="002633DC" w:rsidP="0080634D">
            <w:pPr>
              <w:suppressAutoHyphens/>
              <w:rPr>
                <w:rFonts w:eastAsia="SimSun"/>
                <w:sz w:val="24"/>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rFonts w:eastAsia="SimSun"/>
                <w:sz w:val="24"/>
                <w:lang w:eastAsia="zh-CN"/>
              </w:rPr>
            </w:pPr>
            <w:r w:rsidRPr="003B33A7">
              <w:rPr>
                <w:sz w:val="24"/>
                <w:lang w:eastAsia="en-US"/>
              </w:rPr>
              <w:t>7.5</w:t>
            </w:r>
          </w:p>
        </w:tc>
      </w:tr>
    </w:tbl>
    <w:p w:rsidR="002633DC" w:rsidRPr="003B33A7" w:rsidRDefault="002633DC" w:rsidP="002633DC">
      <w:pPr>
        <w:ind w:firstLine="709"/>
        <w:rPr>
          <w:lang w:eastAsia="ar-SA"/>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400 кв.м.;</w:t>
      </w:r>
    </w:p>
    <w:p w:rsidR="002633DC" w:rsidRPr="003B33A7" w:rsidRDefault="002633DC" w:rsidP="002633DC">
      <w:pPr>
        <w:ind w:firstLine="709"/>
        <w:rPr>
          <w:lang w:eastAsia="ar-SA"/>
        </w:rPr>
      </w:pPr>
      <w:r w:rsidRPr="003B33A7">
        <w:rPr>
          <w:lang w:eastAsia="ar-SA"/>
        </w:rPr>
        <w:t>- максимально площадь земельного участка – не подлежит установлению;</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ая</w:t>
      </w:r>
      <w:r w:rsidRPr="003B33A7">
        <w:rPr>
          <w:lang w:eastAsia="ar-SA"/>
        </w:rPr>
        <w:t xml:space="preserve"> 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3 шт;</w:t>
      </w:r>
    </w:p>
    <w:p w:rsidR="002633DC" w:rsidRPr="003B33A7" w:rsidRDefault="002633DC" w:rsidP="002633DC">
      <w:pPr>
        <w:ind w:firstLine="709"/>
        <w:rPr>
          <w:lang w:eastAsia="ar-SA"/>
        </w:rPr>
      </w:pPr>
      <w:r w:rsidRPr="003B33A7">
        <w:rPr>
          <w:lang w:eastAsia="ar-SA"/>
        </w:rPr>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lastRenderedPageBreak/>
        <w:t>4) минимальные размеры озелененной территории земельных участков – в соответствии с частью 4 статьи 18 ПЗЗ;</w:t>
      </w:r>
    </w:p>
    <w:p w:rsidR="009E28EC" w:rsidRPr="003B33A7" w:rsidRDefault="009E28EC" w:rsidP="00962DC3">
      <w:pPr>
        <w:rPr>
          <w:rFonts w:eastAsia="SimSun"/>
          <w:lang w:eastAsia="zh-CN"/>
        </w:rPr>
      </w:pPr>
    </w:p>
    <w:p w:rsidR="009E28EC" w:rsidRPr="003B33A7" w:rsidRDefault="009E28EC" w:rsidP="007E2824">
      <w:pPr>
        <w:pStyle w:val="30"/>
      </w:pPr>
      <w:bookmarkStart w:id="22" w:name="_Toc104197521"/>
      <w:r w:rsidRPr="003B33A7">
        <w:t>Статья 2</w:t>
      </w:r>
      <w:r w:rsidR="007E2824" w:rsidRPr="003B33A7">
        <w:t>6</w:t>
      </w:r>
      <w:r w:rsidRPr="003B33A7">
        <w:t xml:space="preserve">. </w:t>
      </w:r>
      <w:r w:rsidR="00955705" w:rsidRPr="003B33A7">
        <w:t>Зоны специального назначения</w:t>
      </w:r>
      <w:bookmarkEnd w:id="22"/>
    </w:p>
    <w:p w:rsidR="009E28EC" w:rsidRPr="003B33A7" w:rsidRDefault="009E28EC" w:rsidP="00B6442C">
      <w:pPr>
        <w:ind w:firstLine="709"/>
        <w:rPr>
          <w:lang w:eastAsia="ar-SA"/>
        </w:rPr>
      </w:pPr>
    </w:p>
    <w:p w:rsidR="009E28EC" w:rsidRPr="003B33A7" w:rsidRDefault="009E28EC" w:rsidP="00B6442C">
      <w:pPr>
        <w:ind w:firstLine="709"/>
        <w:rPr>
          <w:lang w:eastAsia="ar-SA"/>
        </w:rPr>
      </w:pPr>
      <w:r w:rsidRPr="003B33A7">
        <w:rPr>
          <w:lang w:eastAsia="ar-SA"/>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9E28EC" w:rsidRPr="003B33A7" w:rsidRDefault="009E28EC" w:rsidP="00B6442C">
      <w:pPr>
        <w:ind w:firstLine="709"/>
        <w:rPr>
          <w:b/>
          <w:lang w:eastAsia="ar-SA"/>
        </w:rPr>
      </w:pPr>
      <w:r w:rsidRPr="003B33A7">
        <w:rPr>
          <w:b/>
          <w:lang w:eastAsia="ar-SA"/>
        </w:rPr>
        <w:t>1. Зона кладбищ (С-1)</w:t>
      </w:r>
    </w:p>
    <w:p w:rsidR="009E28EC" w:rsidRPr="003B33A7" w:rsidRDefault="009E28EC" w:rsidP="00B6442C">
      <w:pPr>
        <w:ind w:firstLine="709"/>
        <w:rPr>
          <w:lang w:eastAsia="ar-SA"/>
        </w:rPr>
      </w:pPr>
      <w:r w:rsidRPr="003B33A7">
        <w:rPr>
          <w:lang w:eastAsia="ar-SA"/>
        </w:rPr>
        <w:t xml:space="preserve">1) цели выделения зоны – сохранение и формирование территорий для захоронений, </w:t>
      </w:r>
      <w:r w:rsidRPr="003B33A7">
        <w:rPr>
          <w:iCs/>
          <w:lang w:eastAsia="ar-SA"/>
        </w:rPr>
        <w:t xml:space="preserve">предотвращение их занятия другими видами деятельности </w:t>
      </w:r>
      <w:r w:rsidRPr="003B33A7">
        <w:rPr>
          <w:lang w:eastAsia="ar-SA"/>
        </w:rPr>
        <w:t>до изменения вида их использования в соответствии с генеральным планом городского поселения город Палласовка;</w:t>
      </w:r>
    </w:p>
    <w:p w:rsidR="002633DC" w:rsidRPr="003B33A7" w:rsidRDefault="002633DC" w:rsidP="002633DC">
      <w:pPr>
        <w:ind w:firstLine="709"/>
        <w:rPr>
          <w:lang w:eastAsia="ar-SA"/>
        </w:rPr>
      </w:pPr>
      <w:r w:rsidRPr="003B33A7">
        <w:rPr>
          <w:lang w:eastAsia="ar-SA"/>
        </w:rPr>
        <w:t>2) основные и условно разрешенные виды использования земельных участков и объектов капитального строительства: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5528"/>
        <w:gridCol w:w="2126"/>
      </w:tblGrid>
      <w:tr w:rsidR="002633DC" w:rsidRPr="003B33A7" w:rsidTr="0080634D">
        <w:tc>
          <w:tcPr>
            <w:tcW w:w="2547"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b/>
                <w:sz w:val="24"/>
                <w:lang w:eastAsia="ar-SA"/>
              </w:rPr>
            </w:pPr>
            <w:r w:rsidRPr="003B33A7">
              <w:rPr>
                <w:b/>
                <w:sz w:val="24"/>
                <w:lang w:eastAsia="ar-SA"/>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left"/>
              <w:rPr>
                <w:b/>
                <w:sz w:val="24"/>
                <w:lang w:eastAsia="ar-SA"/>
              </w:rPr>
            </w:pPr>
            <w:r w:rsidRPr="003B33A7">
              <w:rPr>
                <w:b/>
                <w:sz w:val="24"/>
                <w:lang w:eastAsia="ar-SA"/>
              </w:rPr>
              <w:t>Описание  вида разрешенного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b/>
                <w:sz w:val="24"/>
                <w:lang w:eastAsia="ar-SA"/>
              </w:rPr>
            </w:pPr>
            <w:r w:rsidRPr="003B33A7">
              <w:rPr>
                <w:b/>
                <w:sz w:val="24"/>
                <w:lang w:eastAsia="ar-SA"/>
              </w:rPr>
              <w:t>Код (числовое обозначение) вида  разрешенного  использования земельного участка</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b/>
                <w:sz w:val="24"/>
                <w:lang w:eastAsia="ar-SA"/>
              </w:rPr>
            </w:pPr>
            <w:r w:rsidRPr="003B33A7">
              <w:rPr>
                <w:b/>
                <w:sz w:val="24"/>
                <w:lang w:eastAsia="ar-SA"/>
              </w:rPr>
              <w:t>Основные виды разрешенного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jc w:val="center"/>
              <w:rPr>
                <w:bCs/>
                <w:sz w:val="24"/>
                <w:lang w:eastAsia="en-US"/>
              </w:rPr>
            </w:pPr>
            <w:r w:rsidRPr="003B33A7">
              <w:rPr>
                <w:bCs/>
                <w:sz w:val="24"/>
                <w:lang w:eastAsia="en-US"/>
              </w:rPr>
              <w:t>Ритуальная деятельность</w:t>
            </w:r>
          </w:p>
          <w:p w:rsidR="002633DC" w:rsidRPr="003B33A7" w:rsidRDefault="002633DC" w:rsidP="0080634D">
            <w:pPr>
              <w:suppressAutoHyphens/>
              <w:jc w:val="center"/>
              <w:rPr>
                <w:sz w:val="24"/>
                <w:lang w:eastAsia="ar-SA"/>
              </w:rPr>
            </w:pP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autoSpaceDE w:val="0"/>
              <w:autoSpaceDN w:val="0"/>
              <w:adjustRightInd w:val="0"/>
              <w:rPr>
                <w:sz w:val="24"/>
                <w:lang w:eastAsia="en-US"/>
              </w:rPr>
            </w:pPr>
            <w:r w:rsidRPr="003B33A7">
              <w:rPr>
                <w:sz w:val="24"/>
                <w:lang w:eastAsia="en-US"/>
              </w:rPr>
              <w:t>Размещение кладбищ, крематориев и мест захоронения;</w:t>
            </w:r>
          </w:p>
          <w:p w:rsidR="002633DC" w:rsidRPr="003B33A7" w:rsidRDefault="002633DC" w:rsidP="0080634D">
            <w:pPr>
              <w:autoSpaceDE w:val="0"/>
              <w:autoSpaceDN w:val="0"/>
              <w:adjustRightInd w:val="0"/>
              <w:rPr>
                <w:sz w:val="24"/>
                <w:lang w:eastAsia="en-US"/>
              </w:rPr>
            </w:pPr>
            <w:r w:rsidRPr="003B33A7">
              <w:rPr>
                <w:sz w:val="24"/>
                <w:lang w:eastAsia="en-US"/>
              </w:rPr>
              <w:t>размещение соответствующих культовых сооружений;</w:t>
            </w:r>
          </w:p>
          <w:p w:rsidR="002633DC" w:rsidRPr="003B33A7" w:rsidRDefault="002633DC" w:rsidP="0080634D">
            <w:pPr>
              <w:suppressAutoHyphens/>
              <w:jc w:val="left"/>
              <w:rPr>
                <w:sz w:val="24"/>
                <w:lang w:eastAsia="ar-SA"/>
              </w:rPr>
            </w:pPr>
            <w:r w:rsidRPr="003B33A7">
              <w:rPr>
                <w:sz w:val="24"/>
                <w:lang w:eastAsia="en-US"/>
              </w:rPr>
              <w:t xml:space="preserve">осуществление деятельности по производству продукции ритуально-обрядового назначения </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ar-SA"/>
              </w:rPr>
            </w:pPr>
            <w:r w:rsidRPr="003B33A7">
              <w:rPr>
                <w:sz w:val="24"/>
                <w:lang w:eastAsia="en-US"/>
              </w:rPr>
              <w:t>12.1</w:t>
            </w:r>
          </w:p>
        </w:tc>
      </w:tr>
      <w:tr w:rsidR="002633DC" w:rsidRPr="003B33A7" w:rsidTr="0080634D">
        <w:tc>
          <w:tcPr>
            <w:tcW w:w="10201" w:type="dxa"/>
            <w:gridSpan w:val="3"/>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b/>
                <w:sz w:val="24"/>
                <w:lang w:eastAsia="ar-SA"/>
              </w:rPr>
            </w:pPr>
            <w:r w:rsidRPr="003B33A7">
              <w:rPr>
                <w:b/>
                <w:sz w:val="24"/>
                <w:lang w:eastAsia="ar-SA"/>
              </w:rPr>
              <w:t>Условно разрешенные виды использования</w:t>
            </w:r>
          </w:p>
        </w:tc>
      </w:tr>
      <w:tr w:rsidR="002633DC" w:rsidRPr="003B33A7" w:rsidTr="0080634D">
        <w:tc>
          <w:tcPr>
            <w:tcW w:w="2547"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center"/>
              <w:rPr>
                <w:sz w:val="24"/>
                <w:lang w:eastAsia="ar-SA"/>
              </w:rPr>
            </w:pPr>
            <w:r w:rsidRPr="003B33A7">
              <w:rPr>
                <w:sz w:val="24"/>
                <w:lang w:eastAsia="en-US"/>
              </w:rPr>
              <w:t xml:space="preserve">Осуществление религиозных обрядов </w:t>
            </w:r>
          </w:p>
        </w:tc>
        <w:tc>
          <w:tcPr>
            <w:tcW w:w="5528" w:type="dxa"/>
            <w:tcBorders>
              <w:top w:val="single" w:sz="4" w:space="0" w:color="auto"/>
              <w:left w:val="single" w:sz="4" w:space="0" w:color="auto"/>
              <w:bottom w:val="single" w:sz="4" w:space="0" w:color="auto"/>
              <w:right w:val="single" w:sz="4" w:space="0" w:color="auto"/>
            </w:tcBorders>
          </w:tcPr>
          <w:p w:rsidR="002633DC" w:rsidRPr="003B33A7" w:rsidRDefault="002633DC" w:rsidP="0080634D">
            <w:pPr>
              <w:suppressAutoHyphens/>
              <w:jc w:val="left"/>
              <w:rPr>
                <w:sz w:val="24"/>
                <w:lang w:eastAsia="ar-SA"/>
              </w:rPr>
            </w:pPr>
            <w:r w:rsidRPr="003B33A7">
              <w:rPr>
                <w:sz w:val="24"/>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hideMark/>
          </w:tcPr>
          <w:p w:rsidR="002633DC" w:rsidRPr="003B33A7" w:rsidRDefault="002633DC" w:rsidP="0080634D">
            <w:pPr>
              <w:suppressAutoHyphens/>
              <w:jc w:val="center"/>
              <w:rPr>
                <w:sz w:val="24"/>
                <w:lang w:eastAsia="ar-SA"/>
              </w:rPr>
            </w:pPr>
            <w:r w:rsidRPr="003B33A7">
              <w:rPr>
                <w:sz w:val="24"/>
                <w:lang w:eastAsia="en-US"/>
              </w:rPr>
              <w:t>3.7.1</w:t>
            </w:r>
          </w:p>
        </w:tc>
      </w:tr>
    </w:tbl>
    <w:p w:rsidR="002633DC" w:rsidRPr="003B33A7" w:rsidRDefault="002633DC" w:rsidP="002633DC">
      <w:pPr>
        <w:ind w:firstLine="709"/>
        <w:rPr>
          <w:lang w:eastAsia="zh-CN"/>
        </w:rPr>
      </w:pPr>
    </w:p>
    <w:p w:rsidR="002633DC" w:rsidRPr="003B33A7" w:rsidRDefault="002633DC" w:rsidP="002633DC">
      <w:pPr>
        <w:ind w:firstLine="709"/>
        <w:rPr>
          <w:lang w:eastAsia="ar-SA"/>
        </w:rPr>
      </w:pPr>
      <w:r w:rsidRPr="003B33A7">
        <w:rPr>
          <w:lang w:eastAsia="ar-SA"/>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3DC" w:rsidRPr="003B33A7" w:rsidRDefault="002633DC" w:rsidP="002633DC">
      <w:pPr>
        <w:ind w:firstLine="709"/>
        <w:rPr>
          <w:lang w:eastAsia="ar-SA"/>
        </w:rPr>
      </w:pPr>
      <w:r w:rsidRPr="003B33A7">
        <w:rPr>
          <w:lang w:eastAsia="ar-SA"/>
        </w:rPr>
        <w:t>а) предельные минимальные и (или) максимальные размеры земельных участков, в том числе их площадь:</w:t>
      </w:r>
    </w:p>
    <w:p w:rsidR="002633DC" w:rsidRPr="003B33A7" w:rsidRDefault="002633DC" w:rsidP="002633DC">
      <w:pPr>
        <w:ind w:firstLine="709"/>
        <w:rPr>
          <w:lang w:eastAsia="ar-SA"/>
        </w:rPr>
      </w:pPr>
      <w:r w:rsidRPr="003B33A7">
        <w:rPr>
          <w:lang w:eastAsia="ar-SA"/>
        </w:rPr>
        <w:t>- минимально площадь земельного участка – 2000 кв.м.;</w:t>
      </w:r>
    </w:p>
    <w:p w:rsidR="002633DC" w:rsidRPr="003B33A7" w:rsidRDefault="002633DC" w:rsidP="002633DC">
      <w:pPr>
        <w:ind w:firstLine="709"/>
        <w:rPr>
          <w:lang w:eastAsia="ar-SA"/>
        </w:rPr>
      </w:pPr>
      <w:r w:rsidRPr="003B33A7">
        <w:rPr>
          <w:lang w:eastAsia="ar-SA"/>
        </w:rPr>
        <w:t>- максимально площадь земельного участка – 100000 кв.м.;</w:t>
      </w:r>
    </w:p>
    <w:p w:rsidR="002633DC" w:rsidRPr="003B33A7" w:rsidRDefault="002633DC" w:rsidP="002633DC">
      <w:pPr>
        <w:ind w:firstLine="709"/>
        <w:rPr>
          <w:lang w:eastAsia="ar-SA"/>
        </w:rPr>
      </w:pPr>
      <w:r w:rsidRPr="003B33A7">
        <w:rPr>
          <w:lang w:eastAsia="ar-SA"/>
        </w:rPr>
        <w:t>- минимально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t>- максимально ширина участка – не подлежит установлению;</w:t>
      </w:r>
    </w:p>
    <w:p w:rsidR="002633DC" w:rsidRPr="003B33A7" w:rsidRDefault="002633DC" w:rsidP="002633DC">
      <w:pPr>
        <w:ind w:firstLine="709"/>
        <w:rPr>
          <w:lang w:eastAsia="ar-SA"/>
        </w:rPr>
      </w:pPr>
      <w:r w:rsidRPr="003B33A7">
        <w:rPr>
          <w:lang w:eastAsia="ar-SA"/>
        </w:rPr>
        <w:lastRenderedPageBreak/>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2633DC" w:rsidRPr="003B33A7" w:rsidRDefault="002633DC" w:rsidP="002633DC">
      <w:pPr>
        <w:ind w:firstLine="709"/>
        <w:rPr>
          <w:lang w:eastAsia="ar-SA"/>
        </w:rPr>
      </w:pPr>
      <w:r w:rsidRPr="003B33A7">
        <w:rPr>
          <w:lang w:eastAsia="ar-SA"/>
        </w:rPr>
        <w:t>в) предельное количество этажей или предельн</w:t>
      </w:r>
      <w:r w:rsidR="0033596F">
        <w:rPr>
          <w:lang w:eastAsia="ar-SA"/>
        </w:rPr>
        <w:t>ая</w:t>
      </w:r>
      <w:r w:rsidRPr="003B33A7">
        <w:rPr>
          <w:lang w:eastAsia="ar-SA"/>
        </w:rPr>
        <w:t xml:space="preserve"> высот</w:t>
      </w:r>
      <w:r w:rsidR="0033596F">
        <w:rPr>
          <w:lang w:eastAsia="ar-SA"/>
        </w:rPr>
        <w:t>а</w:t>
      </w:r>
      <w:r w:rsidRPr="003B33A7">
        <w:rPr>
          <w:lang w:eastAsia="ar-SA"/>
        </w:rPr>
        <w:t xml:space="preserve"> зданий, строений, сооружений:</w:t>
      </w:r>
    </w:p>
    <w:p w:rsidR="002633DC" w:rsidRPr="003B33A7" w:rsidRDefault="002633DC" w:rsidP="002633DC">
      <w:pPr>
        <w:ind w:firstLine="709"/>
        <w:rPr>
          <w:lang w:eastAsia="ar-SA"/>
        </w:rPr>
      </w:pPr>
      <w:r w:rsidRPr="003B33A7">
        <w:rPr>
          <w:lang w:eastAsia="ar-SA"/>
        </w:rPr>
        <w:t>- предельное количество этажей – не подлежит установлению;</w:t>
      </w:r>
    </w:p>
    <w:p w:rsidR="002633DC" w:rsidRPr="003B33A7" w:rsidRDefault="002633DC" w:rsidP="002633DC">
      <w:pPr>
        <w:ind w:firstLine="709"/>
        <w:rPr>
          <w:lang w:eastAsia="ar-SA"/>
        </w:rPr>
      </w:pPr>
      <w:r w:rsidRPr="003B33A7">
        <w:rPr>
          <w:lang w:eastAsia="ar-SA"/>
        </w:rPr>
        <w:t>- предельная высота зданий, строений, сооружений – не подлежит установлению;</w:t>
      </w:r>
    </w:p>
    <w:p w:rsidR="002633DC" w:rsidRPr="003B33A7" w:rsidRDefault="002633DC" w:rsidP="002633DC">
      <w:pPr>
        <w:ind w:firstLine="709"/>
        <w:rPr>
          <w:lang w:eastAsia="ar-SA"/>
        </w:rPr>
      </w:pPr>
      <w:r w:rsidRPr="003B33A7">
        <w:rPr>
          <w:lang w:eastAsia="ar-SA"/>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2633DC" w:rsidRPr="003B33A7" w:rsidRDefault="002633DC" w:rsidP="002633DC">
      <w:pPr>
        <w:ind w:firstLine="709"/>
        <w:rPr>
          <w:lang w:eastAsia="ar-SA"/>
        </w:rPr>
      </w:pPr>
      <w:r w:rsidRPr="003B33A7">
        <w:rPr>
          <w:lang w:eastAsia="ar-SA"/>
        </w:rPr>
        <w:t>4) минимальные размеры озелененной территории земельных участков – в соответствии с частью 4 статьи 18 ПЗЗ;</w:t>
      </w:r>
    </w:p>
    <w:p w:rsidR="009E28EC" w:rsidRPr="003B33A7" w:rsidRDefault="009E28EC" w:rsidP="009E28EC">
      <w:pPr>
        <w:suppressAutoHyphens/>
        <w:ind w:firstLine="559"/>
        <w:rPr>
          <w:rFonts w:ascii="Arial" w:eastAsia="SimSun" w:hAnsi="Arial" w:cs="Arial"/>
          <w:sz w:val="24"/>
          <w:lang w:eastAsia="zh-CN"/>
        </w:rPr>
      </w:pPr>
    </w:p>
    <w:p w:rsidR="009E28EC" w:rsidRPr="003B33A7" w:rsidRDefault="009E28EC" w:rsidP="009E28EC">
      <w:pPr>
        <w:suppressAutoHyphens/>
        <w:ind w:firstLine="559"/>
        <w:rPr>
          <w:rFonts w:ascii="Arial" w:eastAsia="SimSun" w:hAnsi="Arial" w:cs="Arial"/>
          <w:sz w:val="24"/>
          <w:lang w:eastAsia="zh-CN"/>
        </w:rPr>
      </w:pPr>
    </w:p>
    <w:p w:rsidR="009E28EC" w:rsidRPr="003B33A7" w:rsidRDefault="009E28EC" w:rsidP="00B6442C">
      <w:pPr>
        <w:pStyle w:val="21"/>
        <w:rPr>
          <w:lang w:eastAsia="ar-SA"/>
        </w:rPr>
      </w:pPr>
      <w:bookmarkStart w:id="23" w:name="_Toc104197522"/>
      <w:r w:rsidRPr="003B33A7">
        <w:rPr>
          <w:lang w:eastAsia="ar-SA"/>
        </w:rPr>
        <w:t>Глава 10. Градостроительные регламенты в части ограничений использования земельных участков и объектов капитального строительства</w:t>
      </w:r>
      <w:bookmarkEnd w:id="23"/>
    </w:p>
    <w:p w:rsidR="009E28EC" w:rsidRPr="003B33A7" w:rsidRDefault="009E28EC" w:rsidP="009E28EC">
      <w:pPr>
        <w:keepLines/>
        <w:widowControl w:val="0"/>
        <w:tabs>
          <w:tab w:val="left" w:pos="720"/>
        </w:tabs>
        <w:suppressAutoHyphens/>
        <w:overflowPunct w:val="0"/>
        <w:autoSpaceDE w:val="0"/>
        <w:spacing w:before="120"/>
        <w:ind w:firstLine="540"/>
        <w:jc w:val="center"/>
        <w:textAlignment w:val="baseline"/>
        <w:outlineLvl w:val="2"/>
        <w:rPr>
          <w:rFonts w:ascii="Arial" w:hAnsi="Arial" w:cs="Arial"/>
          <w:b/>
          <w:bCs/>
          <w:sz w:val="24"/>
          <w:lang w:eastAsia="ar-SA"/>
        </w:rPr>
      </w:pPr>
    </w:p>
    <w:p w:rsidR="009E28EC" w:rsidRPr="003B33A7" w:rsidRDefault="009E28EC" w:rsidP="007E2824">
      <w:pPr>
        <w:pStyle w:val="30"/>
        <w:rPr>
          <w:lang w:eastAsia="ar-SA"/>
        </w:rPr>
      </w:pPr>
      <w:bookmarkStart w:id="24" w:name="_Toc104197523"/>
      <w:r w:rsidRPr="003B33A7">
        <w:rPr>
          <w:bCs/>
          <w:lang w:eastAsia="ar-SA"/>
        </w:rPr>
        <w:t>Статья 2</w:t>
      </w:r>
      <w:r w:rsidR="007E2824" w:rsidRPr="003B33A7">
        <w:rPr>
          <w:bCs/>
          <w:lang w:eastAsia="ar-SA"/>
        </w:rPr>
        <w:t>7</w:t>
      </w:r>
      <w:r w:rsidRPr="003B33A7">
        <w:rPr>
          <w:bCs/>
          <w:lang w:eastAsia="ar-SA"/>
        </w:rPr>
        <w:t xml:space="preserve">. </w:t>
      </w:r>
      <w:r w:rsidRPr="003B33A7">
        <w:t>Зоны</w:t>
      </w:r>
      <w:r w:rsidRPr="003B33A7">
        <w:rPr>
          <w:lang w:eastAsia="ar-SA"/>
        </w:rPr>
        <w:t xml:space="preserve"> с особыми условиями использования территорий</w:t>
      </w:r>
      <w:bookmarkEnd w:id="24"/>
    </w:p>
    <w:p w:rsidR="009E28EC" w:rsidRPr="003B33A7" w:rsidRDefault="009E28EC" w:rsidP="00457BC3">
      <w:pPr>
        <w:ind w:firstLine="709"/>
        <w:rPr>
          <w:lang w:eastAsia="ar-SA"/>
        </w:rPr>
      </w:pPr>
    </w:p>
    <w:p w:rsidR="009E28EC" w:rsidRPr="003B33A7" w:rsidRDefault="009E28EC" w:rsidP="00457BC3">
      <w:pPr>
        <w:ind w:firstLine="709"/>
        <w:rPr>
          <w:lang w:eastAsia="ar-SA"/>
        </w:rPr>
      </w:pPr>
      <w:r w:rsidRPr="003B33A7">
        <w:rPr>
          <w:lang w:eastAsia="ar-SA"/>
        </w:rPr>
        <w:t xml:space="preserve">1. Ограничения использования земельных участков и объектов капитального строительства, устанавливаемые на территории </w:t>
      </w:r>
      <w:r w:rsidR="00CE5F8E">
        <w:rPr>
          <w:lang w:eastAsia="ar-SA"/>
        </w:rPr>
        <w:t>Лемешки</w:t>
      </w:r>
      <w:r w:rsidR="00740BE8" w:rsidRPr="003B33A7">
        <w:rPr>
          <w:lang w:eastAsia="ar-SA"/>
        </w:rPr>
        <w:t>н</w:t>
      </w:r>
      <w:r w:rsidRPr="003B33A7">
        <w:rPr>
          <w:lang w:eastAsia="ar-SA"/>
        </w:rPr>
        <w:t>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9E28EC" w:rsidRPr="003B33A7" w:rsidRDefault="009E28EC" w:rsidP="00457BC3">
      <w:pPr>
        <w:ind w:firstLine="709"/>
        <w:rPr>
          <w:lang w:eastAsia="ar-SA"/>
        </w:rPr>
      </w:pPr>
      <w:r w:rsidRPr="003B33A7">
        <w:rPr>
          <w:lang w:eastAsia="ar-SA"/>
        </w:rPr>
        <w:t>2. Виды</w:t>
      </w:r>
      <w:r w:rsidR="00955705" w:rsidRPr="003B33A7">
        <w:rPr>
          <w:lang w:eastAsia="ar-SA"/>
        </w:rPr>
        <w:t xml:space="preserve"> и</w:t>
      </w:r>
      <w:r w:rsidRPr="003B33A7">
        <w:rPr>
          <w:lang w:eastAsia="ar-SA"/>
        </w:rPr>
        <w:t xml:space="preserve"> состав зон с особыми условиями использования территорий приведены в таблице 4.</w:t>
      </w:r>
    </w:p>
    <w:p w:rsidR="009E28EC" w:rsidRPr="003B33A7" w:rsidRDefault="009E28EC" w:rsidP="00457BC3">
      <w:pPr>
        <w:ind w:firstLine="709"/>
        <w:jc w:val="right"/>
        <w:rPr>
          <w:i/>
          <w:sz w:val="22"/>
          <w:lang w:eastAsia="ar-SA"/>
        </w:rPr>
      </w:pPr>
      <w:r w:rsidRPr="003B33A7">
        <w:rPr>
          <w:i/>
          <w:sz w:val="22"/>
          <w:lang w:eastAsia="ar-SA"/>
        </w:rPr>
        <w:t>Таблица 4</w:t>
      </w:r>
    </w:p>
    <w:tbl>
      <w:tblPr>
        <w:tblW w:w="10148" w:type="dxa"/>
        <w:tblInd w:w="55" w:type="dxa"/>
        <w:tblLayout w:type="fixed"/>
        <w:tblCellMar>
          <w:top w:w="55" w:type="dxa"/>
          <w:left w:w="55" w:type="dxa"/>
          <w:bottom w:w="55" w:type="dxa"/>
          <w:right w:w="55" w:type="dxa"/>
        </w:tblCellMar>
        <w:tblLook w:val="0000"/>
      </w:tblPr>
      <w:tblGrid>
        <w:gridCol w:w="793"/>
        <w:gridCol w:w="9355"/>
      </w:tblGrid>
      <w:tr w:rsidR="009E28EC" w:rsidRPr="003B33A7" w:rsidTr="00955705">
        <w:trPr>
          <w:trHeight w:val="276"/>
        </w:trPr>
        <w:tc>
          <w:tcPr>
            <w:tcW w:w="793" w:type="dxa"/>
            <w:tcBorders>
              <w:top w:val="single" w:sz="2" w:space="0" w:color="000000"/>
              <w:left w:val="single" w:sz="2" w:space="0" w:color="000000"/>
              <w:bottom w:val="single" w:sz="2" w:space="0" w:color="000000"/>
            </w:tcBorders>
          </w:tcPr>
          <w:p w:rsidR="009E28EC" w:rsidRPr="003B33A7" w:rsidRDefault="00955705" w:rsidP="00457BC3">
            <w:pPr>
              <w:jc w:val="center"/>
              <w:rPr>
                <w:b/>
                <w:lang w:eastAsia="ar-SA"/>
              </w:rPr>
            </w:pPr>
            <w:r w:rsidRPr="003B33A7">
              <w:rPr>
                <w:b/>
                <w:lang w:eastAsia="ar-SA"/>
              </w:rPr>
              <w:t>№</w:t>
            </w:r>
          </w:p>
        </w:tc>
        <w:tc>
          <w:tcPr>
            <w:tcW w:w="9355" w:type="dxa"/>
            <w:tcBorders>
              <w:top w:val="single" w:sz="2" w:space="0" w:color="000000"/>
              <w:left w:val="single" w:sz="2" w:space="0" w:color="000000"/>
              <w:bottom w:val="single" w:sz="2" w:space="0" w:color="000000"/>
              <w:right w:val="single" w:sz="2" w:space="0" w:color="000000"/>
            </w:tcBorders>
          </w:tcPr>
          <w:p w:rsidR="009E28EC" w:rsidRPr="003B33A7" w:rsidRDefault="00457BC3" w:rsidP="00457BC3">
            <w:pPr>
              <w:rPr>
                <w:b/>
                <w:lang w:eastAsia="ar-SA"/>
              </w:rPr>
            </w:pPr>
            <w:r w:rsidRPr="003B33A7">
              <w:rPr>
                <w:b/>
                <w:lang w:eastAsia="ar-SA"/>
              </w:rPr>
              <w:t>Виды</w:t>
            </w:r>
            <w:r w:rsidR="009E28EC" w:rsidRPr="003B33A7">
              <w:rPr>
                <w:b/>
                <w:lang w:eastAsia="ar-SA"/>
              </w:rPr>
              <w:t xml:space="preserve"> и состав зон с особыми условиями использования территорий</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Санитарно-защитная зона</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color w:val="000000"/>
                <w:lang w:eastAsia="ar-SA"/>
              </w:rPr>
            </w:pPr>
            <w:r w:rsidRPr="003B33A7">
              <w:rPr>
                <w:color w:val="000000"/>
                <w:lang w:eastAsia="ar-SA"/>
              </w:rPr>
              <w:t>2</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Зоны охраны объектов культурного наследия (памятников истории и культуры) (</w:t>
            </w:r>
            <w:r w:rsidRPr="003B33A7">
              <w:rPr>
                <w:color w:val="000000"/>
                <w:lang w:eastAsia="ar-SA"/>
              </w:rPr>
              <w:t>Н 2)</w:t>
            </w:r>
          </w:p>
        </w:tc>
      </w:tr>
      <w:tr w:rsidR="009E28EC" w:rsidRPr="003B33A7" w:rsidTr="00955705">
        <w:trPr>
          <w:trHeight w:val="350"/>
        </w:trPr>
        <w:tc>
          <w:tcPr>
            <w:tcW w:w="793" w:type="dxa"/>
            <w:tcBorders>
              <w:left w:val="single" w:sz="2" w:space="0" w:color="000000"/>
              <w:bottom w:val="single" w:sz="2" w:space="0" w:color="000000"/>
            </w:tcBorders>
          </w:tcPr>
          <w:p w:rsidR="009E28EC" w:rsidRPr="003B33A7" w:rsidRDefault="00955705" w:rsidP="00457BC3">
            <w:pPr>
              <w:jc w:val="center"/>
              <w:rPr>
                <w:color w:val="000000"/>
                <w:lang w:eastAsia="ar-SA"/>
              </w:rPr>
            </w:pPr>
            <w:r w:rsidRPr="003B33A7">
              <w:rPr>
                <w:color w:val="000000"/>
                <w:lang w:eastAsia="ar-SA"/>
              </w:rPr>
              <w:t>3</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color w:val="000000"/>
                <w:lang w:eastAsia="ar-SA"/>
              </w:rPr>
            </w:pPr>
            <w:r w:rsidRPr="003B33A7">
              <w:rPr>
                <w:color w:val="000000"/>
                <w:lang w:eastAsia="ar-SA"/>
              </w:rPr>
              <w:t>Охранная зона объекта культурного наследия</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color w:val="000000"/>
                <w:lang w:eastAsia="ar-SA"/>
              </w:rPr>
            </w:pPr>
            <w:r w:rsidRPr="003B33A7">
              <w:rPr>
                <w:color w:val="000000"/>
                <w:lang w:eastAsia="ar-SA"/>
              </w:rPr>
              <w:t>4</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color w:val="000000"/>
                <w:lang w:eastAsia="ar-SA"/>
              </w:rPr>
            </w:pPr>
            <w:r w:rsidRPr="003B33A7">
              <w:rPr>
                <w:color w:val="000000"/>
                <w:lang w:eastAsia="ar-SA"/>
              </w:rPr>
              <w:t>Зона регулирования застройки и хозяйственной деятельности</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color w:val="000000"/>
                <w:lang w:eastAsia="ar-SA"/>
              </w:rPr>
            </w:pPr>
            <w:r w:rsidRPr="003B33A7">
              <w:rPr>
                <w:color w:val="000000"/>
                <w:lang w:eastAsia="ar-SA"/>
              </w:rPr>
              <w:t>5</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color w:val="000000"/>
                <w:lang w:eastAsia="ar-SA"/>
              </w:rPr>
            </w:pPr>
            <w:r w:rsidRPr="003B33A7">
              <w:rPr>
                <w:color w:val="000000"/>
                <w:lang w:eastAsia="ar-SA"/>
              </w:rPr>
              <w:t>Зона охраняемого природного ландшафта</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6</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Водоохранная зона водного объекта</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7</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Прибрежная защитная полоса водного объекта</w:t>
            </w:r>
          </w:p>
        </w:tc>
      </w:tr>
      <w:tr w:rsidR="009E28EC" w:rsidRPr="003B33A7" w:rsidTr="00955705">
        <w:trPr>
          <w:trHeight w:val="276"/>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8</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Рыбоохранная зона</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9</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1 пояс санитарной охраны источника питьевого и хозяйственно-бытового водоснабжения</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lastRenderedPageBreak/>
              <w:t>10</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Зона охраняемого объекта</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11</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Охранная зона линейного объекта</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12</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Охранная зона железной дороги</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13</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Зона ограничения от передающего радиотехнического объекта</w:t>
            </w:r>
          </w:p>
        </w:tc>
      </w:tr>
      <w:tr w:rsidR="009E28EC" w:rsidRPr="003B33A7" w:rsidTr="00955705">
        <w:trPr>
          <w:trHeight w:val="230"/>
        </w:trPr>
        <w:tc>
          <w:tcPr>
            <w:tcW w:w="793" w:type="dxa"/>
            <w:tcBorders>
              <w:left w:val="single" w:sz="2" w:space="0" w:color="000000"/>
              <w:bottom w:val="single" w:sz="2" w:space="0" w:color="000000"/>
            </w:tcBorders>
          </w:tcPr>
          <w:p w:rsidR="009E28EC" w:rsidRPr="003B33A7" w:rsidRDefault="00955705" w:rsidP="00457BC3">
            <w:pPr>
              <w:jc w:val="center"/>
              <w:rPr>
                <w:lang w:eastAsia="ar-SA"/>
              </w:rPr>
            </w:pPr>
            <w:r w:rsidRPr="003B33A7">
              <w:rPr>
                <w:lang w:eastAsia="ar-SA"/>
              </w:rPr>
              <w:t>14</w:t>
            </w:r>
          </w:p>
        </w:tc>
        <w:tc>
          <w:tcPr>
            <w:tcW w:w="9355" w:type="dxa"/>
            <w:tcBorders>
              <w:left w:val="single" w:sz="2" w:space="0" w:color="000000"/>
              <w:bottom w:val="single" w:sz="2" w:space="0" w:color="000000"/>
              <w:right w:val="single" w:sz="2" w:space="0" w:color="000000"/>
            </w:tcBorders>
          </w:tcPr>
          <w:p w:rsidR="009E28EC" w:rsidRPr="003B33A7" w:rsidRDefault="009E28EC" w:rsidP="00457BC3">
            <w:pPr>
              <w:rPr>
                <w:lang w:eastAsia="ar-SA"/>
              </w:rPr>
            </w:pPr>
            <w:r w:rsidRPr="003B33A7">
              <w:rPr>
                <w:lang w:eastAsia="ar-SA"/>
              </w:rPr>
              <w:t>Зона затопления паводковыми водами 1% обеспеченности</w:t>
            </w:r>
          </w:p>
        </w:tc>
      </w:tr>
    </w:tbl>
    <w:p w:rsidR="009E28EC" w:rsidRPr="003B33A7" w:rsidRDefault="009E28EC" w:rsidP="00457BC3">
      <w:pPr>
        <w:ind w:firstLine="709"/>
        <w:rPr>
          <w:lang w:eastAsia="ar-SA"/>
        </w:rPr>
      </w:pPr>
    </w:p>
    <w:p w:rsidR="009E28EC" w:rsidRPr="003B33A7" w:rsidRDefault="009E28EC" w:rsidP="00457BC3">
      <w:pPr>
        <w:ind w:firstLine="709"/>
        <w:rPr>
          <w:lang w:eastAsia="ar-SA"/>
        </w:rPr>
      </w:pPr>
      <w:r w:rsidRPr="003B33A7">
        <w:rPr>
          <w:lang w:eastAsia="ar-SA"/>
        </w:rPr>
        <w:t xml:space="preserve">3. Каждая зона особыми условиями использования территории обозначена на карте градостроительного зонирования определенным цветом и </w:t>
      </w:r>
      <w:r w:rsidR="00955705" w:rsidRPr="003B33A7">
        <w:rPr>
          <w:lang w:eastAsia="ar-SA"/>
        </w:rPr>
        <w:t>типом линии в соответствии с условными обозначениями</w:t>
      </w:r>
      <w:r w:rsidRPr="003B33A7">
        <w:rPr>
          <w:lang w:eastAsia="ar-SA"/>
        </w:rPr>
        <w:t>.</w:t>
      </w:r>
    </w:p>
    <w:p w:rsidR="00457BC3" w:rsidRPr="003B33A7" w:rsidRDefault="00457BC3" w:rsidP="00457BC3">
      <w:pPr>
        <w:ind w:firstLine="709"/>
        <w:rPr>
          <w:lang w:eastAsia="ar-SA"/>
        </w:rPr>
      </w:pPr>
    </w:p>
    <w:p w:rsidR="009E28EC" w:rsidRPr="003B33A7" w:rsidRDefault="009E28EC" w:rsidP="007E2824">
      <w:pPr>
        <w:pStyle w:val="30"/>
      </w:pPr>
      <w:bookmarkStart w:id="25" w:name="_Toc104197524"/>
      <w:r w:rsidRPr="003B33A7">
        <w:t>Статья 2</w:t>
      </w:r>
      <w:r w:rsidR="007E2824" w:rsidRPr="003B33A7">
        <w:t>8</w:t>
      </w:r>
      <w:r w:rsidRPr="003B33A7">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25"/>
    </w:p>
    <w:p w:rsidR="00457BC3" w:rsidRPr="003B33A7" w:rsidRDefault="00457BC3" w:rsidP="00457BC3">
      <w:pPr>
        <w:ind w:firstLine="709"/>
        <w:rPr>
          <w:lang w:eastAsia="ar-SA"/>
        </w:rPr>
      </w:pPr>
    </w:p>
    <w:p w:rsidR="009E28EC" w:rsidRPr="003B33A7" w:rsidRDefault="009E28EC" w:rsidP="00955705">
      <w:pPr>
        <w:ind w:firstLine="709"/>
        <w:rPr>
          <w:lang w:eastAsia="ar-SA"/>
        </w:rPr>
      </w:pPr>
      <w:r w:rsidRPr="003B33A7">
        <w:rPr>
          <w:lang w:eastAsia="ar-SA"/>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CE5F8E">
        <w:rPr>
          <w:lang w:eastAsia="ar-SA"/>
        </w:rPr>
        <w:t>Лемешки</w:t>
      </w:r>
      <w:r w:rsidR="00740BE8" w:rsidRPr="003B33A7">
        <w:rPr>
          <w:lang w:eastAsia="ar-SA"/>
        </w:rPr>
        <w:t>н</w:t>
      </w:r>
      <w:r w:rsidRPr="003B33A7">
        <w:rPr>
          <w:lang w:eastAsia="ar-SA"/>
        </w:rPr>
        <w:t>скогосельского  поселения.</w:t>
      </w:r>
    </w:p>
    <w:p w:rsidR="009E28EC" w:rsidRPr="003B33A7" w:rsidRDefault="009E28EC" w:rsidP="00955705">
      <w:pPr>
        <w:ind w:firstLine="709"/>
        <w:rPr>
          <w:lang w:eastAsia="ar-SA"/>
        </w:rPr>
      </w:pPr>
      <w:r w:rsidRPr="003B33A7">
        <w:rPr>
          <w:lang w:eastAsia="ar-SA"/>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9E28EC" w:rsidRPr="003B33A7" w:rsidRDefault="009E28EC" w:rsidP="00955705">
      <w:pPr>
        <w:ind w:firstLine="709"/>
        <w:rPr>
          <w:lang w:eastAsia="ar-SA"/>
        </w:rPr>
      </w:pPr>
      <w:r w:rsidRPr="003B33A7">
        <w:rPr>
          <w:lang w:eastAsia="ar-SA"/>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9E28EC" w:rsidRPr="003B33A7" w:rsidRDefault="009E28EC" w:rsidP="00955705">
      <w:pPr>
        <w:ind w:firstLine="709"/>
        <w:rPr>
          <w:lang w:eastAsia="ar-SA"/>
        </w:rPr>
      </w:pPr>
      <w:r w:rsidRPr="003B33A7">
        <w:rPr>
          <w:lang w:eastAsia="ar-SA"/>
        </w:rPr>
        <w:t>2) к стилевым характеристикам застройки;</w:t>
      </w:r>
    </w:p>
    <w:p w:rsidR="009E28EC" w:rsidRPr="003B33A7" w:rsidRDefault="009E28EC" w:rsidP="00955705">
      <w:pPr>
        <w:ind w:firstLine="709"/>
        <w:rPr>
          <w:lang w:eastAsia="ar-SA"/>
        </w:rPr>
      </w:pPr>
      <w:r w:rsidRPr="003B33A7">
        <w:rPr>
          <w:lang w:eastAsia="ar-SA"/>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9E28EC" w:rsidRPr="003B33A7" w:rsidRDefault="009E28EC" w:rsidP="00955705">
      <w:pPr>
        <w:ind w:firstLine="709"/>
        <w:rPr>
          <w:color w:val="000000"/>
          <w:lang w:eastAsia="ar-SA"/>
        </w:rPr>
      </w:pPr>
      <w:r w:rsidRPr="003B33A7">
        <w:rPr>
          <w:color w:val="000000"/>
          <w:lang w:eastAsia="ar-SA"/>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962DC3" w:rsidRPr="003B33A7">
        <w:rPr>
          <w:color w:val="000000"/>
          <w:lang w:eastAsia="ar-SA"/>
        </w:rPr>
        <w:t>сель</w:t>
      </w:r>
      <w:r w:rsidRPr="003B33A7">
        <w:rPr>
          <w:color w:val="000000"/>
          <w:lang w:eastAsia="ar-SA"/>
        </w:rPr>
        <w:t>ского поселения.</w:t>
      </w:r>
    </w:p>
    <w:p w:rsidR="009E28EC" w:rsidRPr="003B33A7" w:rsidRDefault="009E28EC" w:rsidP="00457BC3">
      <w:pPr>
        <w:ind w:firstLine="709"/>
        <w:rPr>
          <w:rFonts w:ascii="Arial" w:hAnsi="Arial" w:cs="Arial"/>
          <w:color w:val="000000"/>
          <w:sz w:val="24"/>
          <w:lang w:eastAsia="ar-SA"/>
        </w:rPr>
      </w:pPr>
    </w:p>
    <w:p w:rsidR="009E28EC" w:rsidRPr="003B33A7" w:rsidRDefault="009E28EC" w:rsidP="007E2824">
      <w:pPr>
        <w:pStyle w:val="30"/>
      </w:pPr>
      <w:bookmarkStart w:id="26" w:name="_Toc104197525"/>
      <w:r w:rsidRPr="003B33A7">
        <w:rPr>
          <w:bCs/>
        </w:rPr>
        <w:t>Статья 2</w:t>
      </w:r>
      <w:r w:rsidR="007E2824" w:rsidRPr="003B33A7">
        <w:rPr>
          <w:bCs/>
        </w:rPr>
        <w:t>9</w:t>
      </w:r>
      <w:r w:rsidRPr="003B33A7">
        <w:rPr>
          <w:bCs/>
        </w:rPr>
        <w:t xml:space="preserve">. </w:t>
      </w:r>
      <w:r w:rsidRPr="003B33A7">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6"/>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lang w:eastAsia="ar-SA"/>
        </w:rPr>
        <w:t xml:space="preserve">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w:t>
      </w:r>
      <w:r w:rsidRPr="003B33A7">
        <w:rPr>
          <w:lang w:eastAsia="ar-SA"/>
        </w:rPr>
        <w:lastRenderedPageBreak/>
        <w:t>комплекс мероприятий, направленных на предупреждение ухудшения качества воды.</w:t>
      </w:r>
    </w:p>
    <w:p w:rsidR="009E28EC" w:rsidRPr="003B33A7" w:rsidRDefault="009E28EC" w:rsidP="009F6E8A">
      <w:pPr>
        <w:ind w:firstLine="709"/>
        <w:rPr>
          <w:lang w:eastAsia="ar-SA"/>
        </w:rPr>
      </w:pPr>
      <w:r w:rsidRPr="003B33A7">
        <w:rPr>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9E28EC" w:rsidRPr="003B33A7" w:rsidRDefault="009E28EC" w:rsidP="009F6E8A">
      <w:pPr>
        <w:ind w:firstLine="709"/>
        <w:rPr>
          <w:lang w:eastAsia="ar-SA"/>
        </w:rPr>
      </w:pPr>
      <w:r w:rsidRPr="003B33A7">
        <w:rPr>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E28EC" w:rsidRPr="003B33A7" w:rsidRDefault="009E28EC" w:rsidP="009F6E8A">
      <w:pPr>
        <w:ind w:firstLine="709"/>
        <w:rPr>
          <w:rFonts w:eastAsia="Times New Roman"/>
          <w:lang w:eastAsia="ar-SA"/>
        </w:rPr>
      </w:pPr>
      <w:r w:rsidRPr="003B33A7">
        <w:rPr>
          <w:rFonts w:eastAsia="Times New Roman"/>
          <w:lang w:eastAsia="ar-SA"/>
        </w:rPr>
        <w:t>4. Мероприятия по первому поясу ЗСО подземных источников водоснабжения:</w:t>
      </w:r>
    </w:p>
    <w:p w:rsidR="009E28EC" w:rsidRPr="003B33A7" w:rsidRDefault="009E28EC" w:rsidP="009F6E8A">
      <w:pPr>
        <w:ind w:firstLine="709"/>
        <w:rPr>
          <w:rFonts w:eastAsia="Times New Roman"/>
          <w:lang w:eastAsia="ar-SA"/>
        </w:rPr>
      </w:pPr>
      <w:r w:rsidRPr="003B33A7">
        <w:rPr>
          <w:rFonts w:eastAsia="Times New Roman"/>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E28EC" w:rsidRPr="003B33A7" w:rsidRDefault="009E28EC" w:rsidP="009F6E8A">
      <w:pPr>
        <w:ind w:firstLine="709"/>
        <w:rPr>
          <w:rFonts w:eastAsia="Times New Roman"/>
          <w:lang w:eastAsia="ar-SA"/>
        </w:rPr>
      </w:pPr>
      <w:r w:rsidRPr="003B33A7">
        <w:rPr>
          <w:rFonts w:eastAsia="Times New Roman"/>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9E28EC" w:rsidRPr="003B33A7" w:rsidRDefault="009E28EC" w:rsidP="009F6E8A">
      <w:pPr>
        <w:ind w:firstLine="709"/>
        <w:rPr>
          <w:rFonts w:eastAsia="Times New Roman"/>
          <w:lang w:eastAsia="ar-SA"/>
        </w:rPr>
      </w:pPr>
      <w:r w:rsidRPr="003B33A7">
        <w:rPr>
          <w:rFonts w:eastAsia="Times New Roman"/>
          <w:lang w:eastAsia="ar-SA"/>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9E28EC" w:rsidRPr="003B33A7" w:rsidRDefault="009E28EC" w:rsidP="009F6E8A">
      <w:pPr>
        <w:ind w:firstLine="709"/>
        <w:rPr>
          <w:rFonts w:eastAsia="Times New Roman"/>
          <w:lang w:eastAsia="ar-SA"/>
        </w:rPr>
      </w:pPr>
      <w:r w:rsidRPr="003B33A7">
        <w:rPr>
          <w:rFonts w:eastAsia="Times New Roman"/>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E28EC" w:rsidRPr="003B33A7" w:rsidRDefault="009E28EC" w:rsidP="009F6E8A">
      <w:pPr>
        <w:ind w:firstLine="709"/>
        <w:rPr>
          <w:rFonts w:eastAsia="Times New Roman"/>
          <w:lang w:eastAsia="ar-SA"/>
        </w:rPr>
      </w:pPr>
      <w:r w:rsidRPr="003B33A7">
        <w:rPr>
          <w:rFonts w:eastAsia="Times New Roman"/>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E28EC" w:rsidRPr="003B33A7" w:rsidRDefault="009E28EC" w:rsidP="009F6E8A">
      <w:pPr>
        <w:ind w:firstLine="709"/>
        <w:rPr>
          <w:rFonts w:eastAsia="Times New Roman"/>
          <w:lang w:eastAsia="ar-SA"/>
        </w:rPr>
      </w:pPr>
      <w:r w:rsidRPr="003B33A7">
        <w:rPr>
          <w:rFonts w:eastAsia="Times New Roman"/>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E28EC" w:rsidRPr="003B33A7" w:rsidRDefault="009E28EC" w:rsidP="009F6E8A">
      <w:pPr>
        <w:ind w:firstLine="709"/>
        <w:rPr>
          <w:rFonts w:eastAsia="Times New Roman"/>
          <w:lang w:eastAsia="ar-SA"/>
        </w:rPr>
      </w:pPr>
      <w:r w:rsidRPr="003B33A7">
        <w:rPr>
          <w:rFonts w:eastAsia="Times New Roman"/>
          <w:lang w:eastAsia="ar-SA"/>
        </w:rPr>
        <w:t>5. Мероприятия по второму и третьему поясам ЗСО подземных источников водоснабжения:</w:t>
      </w:r>
    </w:p>
    <w:p w:rsidR="009E28EC" w:rsidRPr="003B33A7" w:rsidRDefault="009E28EC" w:rsidP="009F6E8A">
      <w:pPr>
        <w:ind w:firstLine="709"/>
        <w:rPr>
          <w:rFonts w:eastAsia="Times New Roman"/>
          <w:lang w:eastAsia="ar-SA"/>
        </w:rPr>
      </w:pPr>
      <w:r w:rsidRPr="003B33A7">
        <w:rPr>
          <w:rFonts w:eastAsia="Times New Roman"/>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E28EC" w:rsidRPr="003B33A7" w:rsidRDefault="009E28EC" w:rsidP="009F6E8A">
      <w:pPr>
        <w:ind w:firstLine="709"/>
        <w:rPr>
          <w:rFonts w:eastAsia="Times New Roman"/>
          <w:lang w:eastAsia="ar-SA"/>
        </w:rPr>
      </w:pPr>
      <w:r w:rsidRPr="003B33A7">
        <w:rPr>
          <w:rFonts w:eastAsia="Times New Roman"/>
          <w:lang w:eastAsia="ar-SA"/>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9E28EC" w:rsidRPr="003B33A7" w:rsidRDefault="009E28EC" w:rsidP="009F6E8A">
      <w:pPr>
        <w:ind w:firstLine="709"/>
        <w:rPr>
          <w:rFonts w:eastAsia="Times New Roman"/>
          <w:lang w:eastAsia="ar-SA"/>
        </w:rPr>
      </w:pPr>
      <w:r w:rsidRPr="003B33A7">
        <w:rPr>
          <w:rFonts w:eastAsia="Times New Roman"/>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9E28EC" w:rsidRPr="003B33A7" w:rsidRDefault="009E28EC" w:rsidP="009F6E8A">
      <w:pPr>
        <w:ind w:firstLine="709"/>
        <w:rPr>
          <w:rFonts w:eastAsia="Times New Roman"/>
          <w:lang w:eastAsia="ar-SA"/>
        </w:rPr>
      </w:pPr>
      <w:r w:rsidRPr="003B33A7">
        <w:rPr>
          <w:rFonts w:eastAsia="Times New Roman"/>
          <w:lang w:eastAsia="ar-SA"/>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9E28EC" w:rsidRPr="003B33A7" w:rsidRDefault="009E28EC" w:rsidP="009F6E8A">
      <w:pPr>
        <w:ind w:firstLine="709"/>
        <w:rPr>
          <w:rFonts w:eastAsia="Times New Roman"/>
          <w:lang w:eastAsia="ar-SA"/>
        </w:rPr>
      </w:pPr>
      <w:r w:rsidRPr="003B33A7">
        <w:rPr>
          <w:rFonts w:eastAsia="Times New Roman"/>
          <w:lang w:eastAsia="ar-SA"/>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9E28EC" w:rsidRPr="003B33A7" w:rsidRDefault="009E28EC" w:rsidP="009F6E8A">
      <w:pPr>
        <w:ind w:firstLine="709"/>
        <w:rPr>
          <w:rFonts w:eastAsia="Times New Roman"/>
          <w:lang w:eastAsia="ar-SA"/>
        </w:rPr>
      </w:pPr>
      <w:r w:rsidRPr="003B33A7">
        <w:rPr>
          <w:rFonts w:eastAsia="Times New Roman"/>
          <w:lang w:eastAsia="ar-SA"/>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E28EC" w:rsidRPr="003B33A7" w:rsidRDefault="009E28EC" w:rsidP="009F6E8A">
      <w:pPr>
        <w:ind w:firstLine="709"/>
        <w:rPr>
          <w:rFonts w:eastAsia="Times New Roman"/>
          <w:lang w:eastAsia="ar-SA"/>
        </w:rPr>
      </w:pPr>
      <w:r w:rsidRPr="003B33A7">
        <w:rPr>
          <w:rFonts w:eastAsia="Times New Roman"/>
          <w:lang w:eastAsia="ar-SA"/>
        </w:rPr>
        <w:t>6. Мероприятия по второму поясу ЗСО подземных источников водоснабжения:</w:t>
      </w:r>
    </w:p>
    <w:p w:rsidR="009E28EC" w:rsidRPr="003B33A7" w:rsidRDefault="009E28EC" w:rsidP="009F6E8A">
      <w:pPr>
        <w:ind w:firstLine="709"/>
        <w:rPr>
          <w:rFonts w:eastAsia="Times New Roman"/>
          <w:lang w:eastAsia="ar-SA"/>
        </w:rPr>
      </w:pPr>
      <w:r w:rsidRPr="003B33A7">
        <w:rPr>
          <w:rFonts w:eastAsia="Times New Roman"/>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E28EC" w:rsidRPr="003B33A7" w:rsidRDefault="009E28EC" w:rsidP="009F6E8A">
      <w:pPr>
        <w:ind w:firstLine="709"/>
        <w:rPr>
          <w:rFonts w:eastAsia="Times New Roman"/>
          <w:lang w:eastAsia="ar-SA"/>
        </w:rPr>
      </w:pPr>
      <w:r w:rsidRPr="003B33A7">
        <w:rPr>
          <w:rFonts w:eastAsia="Times New Roman"/>
          <w:lang w:eastAsia="ar-SA"/>
        </w:rPr>
        <w:t>1) не допускается:</w:t>
      </w:r>
    </w:p>
    <w:p w:rsidR="009E28EC" w:rsidRPr="003B33A7" w:rsidRDefault="009E28EC" w:rsidP="009F6E8A">
      <w:pPr>
        <w:ind w:firstLine="709"/>
        <w:rPr>
          <w:rFonts w:eastAsia="Times New Roman"/>
          <w:lang w:eastAsia="ar-SA"/>
        </w:rPr>
      </w:pPr>
      <w:r w:rsidRPr="003B33A7">
        <w:rPr>
          <w:rFonts w:eastAsia="Times New Roman"/>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E28EC" w:rsidRPr="003B33A7" w:rsidRDefault="009E28EC" w:rsidP="009F6E8A">
      <w:pPr>
        <w:ind w:firstLine="709"/>
        <w:rPr>
          <w:rFonts w:eastAsia="Times New Roman"/>
          <w:lang w:eastAsia="ar-SA"/>
        </w:rPr>
      </w:pPr>
      <w:r w:rsidRPr="003B33A7">
        <w:rPr>
          <w:rFonts w:eastAsia="Times New Roman"/>
          <w:lang w:eastAsia="ar-SA"/>
        </w:rPr>
        <w:t>б) применение удобрений и ядохимикатов;</w:t>
      </w:r>
    </w:p>
    <w:p w:rsidR="009E28EC" w:rsidRPr="003B33A7" w:rsidRDefault="009E28EC" w:rsidP="009F6E8A">
      <w:pPr>
        <w:ind w:firstLine="709"/>
        <w:rPr>
          <w:rFonts w:eastAsia="Times New Roman"/>
          <w:lang w:eastAsia="ar-SA"/>
        </w:rPr>
      </w:pPr>
      <w:r w:rsidRPr="003B33A7">
        <w:rPr>
          <w:rFonts w:eastAsia="Times New Roman"/>
          <w:lang w:eastAsia="ar-SA"/>
        </w:rPr>
        <w:t>в) рубка леса главного пользования и реконструкции;</w:t>
      </w:r>
    </w:p>
    <w:p w:rsidR="009E28EC" w:rsidRPr="003B33A7" w:rsidRDefault="009E28EC" w:rsidP="009F6E8A">
      <w:pPr>
        <w:ind w:firstLine="709"/>
        <w:rPr>
          <w:rFonts w:eastAsia="Times New Roman"/>
          <w:lang w:eastAsia="ar-SA"/>
        </w:rPr>
      </w:pPr>
      <w:r w:rsidRPr="003B33A7">
        <w:rPr>
          <w:rFonts w:eastAsia="Times New Roman"/>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28EC" w:rsidRPr="003B33A7" w:rsidRDefault="009E28EC" w:rsidP="009F6E8A">
      <w:pPr>
        <w:ind w:firstLine="709"/>
        <w:rPr>
          <w:rFonts w:eastAsia="Times New Roman"/>
          <w:lang w:eastAsia="ar-SA"/>
        </w:rPr>
      </w:pPr>
      <w:r w:rsidRPr="003B33A7">
        <w:rPr>
          <w:rFonts w:eastAsia="Times New Roman"/>
          <w:lang w:eastAsia="ar-SA"/>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9E28EC" w:rsidRPr="003B33A7" w:rsidRDefault="009E28EC" w:rsidP="009F6E8A">
      <w:pPr>
        <w:ind w:firstLine="709"/>
        <w:rPr>
          <w:rFonts w:eastAsia="Times New Roman"/>
          <w:lang w:eastAsia="ar-SA"/>
        </w:rPr>
      </w:pPr>
      <w:r w:rsidRPr="003B33A7">
        <w:rPr>
          <w:rFonts w:eastAsia="Times New Roman"/>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E28EC" w:rsidRPr="003B33A7" w:rsidRDefault="009E28EC" w:rsidP="009F6E8A">
      <w:pPr>
        <w:ind w:firstLine="709"/>
        <w:rPr>
          <w:rFonts w:eastAsia="Times New Roman"/>
          <w:lang w:eastAsia="ar-SA"/>
        </w:rPr>
      </w:pPr>
      <w:r w:rsidRPr="003B33A7">
        <w:rPr>
          <w:rFonts w:eastAsia="Times New Roman"/>
          <w:lang w:eastAsia="ar-SA"/>
        </w:rPr>
        <w:t>7. Мероприятия по санитарно – защитной полосе водоводов:</w:t>
      </w:r>
    </w:p>
    <w:p w:rsidR="009E28EC" w:rsidRPr="003B33A7" w:rsidRDefault="009E28EC" w:rsidP="009F6E8A">
      <w:pPr>
        <w:ind w:firstLine="709"/>
        <w:rPr>
          <w:rFonts w:eastAsia="Times New Roman"/>
          <w:lang w:eastAsia="ar-SA"/>
        </w:rPr>
      </w:pPr>
      <w:r w:rsidRPr="003B33A7">
        <w:rPr>
          <w:rFonts w:eastAsia="Times New Roman"/>
          <w:lang w:eastAsia="ar-SA"/>
        </w:rPr>
        <w:t>1) в пределах санитарно - защитной полосы водоводов должны отсутствовать источники загрязнения почвы и грунтовых вод;</w:t>
      </w:r>
    </w:p>
    <w:p w:rsidR="009E28EC" w:rsidRPr="003B33A7" w:rsidRDefault="009E28EC" w:rsidP="009F6E8A">
      <w:pPr>
        <w:ind w:firstLine="709"/>
        <w:rPr>
          <w:rFonts w:eastAsia="Times New Roman"/>
          <w:lang w:eastAsia="ar-SA"/>
        </w:rPr>
      </w:pPr>
      <w:r w:rsidRPr="003B33A7">
        <w:rPr>
          <w:rFonts w:eastAsia="Times New Roman"/>
          <w:lang w:eastAsia="ar-SA"/>
        </w:rPr>
        <w:lastRenderedPageBreak/>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9E28EC" w:rsidRPr="003B33A7" w:rsidRDefault="009E28EC" w:rsidP="009F6E8A">
      <w:pPr>
        <w:ind w:firstLine="709"/>
        <w:rPr>
          <w:lang w:eastAsia="ar-SA"/>
        </w:rPr>
      </w:pPr>
    </w:p>
    <w:p w:rsidR="009E28EC" w:rsidRPr="003B33A7" w:rsidRDefault="009E28EC" w:rsidP="007E2824">
      <w:pPr>
        <w:pStyle w:val="30"/>
      </w:pPr>
      <w:bookmarkStart w:id="27" w:name="_Toc104197526"/>
      <w:r w:rsidRPr="003B33A7">
        <w:t xml:space="preserve">Статья </w:t>
      </w:r>
      <w:r w:rsidR="007E2824" w:rsidRPr="003B33A7">
        <w:t>30</w:t>
      </w:r>
      <w:r w:rsidRPr="003B33A7">
        <w:t>. Ограничения использования земельных участков и объектов капитального строительства на территории водоохранных зон</w:t>
      </w:r>
      <w:bookmarkEnd w:id="27"/>
    </w:p>
    <w:p w:rsidR="009E28EC" w:rsidRPr="003B33A7" w:rsidRDefault="009E28EC" w:rsidP="009F6E8A">
      <w:pPr>
        <w:ind w:firstLine="709"/>
        <w:rPr>
          <w:lang w:eastAsia="ar-SA"/>
        </w:rPr>
      </w:pPr>
    </w:p>
    <w:p w:rsidR="009E28EC" w:rsidRPr="003B33A7" w:rsidRDefault="009E28EC" w:rsidP="009F6E8A">
      <w:pPr>
        <w:ind w:firstLine="709"/>
        <w:rPr>
          <w:color w:val="000000"/>
          <w:lang w:eastAsia="ar-SA"/>
        </w:rPr>
      </w:pPr>
      <w:r w:rsidRPr="003B33A7">
        <w:rPr>
          <w:lang w:eastAsia="ar-SA"/>
        </w:rPr>
        <w:t>1. На территории водоохранных зон в соответствии с Водным кодексом РФ от 03.07.2006 г. № 74-ФЗ устанавливается с</w:t>
      </w:r>
      <w:r w:rsidRPr="003B33A7">
        <w:rPr>
          <w:color w:val="000000"/>
          <w:lang w:eastAsia="ar-SA"/>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E28EC" w:rsidRPr="003B33A7" w:rsidRDefault="009E28EC" w:rsidP="009F6E8A">
      <w:pPr>
        <w:ind w:firstLine="709"/>
        <w:rPr>
          <w:lang w:eastAsia="ar-SA"/>
        </w:rPr>
      </w:pPr>
      <w:r w:rsidRPr="003B33A7">
        <w:rPr>
          <w:lang w:eastAsia="ar-SA"/>
        </w:rPr>
        <w:t>2. В соответствии с ним на территории водоохранных зон запрещается:</w:t>
      </w:r>
    </w:p>
    <w:p w:rsidR="009E28EC" w:rsidRPr="003B33A7" w:rsidRDefault="009E28EC" w:rsidP="009F6E8A">
      <w:pPr>
        <w:ind w:firstLine="709"/>
        <w:rPr>
          <w:color w:val="000000"/>
          <w:lang w:eastAsia="ar-SA"/>
        </w:rPr>
      </w:pPr>
      <w:r w:rsidRPr="003B33A7">
        <w:rPr>
          <w:color w:val="000000"/>
          <w:lang w:eastAsia="ar-SA"/>
        </w:rPr>
        <w:t>1) использование сточных вод для удобрения почв;</w:t>
      </w:r>
    </w:p>
    <w:p w:rsidR="009E28EC" w:rsidRPr="003B33A7" w:rsidRDefault="009E28EC" w:rsidP="009F6E8A">
      <w:pPr>
        <w:ind w:firstLine="709"/>
        <w:rPr>
          <w:color w:val="000000"/>
          <w:lang w:eastAsia="ar-SA"/>
        </w:rPr>
      </w:pPr>
      <w:r w:rsidRPr="003B33A7">
        <w:rPr>
          <w:color w:val="000000"/>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28EC" w:rsidRPr="003B33A7" w:rsidRDefault="009E28EC" w:rsidP="009F6E8A">
      <w:pPr>
        <w:ind w:firstLine="709"/>
        <w:rPr>
          <w:color w:val="000000"/>
          <w:lang w:eastAsia="ar-SA"/>
        </w:rPr>
      </w:pPr>
      <w:r w:rsidRPr="003B33A7">
        <w:rPr>
          <w:color w:val="000000"/>
          <w:lang w:eastAsia="ar-SA"/>
        </w:rPr>
        <w:t>3) осуществление авиационных мер по борьбе с вредителями и болезнями растений;</w:t>
      </w:r>
    </w:p>
    <w:p w:rsidR="009E28EC" w:rsidRPr="003B33A7" w:rsidRDefault="009E28EC" w:rsidP="009F6E8A">
      <w:pPr>
        <w:ind w:firstLine="709"/>
        <w:rPr>
          <w:color w:val="000000"/>
          <w:lang w:eastAsia="ar-SA"/>
        </w:rPr>
      </w:pPr>
      <w:r w:rsidRPr="003B33A7">
        <w:rPr>
          <w:color w:val="000000"/>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B33A7">
        <w:rPr>
          <w:color w:val="000000"/>
          <w:lang w:eastAsia="ar-SA"/>
        </w:rPr>
        <w:tab/>
      </w:r>
    </w:p>
    <w:p w:rsidR="009E28EC" w:rsidRPr="003B33A7" w:rsidRDefault="009E28EC" w:rsidP="009F6E8A">
      <w:pPr>
        <w:ind w:firstLine="709"/>
        <w:rPr>
          <w:color w:val="000000"/>
          <w:lang w:eastAsia="ar-SA"/>
        </w:rPr>
      </w:pPr>
      <w:r w:rsidRPr="003B33A7">
        <w:rPr>
          <w:color w:val="000000"/>
          <w:lang w:eastAsia="ar-SA"/>
        </w:rPr>
        <w:t>3. В границах прибрежных защитных полос наряду с вышеперечисленными ограничениями запрещается:</w:t>
      </w:r>
    </w:p>
    <w:p w:rsidR="009E28EC" w:rsidRPr="003B33A7" w:rsidRDefault="009E28EC" w:rsidP="009F6E8A">
      <w:pPr>
        <w:ind w:firstLine="709"/>
        <w:rPr>
          <w:color w:val="000000"/>
          <w:lang w:eastAsia="ar-SA"/>
        </w:rPr>
      </w:pPr>
      <w:r w:rsidRPr="003B33A7">
        <w:rPr>
          <w:color w:val="000000"/>
          <w:lang w:eastAsia="ar-SA"/>
        </w:rPr>
        <w:t>1) распашка земель;</w:t>
      </w:r>
    </w:p>
    <w:p w:rsidR="009E28EC" w:rsidRPr="003B33A7" w:rsidRDefault="009E28EC" w:rsidP="009F6E8A">
      <w:pPr>
        <w:ind w:firstLine="709"/>
        <w:rPr>
          <w:color w:val="000000"/>
          <w:lang w:eastAsia="ar-SA"/>
        </w:rPr>
      </w:pPr>
      <w:r w:rsidRPr="003B33A7">
        <w:rPr>
          <w:color w:val="000000"/>
          <w:lang w:eastAsia="ar-SA"/>
        </w:rPr>
        <w:t>2) размещение отвалов размываемых грунтов;</w:t>
      </w:r>
    </w:p>
    <w:p w:rsidR="009E28EC" w:rsidRPr="003B33A7" w:rsidRDefault="009E28EC" w:rsidP="009F6E8A">
      <w:pPr>
        <w:ind w:firstLine="709"/>
        <w:rPr>
          <w:color w:val="000000"/>
          <w:lang w:eastAsia="ar-SA"/>
        </w:rPr>
      </w:pPr>
      <w:r w:rsidRPr="003B33A7">
        <w:rPr>
          <w:color w:val="000000"/>
          <w:lang w:eastAsia="ar-SA"/>
        </w:rPr>
        <w:t>3) выпас сельскохозяйственных животных и организация для них летних лагерей, ванн.</w:t>
      </w:r>
    </w:p>
    <w:p w:rsidR="009E28EC" w:rsidRPr="003B33A7" w:rsidRDefault="009E28EC" w:rsidP="009F6E8A">
      <w:pPr>
        <w:ind w:firstLine="709"/>
        <w:rPr>
          <w:color w:val="000000"/>
          <w:lang w:eastAsia="ar-SA"/>
        </w:rPr>
      </w:pPr>
      <w:r w:rsidRPr="003B33A7">
        <w:rPr>
          <w:color w:val="000000"/>
          <w:lang w:eastAsia="ar-SA"/>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E28EC" w:rsidRPr="003B33A7" w:rsidRDefault="009E28EC" w:rsidP="009F6E8A">
      <w:pPr>
        <w:ind w:firstLine="709"/>
        <w:rPr>
          <w:color w:val="000000"/>
          <w:lang w:eastAsia="ar-SA"/>
        </w:rPr>
      </w:pPr>
      <w:r w:rsidRPr="003B33A7">
        <w:rPr>
          <w:color w:val="000000"/>
          <w:lang w:eastAsia="ar-SA"/>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9E28EC" w:rsidRPr="003B33A7" w:rsidRDefault="009E28EC" w:rsidP="009F6E8A">
      <w:pPr>
        <w:ind w:firstLine="709"/>
        <w:rPr>
          <w:lang w:eastAsia="ar-SA"/>
        </w:rPr>
      </w:pPr>
    </w:p>
    <w:p w:rsidR="009E28EC" w:rsidRPr="003B33A7" w:rsidRDefault="009E28EC" w:rsidP="007E2824">
      <w:pPr>
        <w:pStyle w:val="30"/>
      </w:pPr>
      <w:bookmarkStart w:id="28" w:name="_Toc104197527"/>
      <w:r w:rsidRPr="003B33A7">
        <w:lastRenderedPageBreak/>
        <w:t>Статья 3</w:t>
      </w:r>
      <w:r w:rsidR="007E2824" w:rsidRPr="003B33A7">
        <w:t>1</w:t>
      </w:r>
      <w:r w:rsidRPr="003B33A7">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28"/>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lang w:eastAsia="ar-SA"/>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9E28EC" w:rsidRPr="003B33A7" w:rsidRDefault="009E28EC" w:rsidP="009F6E8A">
      <w:pPr>
        <w:ind w:firstLine="709"/>
        <w:rPr>
          <w:lang w:eastAsia="ar-SA"/>
        </w:rPr>
      </w:pPr>
      <w:r w:rsidRPr="003B33A7">
        <w:rPr>
          <w:lang w:eastAsia="ar-SA"/>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9E28EC" w:rsidRPr="003B33A7" w:rsidRDefault="009E28EC" w:rsidP="009F6E8A">
      <w:pPr>
        <w:ind w:firstLine="709"/>
        <w:rPr>
          <w:lang w:eastAsia="ar-SA"/>
        </w:rPr>
      </w:pPr>
      <w:r w:rsidRPr="003B33A7">
        <w:rPr>
          <w:color w:val="000000"/>
          <w:lang w:eastAsia="ar-SA"/>
        </w:rPr>
        <w:t xml:space="preserve"> 3. В соответствии с указанным </w:t>
      </w:r>
      <w:r w:rsidRPr="003B33A7">
        <w:rPr>
          <w:lang w:eastAsia="ar-SA"/>
        </w:rPr>
        <w:t>режимом использования земельных участков и объектов капитального строительства:</w:t>
      </w:r>
    </w:p>
    <w:p w:rsidR="009E28EC" w:rsidRPr="003B33A7" w:rsidRDefault="009E28EC" w:rsidP="009F6E8A">
      <w:pPr>
        <w:ind w:firstLine="709"/>
        <w:rPr>
          <w:lang w:eastAsia="ar-SA"/>
        </w:rPr>
      </w:pPr>
      <w:r w:rsidRPr="003B33A7">
        <w:rPr>
          <w:lang w:eastAsia="ar-SA"/>
        </w:rPr>
        <w:t>1) в санитарно-защитных зонах не допускается размещение:</w:t>
      </w:r>
    </w:p>
    <w:p w:rsidR="009E28EC" w:rsidRPr="003B33A7" w:rsidRDefault="009E28EC" w:rsidP="009F6E8A">
      <w:pPr>
        <w:ind w:firstLine="709"/>
        <w:rPr>
          <w:lang w:eastAsia="ar-SA"/>
        </w:rPr>
      </w:pPr>
      <w:r w:rsidRPr="003B33A7">
        <w:rPr>
          <w:lang w:eastAsia="ar-SA"/>
        </w:rPr>
        <w:t>а) жилой застройки, включая отдельные жилые дома;</w:t>
      </w:r>
    </w:p>
    <w:p w:rsidR="009E28EC" w:rsidRPr="003B33A7" w:rsidRDefault="009E28EC" w:rsidP="009F6E8A">
      <w:pPr>
        <w:ind w:firstLine="709"/>
        <w:rPr>
          <w:lang w:eastAsia="ar-SA"/>
        </w:rPr>
      </w:pPr>
      <w:r w:rsidRPr="003B33A7">
        <w:rPr>
          <w:lang w:eastAsia="ar-SA"/>
        </w:rPr>
        <w:t>б) ландшафтно-рекреационных зон, зон отдыха, санаториев и домов отдыха;</w:t>
      </w:r>
    </w:p>
    <w:p w:rsidR="009E28EC" w:rsidRPr="003B33A7" w:rsidRDefault="009E28EC" w:rsidP="009F6E8A">
      <w:pPr>
        <w:ind w:firstLine="709"/>
        <w:rPr>
          <w:lang w:eastAsia="ar-SA"/>
        </w:rPr>
      </w:pPr>
      <w:r w:rsidRPr="003B33A7">
        <w:rPr>
          <w:lang w:eastAsia="ar-SA"/>
        </w:rPr>
        <w:t>в) территорий садоводческих товариществ и коттеджной застройки;</w:t>
      </w:r>
    </w:p>
    <w:p w:rsidR="009E28EC" w:rsidRPr="003B33A7" w:rsidRDefault="009E28EC" w:rsidP="009F6E8A">
      <w:pPr>
        <w:ind w:firstLine="709"/>
        <w:rPr>
          <w:lang w:eastAsia="ar-SA"/>
        </w:rPr>
      </w:pPr>
      <w:r w:rsidRPr="003B33A7">
        <w:rPr>
          <w:lang w:eastAsia="ar-SA"/>
        </w:rPr>
        <w:t>г) коллективных или индивидуальных дачных и садово-огородных участков;</w:t>
      </w:r>
    </w:p>
    <w:p w:rsidR="009E28EC" w:rsidRPr="003B33A7" w:rsidRDefault="009E28EC" w:rsidP="009F6E8A">
      <w:pPr>
        <w:ind w:firstLine="709"/>
        <w:rPr>
          <w:lang w:eastAsia="ar-SA"/>
        </w:rPr>
      </w:pPr>
      <w:r w:rsidRPr="003B33A7">
        <w:rPr>
          <w:lang w:eastAsia="ar-SA"/>
        </w:rPr>
        <w:t>д) спортивных сооружений, детских площадок;</w:t>
      </w:r>
    </w:p>
    <w:p w:rsidR="009E28EC" w:rsidRPr="003B33A7" w:rsidRDefault="009E28EC" w:rsidP="009F6E8A">
      <w:pPr>
        <w:ind w:firstLine="709"/>
        <w:rPr>
          <w:lang w:eastAsia="ar-SA"/>
        </w:rPr>
      </w:pPr>
      <w:r w:rsidRPr="003B33A7">
        <w:rPr>
          <w:lang w:eastAsia="ar-SA"/>
        </w:rPr>
        <w:t>е) образовательных и детские учреждений;</w:t>
      </w:r>
    </w:p>
    <w:p w:rsidR="009E28EC" w:rsidRPr="003B33A7" w:rsidRDefault="009E28EC" w:rsidP="009F6E8A">
      <w:pPr>
        <w:ind w:firstLine="709"/>
        <w:rPr>
          <w:lang w:eastAsia="ar-SA"/>
        </w:rPr>
      </w:pPr>
      <w:r w:rsidRPr="003B33A7">
        <w:rPr>
          <w:lang w:eastAsia="ar-SA"/>
        </w:rPr>
        <w:t>ж) лечебно-профилактических и оздоровительных учреждений общего пользования;</w:t>
      </w:r>
    </w:p>
    <w:p w:rsidR="009E28EC" w:rsidRPr="003B33A7" w:rsidRDefault="009E28EC" w:rsidP="009F6E8A">
      <w:pPr>
        <w:ind w:firstLine="709"/>
        <w:rPr>
          <w:lang w:eastAsia="ar-SA"/>
        </w:rPr>
      </w:pPr>
      <w:r w:rsidRPr="003B33A7">
        <w:rPr>
          <w:lang w:eastAsia="ar-SA"/>
        </w:rPr>
        <w:t>з) других территорий с нормируемыми показателями качества среды обитания;</w:t>
      </w:r>
    </w:p>
    <w:p w:rsidR="009E28EC" w:rsidRPr="003B33A7" w:rsidRDefault="009E28EC" w:rsidP="009F6E8A">
      <w:pPr>
        <w:ind w:firstLine="709"/>
        <w:rPr>
          <w:lang w:eastAsia="ar-SA"/>
        </w:rPr>
      </w:pPr>
      <w:r w:rsidRPr="003B33A7">
        <w:rPr>
          <w:lang w:eastAsia="ar-SA"/>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E28EC" w:rsidRPr="003B33A7" w:rsidRDefault="009E28EC" w:rsidP="009F6E8A">
      <w:pPr>
        <w:ind w:firstLine="709"/>
        <w:rPr>
          <w:lang w:eastAsia="ar-SA"/>
        </w:rPr>
      </w:pPr>
      <w:r w:rsidRPr="003B33A7">
        <w:rPr>
          <w:lang w:eastAsia="ar-SA"/>
        </w:rPr>
        <w:t>3) в границах санитарно-защитных зон и на территор</w:t>
      </w:r>
      <w:r w:rsidR="0048012E" w:rsidRPr="003B33A7">
        <w:rPr>
          <w:lang w:eastAsia="ar-SA"/>
        </w:rPr>
        <w:t xml:space="preserve">ии предприятий других отраслей </w:t>
      </w:r>
      <w:r w:rsidRPr="003B33A7">
        <w:rPr>
          <w:lang w:eastAsia="ar-SA"/>
        </w:rPr>
        <w:t>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E28EC" w:rsidRPr="003B33A7" w:rsidRDefault="009E28EC" w:rsidP="009F6E8A">
      <w:pPr>
        <w:ind w:firstLine="709"/>
        <w:rPr>
          <w:lang w:eastAsia="ar-SA"/>
        </w:rPr>
      </w:pPr>
      <w:r w:rsidRPr="003B33A7">
        <w:rPr>
          <w:lang w:eastAsia="ar-SA"/>
        </w:rPr>
        <w:t>4) в границах санитарно-защитной зоны допускается размещать:</w:t>
      </w:r>
    </w:p>
    <w:p w:rsidR="009E28EC" w:rsidRPr="003B33A7" w:rsidRDefault="009E28EC" w:rsidP="009F6E8A">
      <w:pPr>
        <w:ind w:firstLine="709"/>
        <w:rPr>
          <w:lang w:eastAsia="ar-SA"/>
        </w:rPr>
      </w:pPr>
      <w:r w:rsidRPr="003B33A7">
        <w:rPr>
          <w:lang w:eastAsia="ar-SA"/>
        </w:rPr>
        <w:t>а) сельскохозяйственные угодья для выращивания технических культур, не используемых для производства продуктов питания;</w:t>
      </w:r>
    </w:p>
    <w:p w:rsidR="009E28EC" w:rsidRPr="003B33A7" w:rsidRDefault="009E28EC" w:rsidP="009F6E8A">
      <w:pPr>
        <w:ind w:firstLine="709"/>
        <w:rPr>
          <w:lang w:eastAsia="ar-SA"/>
        </w:rPr>
      </w:pPr>
      <w:r w:rsidRPr="003B33A7">
        <w:rPr>
          <w:lang w:eastAsia="ar-SA"/>
        </w:rPr>
        <w:t xml:space="preserve">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w:t>
      </w:r>
      <w:r w:rsidRPr="003B33A7">
        <w:rPr>
          <w:lang w:eastAsia="ar-SA"/>
        </w:rPr>
        <w:lastRenderedPageBreak/>
        <w:t>превышения гигиенических нормативов на границе СЗЗ и за ее пределами при суммарном учете;</w:t>
      </w:r>
    </w:p>
    <w:p w:rsidR="009E28EC" w:rsidRPr="003B33A7" w:rsidRDefault="009E28EC" w:rsidP="009F6E8A">
      <w:pPr>
        <w:ind w:firstLine="709"/>
        <w:rPr>
          <w:lang w:eastAsia="ar-SA"/>
        </w:rPr>
      </w:pPr>
      <w:r w:rsidRPr="003B33A7">
        <w:rPr>
          <w:lang w:eastAsia="ar-SA"/>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E28EC" w:rsidRPr="003B33A7" w:rsidRDefault="009E28EC" w:rsidP="009F6E8A">
      <w:pPr>
        <w:ind w:firstLine="709"/>
        <w:rPr>
          <w:lang w:eastAsia="ar-SA"/>
        </w:rPr>
      </w:pPr>
      <w:r w:rsidRPr="003B33A7">
        <w:rPr>
          <w:lang w:eastAsia="ar-SA"/>
        </w:rPr>
        <w:t>г) нежилые помещения для дежурного аварийного персонала и охраны предприятий, помещения для пребывания работающих по вахтовому методу, мест</w:t>
      </w:r>
      <w:r w:rsidR="0048012E" w:rsidRPr="003B33A7">
        <w:rPr>
          <w:lang w:eastAsia="ar-SA"/>
        </w:rPr>
        <w:t xml:space="preserve">ные и транзитные коммуникации, </w:t>
      </w:r>
      <w:r w:rsidRPr="003B33A7">
        <w:rPr>
          <w:lang w:eastAsia="ar-SA"/>
        </w:rPr>
        <w:t>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9E28EC" w:rsidRPr="003B33A7" w:rsidRDefault="009E28EC" w:rsidP="009F6E8A">
      <w:pPr>
        <w:ind w:firstLine="709"/>
        <w:rPr>
          <w:lang w:eastAsia="ar-SA"/>
        </w:rPr>
      </w:pPr>
      <w:r w:rsidRPr="003B33A7">
        <w:rPr>
          <w:lang w:eastAsia="ar-SA"/>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E28EC" w:rsidRPr="003B33A7" w:rsidRDefault="009E28EC" w:rsidP="009F6E8A">
      <w:pPr>
        <w:ind w:firstLine="709"/>
        <w:rPr>
          <w:lang w:eastAsia="ar-SA"/>
        </w:rPr>
      </w:pPr>
      <w:r w:rsidRPr="003B33A7">
        <w:rPr>
          <w:lang w:eastAsia="ar-SA"/>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9E28EC" w:rsidRPr="003B33A7" w:rsidRDefault="009E28EC" w:rsidP="009F6E8A">
      <w:pPr>
        <w:ind w:firstLine="709"/>
        <w:rPr>
          <w:lang w:eastAsia="ar-SA"/>
        </w:rPr>
      </w:pPr>
    </w:p>
    <w:p w:rsidR="009E28EC" w:rsidRPr="003B33A7" w:rsidRDefault="009E28EC" w:rsidP="007E2824">
      <w:pPr>
        <w:pStyle w:val="30"/>
      </w:pPr>
      <w:bookmarkStart w:id="29" w:name="_Toc104197528"/>
      <w:r w:rsidRPr="003B33A7">
        <w:t>Статья 3</w:t>
      </w:r>
      <w:r w:rsidR="007E2824" w:rsidRPr="003B33A7">
        <w:t>2</w:t>
      </w:r>
      <w:r w:rsidRPr="003B33A7">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9"/>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lang w:eastAsia="ar-SA"/>
        </w:rPr>
        <w:t>1. В соответствии с законодательством Российской Федерации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на территории 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9E28EC" w:rsidRPr="003B33A7" w:rsidRDefault="009E28EC" w:rsidP="009F6E8A">
      <w:pPr>
        <w:ind w:firstLine="709"/>
        <w:rPr>
          <w:rFonts w:eastAsia="Times New Roman"/>
          <w:lang w:eastAsia="ar-SA"/>
        </w:rPr>
      </w:pPr>
      <w:r w:rsidRPr="003B33A7">
        <w:rPr>
          <w:rFonts w:eastAsia="Times New Roman"/>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9E28EC" w:rsidRPr="003B33A7" w:rsidRDefault="009E28EC" w:rsidP="009F6E8A">
      <w:pPr>
        <w:ind w:firstLine="709"/>
        <w:rPr>
          <w:lang w:eastAsia="ar-SA"/>
        </w:rPr>
      </w:pPr>
      <w:r w:rsidRPr="003B33A7">
        <w:rPr>
          <w:color w:val="000000"/>
          <w:lang w:eastAsia="ar-SA"/>
        </w:rPr>
        <w:t>3. В</w:t>
      </w:r>
      <w:r w:rsidRPr="003B33A7">
        <w:rPr>
          <w:lang w:eastAsia="ar-SA"/>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E28EC" w:rsidRPr="003B33A7" w:rsidRDefault="009E28EC" w:rsidP="009F6E8A">
      <w:pPr>
        <w:ind w:firstLine="709"/>
        <w:rPr>
          <w:rFonts w:eastAsia="Times New Roman"/>
          <w:lang w:eastAsia="ar-SA"/>
        </w:rPr>
      </w:pPr>
      <w:r w:rsidRPr="003B33A7">
        <w:rPr>
          <w:rFonts w:eastAsia="Times New Roman"/>
          <w:lang w:eastAsia="ar-SA"/>
        </w:rPr>
        <w:lastRenderedPageBreak/>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E28EC" w:rsidRPr="003B33A7" w:rsidRDefault="009E28EC" w:rsidP="009F6E8A">
      <w:pPr>
        <w:ind w:firstLine="709"/>
        <w:rPr>
          <w:rFonts w:eastAsia="Times New Roman"/>
          <w:lang w:eastAsia="ar-SA"/>
        </w:rPr>
      </w:pPr>
      <w:r w:rsidRPr="003B33A7">
        <w:rPr>
          <w:rFonts w:eastAsia="Times New Roman"/>
          <w:lang w:eastAsia="ar-SA"/>
        </w:rPr>
        <w:t>2) размещать свалки;</w:t>
      </w:r>
    </w:p>
    <w:p w:rsidR="009E28EC" w:rsidRPr="003B33A7" w:rsidRDefault="009E28EC" w:rsidP="009F6E8A">
      <w:pPr>
        <w:ind w:firstLine="709"/>
        <w:rPr>
          <w:rFonts w:eastAsia="Times New Roman"/>
          <w:lang w:eastAsia="ar-SA"/>
        </w:rPr>
      </w:pPr>
      <w:r w:rsidRPr="003B33A7">
        <w:rPr>
          <w:rFonts w:eastAsia="Times New Roman"/>
          <w:lang w:eastAsia="ar-SA"/>
        </w:rPr>
        <w:t>3) складировать или размещать хранилища любых, в том числе горюче-смазочных, материалов;</w:t>
      </w:r>
    </w:p>
    <w:p w:rsidR="009E28EC" w:rsidRPr="003B33A7" w:rsidRDefault="009E28EC" w:rsidP="009F6E8A">
      <w:pPr>
        <w:ind w:firstLine="709"/>
        <w:rPr>
          <w:rFonts w:eastAsia="Times New Roman"/>
          <w:lang w:eastAsia="ar-SA"/>
        </w:rPr>
      </w:pPr>
      <w:r w:rsidRPr="003B33A7">
        <w:rPr>
          <w:rFonts w:eastAsia="Times New Roman"/>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9E28EC" w:rsidRPr="003B33A7" w:rsidRDefault="009E28EC" w:rsidP="009F6E8A">
      <w:pPr>
        <w:ind w:firstLine="709"/>
        <w:rPr>
          <w:rFonts w:eastAsia="Times New Roman"/>
          <w:lang w:eastAsia="ar-SA"/>
        </w:rPr>
      </w:pPr>
      <w:r w:rsidRPr="003B33A7">
        <w:rPr>
          <w:rFonts w:eastAsia="Times New Roman"/>
          <w:lang w:eastAsia="ar-SA"/>
        </w:rPr>
        <w:t>4. В пределах охранных зон без письменного решения о согласовании сетевых организаций запрещаются:</w:t>
      </w:r>
    </w:p>
    <w:p w:rsidR="009E28EC" w:rsidRPr="003B33A7" w:rsidRDefault="009E28EC" w:rsidP="009F6E8A">
      <w:pPr>
        <w:ind w:firstLine="709"/>
        <w:rPr>
          <w:rFonts w:eastAsia="Times New Roman"/>
          <w:lang w:eastAsia="ar-SA"/>
        </w:rPr>
      </w:pPr>
      <w:r w:rsidRPr="003B33A7">
        <w:rPr>
          <w:rFonts w:eastAsia="Times New Roman"/>
          <w:lang w:eastAsia="ar-SA"/>
        </w:rPr>
        <w:t>1) строительство, капитальный ремонт, реконструкция или снос зданий и сооружений;</w:t>
      </w:r>
    </w:p>
    <w:p w:rsidR="009E28EC" w:rsidRPr="003B33A7" w:rsidRDefault="009E28EC" w:rsidP="009F6E8A">
      <w:pPr>
        <w:ind w:firstLine="709"/>
        <w:rPr>
          <w:rFonts w:eastAsia="Times New Roman"/>
          <w:lang w:eastAsia="ar-SA"/>
        </w:rPr>
      </w:pPr>
      <w:r w:rsidRPr="003B33A7">
        <w:rPr>
          <w:rFonts w:eastAsia="Times New Roman"/>
          <w:lang w:eastAsia="ar-SA"/>
        </w:rPr>
        <w:t>2) горные, взрывные, мелиоративные работы, в том числе связанные с временным затоплением земель;</w:t>
      </w:r>
    </w:p>
    <w:p w:rsidR="009E28EC" w:rsidRPr="003B33A7" w:rsidRDefault="009E28EC" w:rsidP="009F6E8A">
      <w:pPr>
        <w:ind w:firstLine="709"/>
        <w:rPr>
          <w:rFonts w:eastAsia="Times New Roman"/>
          <w:lang w:eastAsia="ar-SA"/>
        </w:rPr>
      </w:pPr>
      <w:r w:rsidRPr="003B33A7">
        <w:rPr>
          <w:rFonts w:eastAsia="Times New Roman"/>
          <w:lang w:eastAsia="ar-SA"/>
        </w:rPr>
        <w:t>3) посадка и вырубка деревьев и кустарников;</w:t>
      </w:r>
    </w:p>
    <w:p w:rsidR="009E28EC" w:rsidRPr="003B33A7" w:rsidRDefault="009E28EC" w:rsidP="009F6E8A">
      <w:pPr>
        <w:ind w:firstLine="709"/>
        <w:rPr>
          <w:rFonts w:eastAsia="Times New Roman"/>
          <w:lang w:eastAsia="ar-SA"/>
        </w:rPr>
      </w:pPr>
      <w:r w:rsidRPr="003B33A7">
        <w:rPr>
          <w:rFonts w:eastAsia="Times New Roman"/>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E28EC" w:rsidRPr="003B33A7" w:rsidRDefault="009E28EC" w:rsidP="009F6E8A">
      <w:pPr>
        <w:ind w:firstLine="709"/>
        <w:rPr>
          <w:rFonts w:eastAsia="Times New Roman"/>
          <w:lang w:eastAsia="ar-SA"/>
        </w:rPr>
      </w:pPr>
      <w:r w:rsidRPr="003B33A7">
        <w:rPr>
          <w:rFonts w:eastAsia="Times New Roman"/>
          <w:lang w:eastAsia="ar-SA"/>
        </w:rPr>
        <w:t xml:space="preserve">5) земляные работы на глубине более </w:t>
      </w:r>
      <w:smartTag w:uri="urn:schemas-microsoft-com:office:smarttags" w:element="metricconverter">
        <w:smartTagPr>
          <w:attr w:name="ProductID" w:val="0,3 метра"/>
        </w:smartTagPr>
        <w:r w:rsidRPr="003B33A7">
          <w:rPr>
            <w:rFonts w:eastAsia="Times New Roman"/>
            <w:lang w:eastAsia="ar-SA"/>
          </w:rPr>
          <w:t>0,3 метра</w:t>
        </w:r>
      </w:smartTag>
      <w:r w:rsidRPr="003B33A7">
        <w:rPr>
          <w:rFonts w:eastAsia="Times New Roman"/>
          <w:lang w:eastAsia="ar-SA"/>
        </w:rPr>
        <w:t xml:space="preserve"> (на вспахиваемых землях на глубине более </w:t>
      </w:r>
      <w:smartTag w:uri="urn:schemas-microsoft-com:office:smarttags" w:element="metricconverter">
        <w:smartTagPr>
          <w:attr w:name="ProductID" w:val="0,45 метра"/>
        </w:smartTagPr>
        <w:r w:rsidRPr="003B33A7">
          <w:rPr>
            <w:rFonts w:eastAsia="Times New Roman"/>
            <w:lang w:eastAsia="ar-SA"/>
          </w:rPr>
          <w:t>0,45 метра</w:t>
        </w:r>
      </w:smartTag>
      <w:r w:rsidRPr="003B33A7">
        <w:rPr>
          <w:rFonts w:eastAsia="Times New Roman"/>
          <w:lang w:eastAsia="ar-SA"/>
        </w:rPr>
        <w:t>), а также планировка грунта (в охранных зонах подземных кабельных линий электропередачи);</w:t>
      </w:r>
    </w:p>
    <w:p w:rsidR="009E28EC" w:rsidRPr="003B33A7" w:rsidRDefault="009E28EC" w:rsidP="009F6E8A">
      <w:pPr>
        <w:ind w:firstLine="709"/>
        <w:rPr>
          <w:rFonts w:eastAsia="Times New Roman"/>
          <w:lang w:eastAsia="ar-SA"/>
        </w:rPr>
      </w:pPr>
      <w:r w:rsidRPr="003B33A7">
        <w:rPr>
          <w:rFonts w:eastAsia="Times New Roman"/>
          <w:lang w:eastAsia="ar-SA"/>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B33A7">
          <w:rPr>
            <w:rFonts w:eastAsia="Times New Roman"/>
            <w:lang w:eastAsia="ar-SA"/>
          </w:rPr>
          <w:t>3 метров</w:t>
        </w:r>
      </w:smartTag>
      <w:r w:rsidRPr="003B33A7">
        <w:rPr>
          <w:rFonts w:eastAsia="Times New Roman"/>
          <w:lang w:eastAsia="ar-SA"/>
        </w:rPr>
        <w:t xml:space="preserve"> (в охранных зонах воздушных линий электропередачи);</w:t>
      </w:r>
    </w:p>
    <w:p w:rsidR="009E28EC" w:rsidRPr="003B33A7" w:rsidRDefault="009E28EC" w:rsidP="009F6E8A">
      <w:pPr>
        <w:ind w:firstLine="709"/>
        <w:rPr>
          <w:rFonts w:eastAsia="Times New Roman"/>
          <w:lang w:eastAsia="ar-SA"/>
        </w:rPr>
      </w:pPr>
      <w:r w:rsidRPr="003B33A7">
        <w:rPr>
          <w:rFonts w:eastAsia="Times New Roman"/>
          <w:lang w:eastAsia="ar-SA"/>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B33A7">
          <w:rPr>
            <w:rFonts w:eastAsia="Times New Roman"/>
            <w:lang w:eastAsia="ar-SA"/>
          </w:rPr>
          <w:t>4 метров</w:t>
        </w:r>
      </w:smartTag>
      <w:r w:rsidRPr="003B33A7">
        <w:rPr>
          <w:rFonts w:eastAsia="Times New Roman"/>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E28EC" w:rsidRPr="003B33A7" w:rsidRDefault="009E28EC" w:rsidP="009F6E8A">
      <w:pPr>
        <w:ind w:firstLine="709"/>
        <w:rPr>
          <w:lang w:eastAsia="ar-SA"/>
        </w:rPr>
      </w:pPr>
    </w:p>
    <w:p w:rsidR="009E28EC" w:rsidRPr="003B33A7" w:rsidRDefault="009E28EC" w:rsidP="007E2824">
      <w:pPr>
        <w:pStyle w:val="30"/>
        <w:rPr>
          <w:color w:val="000001"/>
        </w:rPr>
      </w:pPr>
      <w:bookmarkStart w:id="30" w:name="_Toc104197529"/>
      <w:r w:rsidRPr="003B33A7">
        <w:t>Статья 3</w:t>
      </w:r>
      <w:r w:rsidR="007E2824" w:rsidRPr="003B33A7">
        <w:t>3</w:t>
      </w:r>
      <w:r w:rsidRPr="003B33A7">
        <w:t>. Ограничения использования земельных участков и объектов капитального строительства на территории охранных зон</w:t>
      </w:r>
      <w:r w:rsidRPr="003B33A7">
        <w:rPr>
          <w:color w:val="000001"/>
        </w:rPr>
        <w:t xml:space="preserve"> газораспределительных сетей</w:t>
      </w:r>
      <w:bookmarkEnd w:id="30"/>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bCs/>
          <w:iCs/>
          <w:lang w:eastAsia="ar-SA"/>
        </w:rPr>
        <w:t>1. В</w:t>
      </w:r>
      <w:r w:rsidRPr="003B33A7">
        <w:rPr>
          <w:lang w:eastAsia="ar-SA"/>
        </w:rPr>
        <w:t xml:space="preserve"> соответствии с законодательством Российской Федерациигазораспределительные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9E28EC" w:rsidRPr="003B33A7" w:rsidRDefault="009E28EC" w:rsidP="009F6E8A">
      <w:pPr>
        <w:ind w:firstLine="709"/>
        <w:rPr>
          <w:lang w:eastAsia="ar-SA"/>
        </w:rPr>
      </w:pPr>
      <w:r w:rsidRPr="003B33A7">
        <w:rPr>
          <w:lang w:eastAsia="ar-SA"/>
        </w:rPr>
        <w:t xml:space="preserve">2. Ограничения хозяйственной деятельности, которая может привести к повреждению газораспределительных сетей, определены «Правилами охраны газораспределительных сетей», утвержденными постановлением Правительства Российской Федерации от 20.11.2000 г. № 878. </w:t>
      </w:r>
    </w:p>
    <w:p w:rsidR="009E28EC" w:rsidRPr="003B33A7" w:rsidRDefault="009E28EC" w:rsidP="009F6E8A">
      <w:pPr>
        <w:ind w:firstLine="709"/>
        <w:rPr>
          <w:lang w:eastAsia="ar-SA"/>
        </w:rPr>
      </w:pPr>
      <w:r w:rsidRPr="003B33A7">
        <w:rPr>
          <w:lang w:eastAsia="ar-SA"/>
        </w:rPr>
        <w:lastRenderedPageBreak/>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9E28EC" w:rsidRPr="003B33A7" w:rsidRDefault="009E28EC" w:rsidP="009F6E8A">
      <w:pPr>
        <w:ind w:firstLine="709"/>
        <w:rPr>
          <w:lang w:eastAsia="ar-SA"/>
        </w:rPr>
      </w:pPr>
      <w:r w:rsidRPr="003B33A7">
        <w:rPr>
          <w:lang w:eastAsia="ar-SA"/>
        </w:rPr>
        <w:t>1) строить объекты жилищно-гражданского и производственного назначения;</w:t>
      </w:r>
    </w:p>
    <w:p w:rsidR="009E28EC" w:rsidRPr="003B33A7" w:rsidRDefault="009E28EC" w:rsidP="009F6E8A">
      <w:pPr>
        <w:ind w:firstLine="709"/>
        <w:rPr>
          <w:lang w:eastAsia="ar-SA"/>
        </w:rPr>
      </w:pPr>
      <w:r w:rsidRPr="003B33A7">
        <w:rPr>
          <w:lang w:eastAsia="ar-SA"/>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9E28EC" w:rsidRPr="003B33A7" w:rsidRDefault="009E28EC" w:rsidP="009F6E8A">
      <w:pPr>
        <w:ind w:firstLine="709"/>
        <w:rPr>
          <w:lang w:eastAsia="ar-SA"/>
        </w:rPr>
      </w:pPr>
      <w:r w:rsidRPr="003B33A7">
        <w:rPr>
          <w:lang w:eastAsia="ar-SA"/>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E28EC" w:rsidRPr="003B33A7" w:rsidRDefault="009E28EC" w:rsidP="009F6E8A">
      <w:pPr>
        <w:ind w:firstLine="709"/>
        <w:rPr>
          <w:lang w:eastAsia="ar-SA"/>
        </w:rPr>
      </w:pPr>
      <w:r w:rsidRPr="003B33A7">
        <w:rPr>
          <w:lang w:eastAsia="ar-SA"/>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E28EC" w:rsidRPr="003B33A7" w:rsidRDefault="009E28EC" w:rsidP="009F6E8A">
      <w:pPr>
        <w:ind w:firstLine="709"/>
        <w:rPr>
          <w:lang w:eastAsia="ar-SA"/>
        </w:rPr>
      </w:pPr>
      <w:r w:rsidRPr="003B33A7">
        <w:rPr>
          <w:lang w:eastAsia="ar-SA"/>
        </w:rPr>
        <w:t xml:space="preserve">5) устраивать свалки и склады, разливать растворы кислот, солей, щелочей и других химически активных веществ; </w:t>
      </w:r>
    </w:p>
    <w:p w:rsidR="009E28EC" w:rsidRPr="003B33A7" w:rsidRDefault="009E28EC" w:rsidP="009F6E8A">
      <w:pPr>
        <w:ind w:firstLine="709"/>
        <w:rPr>
          <w:lang w:eastAsia="ar-SA"/>
        </w:rPr>
      </w:pPr>
      <w:r w:rsidRPr="003B33A7">
        <w:rPr>
          <w:lang w:eastAsia="ar-SA"/>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9E28EC" w:rsidRPr="003B33A7" w:rsidRDefault="009E28EC" w:rsidP="009F6E8A">
      <w:pPr>
        <w:ind w:firstLine="709"/>
        <w:rPr>
          <w:lang w:eastAsia="ar-SA"/>
        </w:rPr>
      </w:pPr>
      <w:r w:rsidRPr="003B33A7">
        <w:rPr>
          <w:lang w:eastAsia="ar-SA"/>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3B33A7">
          <w:rPr>
            <w:lang w:eastAsia="ar-SA"/>
          </w:rPr>
          <w:t>0,3 метра</w:t>
        </w:r>
      </w:smartTag>
      <w:r w:rsidRPr="003B33A7">
        <w:rPr>
          <w:lang w:eastAsia="ar-SA"/>
        </w:rPr>
        <w:t xml:space="preserve">; </w:t>
      </w:r>
    </w:p>
    <w:p w:rsidR="009E28EC" w:rsidRPr="003B33A7" w:rsidRDefault="009E28EC" w:rsidP="009F6E8A">
      <w:pPr>
        <w:ind w:firstLine="709"/>
        <w:rPr>
          <w:lang w:eastAsia="ar-SA"/>
        </w:rPr>
      </w:pPr>
      <w:r w:rsidRPr="003B33A7">
        <w:rPr>
          <w:lang w:eastAsia="ar-SA"/>
        </w:rPr>
        <w:t xml:space="preserve">8) самовольно подключаться к газораспределительным сетям. </w:t>
      </w:r>
    </w:p>
    <w:p w:rsidR="009E28EC" w:rsidRPr="003B33A7" w:rsidRDefault="009E28EC" w:rsidP="009F6E8A">
      <w:pPr>
        <w:ind w:firstLine="709"/>
        <w:rPr>
          <w:lang w:eastAsia="ar-SA"/>
        </w:rPr>
      </w:pPr>
    </w:p>
    <w:p w:rsidR="009E28EC" w:rsidRPr="003B33A7" w:rsidRDefault="009E28EC" w:rsidP="007E2824">
      <w:pPr>
        <w:pStyle w:val="30"/>
      </w:pPr>
      <w:bookmarkStart w:id="31" w:name="_Toc104197530"/>
      <w:r w:rsidRPr="003B33A7">
        <w:t>Статья 3</w:t>
      </w:r>
      <w:r w:rsidR="007E2824" w:rsidRPr="003B33A7">
        <w:t>4</w:t>
      </w:r>
      <w:r w:rsidRPr="003B33A7">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31"/>
    </w:p>
    <w:p w:rsidR="009E28EC" w:rsidRPr="003B33A7" w:rsidRDefault="009E28EC" w:rsidP="009F6E8A">
      <w:pPr>
        <w:ind w:firstLine="709"/>
        <w:rPr>
          <w:lang w:eastAsia="ar-SA"/>
        </w:rPr>
      </w:pPr>
    </w:p>
    <w:p w:rsidR="009E28EC" w:rsidRPr="003B33A7" w:rsidRDefault="009E28EC" w:rsidP="009F6E8A">
      <w:pPr>
        <w:ind w:firstLine="709"/>
        <w:rPr>
          <w:rFonts w:eastAsia="Times New Roman"/>
          <w:lang w:eastAsia="ar-SA"/>
        </w:rPr>
      </w:pPr>
      <w:r w:rsidRPr="003B33A7">
        <w:rPr>
          <w:rFonts w:eastAsia="Times New Roman"/>
          <w:lang w:eastAsia="ar-SA"/>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9E28EC" w:rsidRPr="003B33A7" w:rsidRDefault="009E28EC" w:rsidP="009F6E8A">
      <w:pPr>
        <w:ind w:firstLine="709"/>
        <w:rPr>
          <w:rFonts w:eastAsia="Times New Roman"/>
          <w:lang w:eastAsia="ar-SA"/>
        </w:rPr>
      </w:pPr>
      <w:r w:rsidRPr="003B33A7">
        <w:rPr>
          <w:rFonts w:eastAsia="Times New Roman"/>
          <w:lang w:eastAsia="ar-SA"/>
        </w:rPr>
        <w:t>1) ограничения использования территории;</w:t>
      </w:r>
    </w:p>
    <w:p w:rsidR="009E28EC" w:rsidRPr="003B33A7" w:rsidRDefault="009E28EC" w:rsidP="009F6E8A">
      <w:pPr>
        <w:ind w:firstLine="709"/>
        <w:rPr>
          <w:rFonts w:eastAsia="Times New Roman"/>
          <w:lang w:eastAsia="ar-SA"/>
        </w:rPr>
      </w:pPr>
      <w:r w:rsidRPr="003B33A7">
        <w:rPr>
          <w:rFonts w:eastAsia="Times New Roman"/>
          <w:lang w:eastAsia="ar-SA"/>
        </w:rPr>
        <w:t xml:space="preserve">2) ограничения хозяйственной и иной деятельности; </w:t>
      </w:r>
    </w:p>
    <w:p w:rsidR="009E28EC" w:rsidRPr="003B33A7" w:rsidRDefault="009E28EC" w:rsidP="009F6E8A">
      <w:pPr>
        <w:ind w:firstLine="709"/>
        <w:rPr>
          <w:rFonts w:eastAsia="Times New Roman"/>
          <w:lang w:eastAsia="ar-SA"/>
        </w:rPr>
      </w:pPr>
      <w:r w:rsidRPr="003B33A7">
        <w:rPr>
          <w:rFonts w:eastAsia="Times New Roman"/>
          <w:lang w:eastAsia="ar-SA"/>
        </w:rPr>
        <w:t xml:space="preserve">3) обязательные мероприятия по защите населения и территорий, в том числе при возникновении чрезвычайных ситуаций. </w:t>
      </w:r>
    </w:p>
    <w:p w:rsidR="009E28EC" w:rsidRPr="003B33A7" w:rsidRDefault="009E28EC" w:rsidP="009F6E8A">
      <w:pPr>
        <w:ind w:firstLine="709"/>
        <w:rPr>
          <w:lang w:eastAsia="ar-SA"/>
        </w:rPr>
      </w:pPr>
    </w:p>
    <w:p w:rsidR="009E28EC" w:rsidRPr="003B33A7" w:rsidRDefault="009E28EC" w:rsidP="007E2824">
      <w:pPr>
        <w:pStyle w:val="30"/>
      </w:pPr>
      <w:bookmarkStart w:id="32" w:name="_Toc104197531"/>
      <w:r w:rsidRPr="003B33A7">
        <w:t>Статья 3</w:t>
      </w:r>
      <w:r w:rsidR="007E2824" w:rsidRPr="003B33A7">
        <w:t>5</w:t>
      </w:r>
      <w:r w:rsidRPr="003B33A7">
        <w:t>. Порядок применения градостроительных регламентов</w:t>
      </w:r>
      <w:bookmarkEnd w:id="32"/>
    </w:p>
    <w:p w:rsidR="009E28EC" w:rsidRPr="003B33A7" w:rsidRDefault="009E28EC" w:rsidP="009F6E8A">
      <w:pPr>
        <w:ind w:firstLine="709"/>
        <w:rPr>
          <w:lang w:eastAsia="ar-SA"/>
        </w:rPr>
      </w:pPr>
    </w:p>
    <w:p w:rsidR="009E28EC" w:rsidRPr="003B33A7" w:rsidRDefault="009E28EC" w:rsidP="009F6E8A">
      <w:pPr>
        <w:ind w:firstLine="709"/>
        <w:rPr>
          <w:lang w:eastAsia="ar-SA"/>
        </w:rPr>
      </w:pPr>
      <w:r w:rsidRPr="003B33A7">
        <w:rPr>
          <w:lang w:eastAsia="ar-SA"/>
        </w:rPr>
        <w:t xml:space="preserve">1. Для каждого земельного участка, иного объекта недвижимости, расположенного в границах населенного пункта, разрешенным считается такое </w:t>
      </w:r>
      <w:r w:rsidRPr="003B33A7">
        <w:rPr>
          <w:lang w:eastAsia="ar-SA"/>
        </w:rPr>
        <w:lastRenderedPageBreak/>
        <w:t>использование, которое соответствует регламентам, установленным настоящими Правилами, в том числе:</w:t>
      </w:r>
    </w:p>
    <w:p w:rsidR="009E28EC" w:rsidRPr="003B33A7" w:rsidRDefault="009E28EC" w:rsidP="009F6E8A">
      <w:pPr>
        <w:ind w:firstLine="709"/>
        <w:rPr>
          <w:lang w:eastAsia="ar-SA"/>
        </w:rPr>
      </w:pPr>
      <w:r w:rsidRPr="003B33A7">
        <w:rPr>
          <w:lang w:eastAsia="ar-SA"/>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9E28EC" w:rsidRPr="003B33A7" w:rsidRDefault="009E28EC" w:rsidP="009F6E8A">
      <w:pPr>
        <w:ind w:firstLine="709"/>
        <w:rPr>
          <w:lang w:eastAsia="ar-SA"/>
        </w:rPr>
      </w:pPr>
      <w:r w:rsidRPr="003B33A7">
        <w:rPr>
          <w:lang w:eastAsia="ar-SA"/>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E28EC" w:rsidRPr="003B33A7" w:rsidRDefault="009E28EC" w:rsidP="009F6E8A">
      <w:pPr>
        <w:ind w:firstLine="709"/>
        <w:rPr>
          <w:lang w:eastAsia="ar-SA"/>
        </w:rPr>
      </w:pPr>
      <w:r w:rsidRPr="003B33A7">
        <w:rPr>
          <w:lang w:eastAsia="ar-SA"/>
        </w:rPr>
        <w:t>3) техническим регламентам, региональным и местным нормативам градостроительного проектирования.</w:t>
      </w:r>
    </w:p>
    <w:p w:rsidR="009E28EC" w:rsidRPr="003B33A7" w:rsidRDefault="009E28EC" w:rsidP="009F6E8A">
      <w:pPr>
        <w:ind w:firstLine="709"/>
        <w:rPr>
          <w:lang w:eastAsia="ar-SA"/>
        </w:rPr>
      </w:pPr>
      <w:r w:rsidRPr="003B33A7">
        <w:rPr>
          <w:lang w:eastAsia="ar-SA"/>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9E28EC" w:rsidRPr="003B33A7" w:rsidRDefault="009E28EC" w:rsidP="009F6E8A">
      <w:pPr>
        <w:ind w:firstLine="709"/>
        <w:rPr>
          <w:lang w:eastAsia="ar-SA"/>
        </w:rPr>
      </w:pPr>
      <w:r w:rsidRPr="003B33A7">
        <w:rPr>
          <w:lang w:eastAsia="ar-SA"/>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9E28EC" w:rsidRPr="009E28EC" w:rsidRDefault="009E28EC" w:rsidP="009F6E8A">
      <w:pPr>
        <w:ind w:firstLine="709"/>
        <w:rPr>
          <w:rFonts w:cs="Arial"/>
          <w:lang w:eastAsia="ar-SA"/>
        </w:rPr>
      </w:pPr>
      <w:r w:rsidRPr="003B33A7">
        <w:rPr>
          <w:rFonts w:cs="Arial"/>
          <w:lang w:eastAsia="ar-SA"/>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001D43" w:rsidRPr="00001D43" w:rsidRDefault="00001D43" w:rsidP="009E28EC"/>
    <w:p w:rsidR="00001D43" w:rsidRDefault="00001D43" w:rsidP="009E28EC"/>
    <w:p w:rsidR="00001D43" w:rsidRDefault="00001D43" w:rsidP="009E28EC">
      <w:pPr>
        <w:sectPr w:rsidR="00001D43" w:rsidSect="00B24D4F">
          <w:type w:val="continuous"/>
          <w:pgSz w:w="11907" w:h="16840" w:code="9"/>
          <w:pgMar w:top="992" w:right="567" w:bottom="992" w:left="1134" w:header="0" w:footer="0" w:gutter="0"/>
          <w:cols w:space="720"/>
          <w:noEndnote/>
          <w:titlePg/>
          <w:docGrid w:linePitch="381"/>
        </w:sectPr>
      </w:pPr>
    </w:p>
    <w:p w:rsidR="00077B99" w:rsidRDefault="00077B99" w:rsidP="009E28EC"/>
    <w:sectPr w:rsidR="00077B99" w:rsidSect="00B24D4F">
      <w:type w:val="continuous"/>
      <w:pgSz w:w="11907" w:h="16840" w:code="9"/>
      <w:pgMar w:top="993" w:right="567" w:bottom="993" w:left="1134"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11" w:rsidRDefault="00317411" w:rsidP="00216ADD">
      <w:r>
        <w:separator/>
      </w:r>
    </w:p>
  </w:endnote>
  <w:endnote w:type="continuationSeparator" w:id="1">
    <w:p w:rsidR="00317411" w:rsidRDefault="00317411" w:rsidP="0021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309933"/>
      <w:docPartObj>
        <w:docPartGallery w:val="Page Numbers (Bottom of Page)"/>
        <w:docPartUnique/>
      </w:docPartObj>
    </w:sdtPr>
    <w:sdtContent>
      <w:p w:rsidR="0085752D" w:rsidRDefault="0085752D">
        <w:pPr>
          <w:pStyle w:val="af1"/>
          <w:jc w:val="right"/>
        </w:pPr>
        <w:fldSimple w:instr="PAGE   \* MERGEFORMAT">
          <w:r w:rsidR="00D1520D">
            <w:rPr>
              <w:noProof/>
            </w:rPr>
            <w:t>46</w:t>
          </w:r>
        </w:fldSimple>
      </w:p>
    </w:sdtContent>
  </w:sdt>
  <w:p w:rsidR="0085752D" w:rsidRDefault="0085752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11" w:rsidRDefault="00317411" w:rsidP="00216ADD">
      <w:r>
        <w:separator/>
      </w:r>
    </w:p>
  </w:footnote>
  <w:footnote w:type="continuationSeparator" w:id="1">
    <w:p w:rsidR="00317411" w:rsidRDefault="00317411" w:rsidP="00216A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2D" w:rsidRDefault="0085752D" w:rsidP="00D5199B">
    <w:pPr>
      <w:jc w:val="center"/>
      <w:rPr>
        <w:bCs/>
        <w:i/>
        <w:sz w:val="20"/>
        <w:szCs w:val="20"/>
      </w:rPr>
    </w:pPr>
  </w:p>
  <w:p w:rsidR="0085752D" w:rsidRDefault="0085752D" w:rsidP="00D5199B">
    <w:pPr>
      <w:jc w:val="center"/>
      <w:rPr>
        <w:bCs/>
        <w:i/>
        <w:sz w:val="20"/>
        <w:szCs w:val="20"/>
      </w:rPr>
    </w:pPr>
  </w:p>
  <w:p w:rsidR="0085752D" w:rsidRPr="00B24D4F" w:rsidRDefault="0085752D" w:rsidP="00B24D4F">
    <w:pPr>
      <w:jc w:val="center"/>
      <w:rPr>
        <w:sz w:val="20"/>
        <w:szCs w:val="28"/>
        <w:lang w:bidi="en-US"/>
      </w:rPr>
    </w:pPr>
    <w:r>
      <w:rPr>
        <w:sz w:val="20"/>
        <w:szCs w:val="28"/>
        <w:lang w:bidi="en-US"/>
      </w:rPr>
      <w:t xml:space="preserve">Правила </w:t>
    </w:r>
    <w:r w:rsidRPr="00B24D4F">
      <w:rPr>
        <w:sz w:val="20"/>
        <w:szCs w:val="28"/>
        <w:lang w:bidi="en-US"/>
      </w:rPr>
      <w:t>землепользования и застройки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6">
    <w:nsid w:val="00000007"/>
    <w:multiLevelType w:val="singleLevel"/>
    <w:tmpl w:val="00000007"/>
    <w:name w:val="WW8Num7"/>
    <w:lvl w:ilvl="0">
      <w:start w:val="5"/>
      <w:numFmt w:val="decimal"/>
      <w:lvlText w:val="%1."/>
      <w:lvlJc w:val="left"/>
      <w:pPr>
        <w:tabs>
          <w:tab w:val="num" w:pos="360"/>
        </w:tabs>
        <w:ind w:left="360" w:hanging="360"/>
      </w:pPr>
    </w:lvl>
  </w:abstractNum>
  <w:abstractNum w:abstractNumId="7">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8">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7">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9">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2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1">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2">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3">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5">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2">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6">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3">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22DB53E2"/>
    <w:multiLevelType w:val="hybridMultilevel"/>
    <w:tmpl w:val="5D68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8">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001F44"/>
    <w:multiLevelType w:val="hybridMultilevel"/>
    <w:tmpl w:val="CB60DC44"/>
    <w:name w:val="WW8Num502222222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8">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9">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61">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3">
    <w:nsid w:val="54C602BD"/>
    <w:multiLevelType w:val="hybridMultilevel"/>
    <w:tmpl w:val="FF421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6">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7">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71">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3">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5"/>
  </w:num>
  <w:num w:numId="4">
    <w:abstractNumId w:val="41"/>
  </w:num>
  <w:num w:numId="5">
    <w:abstractNumId w:val="36"/>
  </w:num>
  <w:num w:numId="6">
    <w:abstractNumId w:val="61"/>
  </w:num>
  <w:num w:numId="7">
    <w:abstractNumId w:val="73"/>
  </w:num>
  <w:num w:numId="8">
    <w:abstractNumId w:val="54"/>
  </w:num>
  <w:num w:numId="9">
    <w:abstractNumId w:val="56"/>
  </w:num>
  <w:num w:numId="10">
    <w:abstractNumId w:val="71"/>
  </w:num>
  <w:num w:numId="11">
    <w:abstractNumId w:val="67"/>
  </w:num>
  <w:num w:numId="12">
    <w:abstractNumId w:val="39"/>
  </w:num>
  <w:num w:numId="13">
    <w:abstractNumId w:val="66"/>
  </w:num>
  <w:num w:numId="1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8"/>
  </w:num>
  <w:num w:numId="17">
    <w:abstractNumId w:val="50"/>
  </w:num>
  <w:num w:numId="18">
    <w:abstractNumId w:val="69"/>
  </w:num>
  <w:num w:numId="19">
    <w:abstractNumId w:val="32"/>
  </w:num>
  <w:num w:numId="20">
    <w:abstractNumId w:val="35"/>
  </w:num>
  <w:num w:numId="21">
    <w:abstractNumId w:val="42"/>
  </w:num>
  <w:num w:numId="22">
    <w:abstractNumId w:val="65"/>
  </w:num>
  <w:num w:numId="23">
    <w:abstractNumId w:val="64"/>
  </w:num>
  <w:num w:numId="24">
    <w:abstractNumId w:val="57"/>
  </w:num>
  <w:num w:numId="25">
    <w:abstractNumId w:val="72"/>
  </w:num>
  <w:num w:numId="26">
    <w:abstractNumId w:val="58"/>
  </w:num>
  <w:num w:numId="27">
    <w:abstractNumId w:val="53"/>
  </w:num>
  <w:num w:numId="28">
    <w:abstractNumId w:val="51"/>
  </w:num>
  <w:num w:numId="29">
    <w:abstractNumId w:val="34"/>
  </w:num>
  <w:num w:numId="30">
    <w:abstractNumId w:val="60"/>
  </w:num>
  <w:num w:numId="31">
    <w:abstractNumId w:val="68"/>
  </w:num>
  <w:num w:numId="32">
    <w:abstractNumId w:val="40"/>
  </w:num>
  <w:num w:numId="33">
    <w:abstractNumId w:val="33"/>
  </w:num>
  <w:num w:numId="34">
    <w:abstractNumId w:val="43"/>
  </w:num>
  <w:num w:numId="35">
    <w:abstractNumId w:val="59"/>
  </w:num>
  <w:num w:numId="36">
    <w:abstractNumId w:val="47"/>
  </w:num>
  <w:num w:numId="37">
    <w:abstractNumId w:val="37"/>
  </w:num>
  <w:num w:numId="38">
    <w:abstractNumId w:val="70"/>
  </w:num>
  <w:num w:numId="39">
    <w:abstractNumId w:val="38"/>
  </w:num>
  <w:num w:numId="40">
    <w:abstractNumId w:val="49"/>
  </w:num>
  <w:num w:numId="41">
    <w:abstractNumId w:val="55"/>
  </w:num>
  <w:num w:numId="42">
    <w:abstractNumId w:val="46"/>
  </w:num>
  <w:num w:numId="43">
    <w:abstractNumId w:val="63"/>
  </w:num>
  <w:num w:numId="44">
    <w:abstractNumId w:val="52"/>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1"/>
  </w:num>
  <w:num w:numId="48">
    <w:abstractNumId w:val="62"/>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E3135"/>
    <w:rsid w:val="00001D43"/>
    <w:rsid w:val="0001171D"/>
    <w:rsid w:val="000130CD"/>
    <w:rsid w:val="00013CEB"/>
    <w:rsid w:val="0002378E"/>
    <w:rsid w:val="00027FAC"/>
    <w:rsid w:val="0003016C"/>
    <w:rsid w:val="00032CF6"/>
    <w:rsid w:val="00033100"/>
    <w:rsid w:val="000409E2"/>
    <w:rsid w:val="0004483B"/>
    <w:rsid w:val="00047A87"/>
    <w:rsid w:val="00055675"/>
    <w:rsid w:val="000560AB"/>
    <w:rsid w:val="00057103"/>
    <w:rsid w:val="0006014A"/>
    <w:rsid w:val="000608E0"/>
    <w:rsid w:val="00063526"/>
    <w:rsid w:val="00065924"/>
    <w:rsid w:val="00065D7F"/>
    <w:rsid w:val="000702AA"/>
    <w:rsid w:val="00076157"/>
    <w:rsid w:val="00076EAE"/>
    <w:rsid w:val="00077B99"/>
    <w:rsid w:val="0008630B"/>
    <w:rsid w:val="000909B3"/>
    <w:rsid w:val="00090AA2"/>
    <w:rsid w:val="0009204C"/>
    <w:rsid w:val="00097070"/>
    <w:rsid w:val="000A0456"/>
    <w:rsid w:val="000A08E9"/>
    <w:rsid w:val="000B079B"/>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40B6A"/>
    <w:rsid w:val="00141367"/>
    <w:rsid w:val="00141C0F"/>
    <w:rsid w:val="001423DD"/>
    <w:rsid w:val="00143151"/>
    <w:rsid w:val="00143333"/>
    <w:rsid w:val="0014533E"/>
    <w:rsid w:val="00150995"/>
    <w:rsid w:val="00151287"/>
    <w:rsid w:val="00151FB3"/>
    <w:rsid w:val="00156633"/>
    <w:rsid w:val="001672B3"/>
    <w:rsid w:val="00170B22"/>
    <w:rsid w:val="00172ABD"/>
    <w:rsid w:val="001730BF"/>
    <w:rsid w:val="00175333"/>
    <w:rsid w:val="00182D6A"/>
    <w:rsid w:val="001837BE"/>
    <w:rsid w:val="00187D6A"/>
    <w:rsid w:val="00192088"/>
    <w:rsid w:val="00192CF1"/>
    <w:rsid w:val="0019304A"/>
    <w:rsid w:val="001946B6"/>
    <w:rsid w:val="0019473F"/>
    <w:rsid w:val="001957AB"/>
    <w:rsid w:val="00196D9E"/>
    <w:rsid w:val="001A1D0F"/>
    <w:rsid w:val="001B311A"/>
    <w:rsid w:val="001B5250"/>
    <w:rsid w:val="001B710E"/>
    <w:rsid w:val="001B7920"/>
    <w:rsid w:val="001C0E23"/>
    <w:rsid w:val="001C49DF"/>
    <w:rsid w:val="001D1A57"/>
    <w:rsid w:val="001D304C"/>
    <w:rsid w:val="001D345B"/>
    <w:rsid w:val="001D4C3D"/>
    <w:rsid w:val="001D59F8"/>
    <w:rsid w:val="001D60C5"/>
    <w:rsid w:val="001E3135"/>
    <w:rsid w:val="001E49C3"/>
    <w:rsid w:val="001E6505"/>
    <w:rsid w:val="001F3172"/>
    <w:rsid w:val="001F3D19"/>
    <w:rsid w:val="001F5695"/>
    <w:rsid w:val="00205E6F"/>
    <w:rsid w:val="00210806"/>
    <w:rsid w:val="00214AA1"/>
    <w:rsid w:val="00216ADD"/>
    <w:rsid w:val="00217507"/>
    <w:rsid w:val="00220B20"/>
    <w:rsid w:val="00220FB6"/>
    <w:rsid w:val="00221EEB"/>
    <w:rsid w:val="00225C25"/>
    <w:rsid w:val="00231F2F"/>
    <w:rsid w:val="00232542"/>
    <w:rsid w:val="00234E17"/>
    <w:rsid w:val="002377C2"/>
    <w:rsid w:val="00240785"/>
    <w:rsid w:val="00243311"/>
    <w:rsid w:val="00243664"/>
    <w:rsid w:val="00244E88"/>
    <w:rsid w:val="00245016"/>
    <w:rsid w:val="002459F2"/>
    <w:rsid w:val="00247182"/>
    <w:rsid w:val="00252C2C"/>
    <w:rsid w:val="00252D8C"/>
    <w:rsid w:val="002612FE"/>
    <w:rsid w:val="002633DC"/>
    <w:rsid w:val="002647AC"/>
    <w:rsid w:val="00265D98"/>
    <w:rsid w:val="00266E22"/>
    <w:rsid w:val="00266E8B"/>
    <w:rsid w:val="00271E03"/>
    <w:rsid w:val="00272FF2"/>
    <w:rsid w:val="00274A84"/>
    <w:rsid w:val="00280111"/>
    <w:rsid w:val="002A24AF"/>
    <w:rsid w:val="002A4892"/>
    <w:rsid w:val="002A5726"/>
    <w:rsid w:val="002A6CC7"/>
    <w:rsid w:val="002A786D"/>
    <w:rsid w:val="002A7DD4"/>
    <w:rsid w:val="002B0469"/>
    <w:rsid w:val="002B107B"/>
    <w:rsid w:val="002B22F7"/>
    <w:rsid w:val="002B2B6A"/>
    <w:rsid w:val="002B3584"/>
    <w:rsid w:val="002B646E"/>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044A0"/>
    <w:rsid w:val="00313782"/>
    <w:rsid w:val="00313B9B"/>
    <w:rsid w:val="00317411"/>
    <w:rsid w:val="00324493"/>
    <w:rsid w:val="003270E8"/>
    <w:rsid w:val="00332B90"/>
    <w:rsid w:val="0033596F"/>
    <w:rsid w:val="00336869"/>
    <w:rsid w:val="00347D13"/>
    <w:rsid w:val="003525B9"/>
    <w:rsid w:val="00352BDE"/>
    <w:rsid w:val="003608BF"/>
    <w:rsid w:val="0037310A"/>
    <w:rsid w:val="003731BD"/>
    <w:rsid w:val="00373871"/>
    <w:rsid w:val="00381C8A"/>
    <w:rsid w:val="00390324"/>
    <w:rsid w:val="0039206A"/>
    <w:rsid w:val="003A1172"/>
    <w:rsid w:val="003A2CEC"/>
    <w:rsid w:val="003A43BB"/>
    <w:rsid w:val="003A7A42"/>
    <w:rsid w:val="003B16A0"/>
    <w:rsid w:val="003B3274"/>
    <w:rsid w:val="003B33A7"/>
    <w:rsid w:val="003B509E"/>
    <w:rsid w:val="003B5CCE"/>
    <w:rsid w:val="003B6AF2"/>
    <w:rsid w:val="003C07C0"/>
    <w:rsid w:val="003C09F4"/>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50C71"/>
    <w:rsid w:val="00451CC8"/>
    <w:rsid w:val="004551A8"/>
    <w:rsid w:val="00457208"/>
    <w:rsid w:val="00457BC3"/>
    <w:rsid w:val="0046295C"/>
    <w:rsid w:val="004630B9"/>
    <w:rsid w:val="00470AE8"/>
    <w:rsid w:val="00471C5D"/>
    <w:rsid w:val="00472AAD"/>
    <w:rsid w:val="0048012E"/>
    <w:rsid w:val="00480732"/>
    <w:rsid w:val="00482AC8"/>
    <w:rsid w:val="004855C1"/>
    <w:rsid w:val="00493B3D"/>
    <w:rsid w:val="00496809"/>
    <w:rsid w:val="004A0E59"/>
    <w:rsid w:val="004A6F3F"/>
    <w:rsid w:val="004B106E"/>
    <w:rsid w:val="004B2632"/>
    <w:rsid w:val="004B3149"/>
    <w:rsid w:val="004B6FA4"/>
    <w:rsid w:val="004B7C11"/>
    <w:rsid w:val="004C45A3"/>
    <w:rsid w:val="004C5E88"/>
    <w:rsid w:val="004D04AA"/>
    <w:rsid w:val="004E299F"/>
    <w:rsid w:val="004F0F2F"/>
    <w:rsid w:val="004F425D"/>
    <w:rsid w:val="004F56BE"/>
    <w:rsid w:val="004F7520"/>
    <w:rsid w:val="004F784E"/>
    <w:rsid w:val="00502E84"/>
    <w:rsid w:val="00503079"/>
    <w:rsid w:val="00516085"/>
    <w:rsid w:val="00522F35"/>
    <w:rsid w:val="00523DA3"/>
    <w:rsid w:val="00523F37"/>
    <w:rsid w:val="00524529"/>
    <w:rsid w:val="005276F1"/>
    <w:rsid w:val="00537987"/>
    <w:rsid w:val="00541C30"/>
    <w:rsid w:val="005453E3"/>
    <w:rsid w:val="0054590B"/>
    <w:rsid w:val="005516C8"/>
    <w:rsid w:val="00551F68"/>
    <w:rsid w:val="00552FD0"/>
    <w:rsid w:val="005542B4"/>
    <w:rsid w:val="00564195"/>
    <w:rsid w:val="00564375"/>
    <w:rsid w:val="00567941"/>
    <w:rsid w:val="0057752D"/>
    <w:rsid w:val="005800EB"/>
    <w:rsid w:val="00581DFE"/>
    <w:rsid w:val="00590965"/>
    <w:rsid w:val="00590E6F"/>
    <w:rsid w:val="005934D2"/>
    <w:rsid w:val="005957A9"/>
    <w:rsid w:val="00597871"/>
    <w:rsid w:val="005A2D3F"/>
    <w:rsid w:val="005A6CB3"/>
    <w:rsid w:val="005B6E7F"/>
    <w:rsid w:val="005C3739"/>
    <w:rsid w:val="005C6E32"/>
    <w:rsid w:val="005C789F"/>
    <w:rsid w:val="005D1633"/>
    <w:rsid w:val="005E5852"/>
    <w:rsid w:val="005E599B"/>
    <w:rsid w:val="005F04FB"/>
    <w:rsid w:val="005F067C"/>
    <w:rsid w:val="005F48AC"/>
    <w:rsid w:val="005F490F"/>
    <w:rsid w:val="006005CA"/>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5130"/>
    <w:rsid w:val="00636E60"/>
    <w:rsid w:val="00637D88"/>
    <w:rsid w:val="00637D92"/>
    <w:rsid w:val="00647480"/>
    <w:rsid w:val="00647AAE"/>
    <w:rsid w:val="00651483"/>
    <w:rsid w:val="006516D3"/>
    <w:rsid w:val="006529D0"/>
    <w:rsid w:val="00653B78"/>
    <w:rsid w:val="006619F9"/>
    <w:rsid w:val="0066382F"/>
    <w:rsid w:val="00663E51"/>
    <w:rsid w:val="006662BF"/>
    <w:rsid w:val="006810C6"/>
    <w:rsid w:val="00683D18"/>
    <w:rsid w:val="00690D42"/>
    <w:rsid w:val="00697612"/>
    <w:rsid w:val="006A18B5"/>
    <w:rsid w:val="006A3362"/>
    <w:rsid w:val="006A5563"/>
    <w:rsid w:val="006A637E"/>
    <w:rsid w:val="006A6477"/>
    <w:rsid w:val="006A6F0C"/>
    <w:rsid w:val="006B0E97"/>
    <w:rsid w:val="006B1106"/>
    <w:rsid w:val="006C1C4D"/>
    <w:rsid w:val="006C3E24"/>
    <w:rsid w:val="006C5032"/>
    <w:rsid w:val="006C785C"/>
    <w:rsid w:val="006D1609"/>
    <w:rsid w:val="006D73C1"/>
    <w:rsid w:val="006E0EEC"/>
    <w:rsid w:val="006E1863"/>
    <w:rsid w:val="006E2770"/>
    <w:rsid w:val="006E2D6A"/>
    <w:rsid w:val="006E7C7B"/>
    <w:rsid w:val="006F0E84"/>
    <w:rsid w:val="006F113A"/>
    <w:rsid w:val="006F7FC2"/>
    <w:rsid w:val="007014AE"/>
    <w:rsid w:val="0070659C"/>
    <w:rsid w:val="007141F2"/>
    <w:rsid w:val="00714202"/>
    <w:rsid w:val="007179C3"/>
    <w:rsid w:val="00717A57"/>
    <w:rsid w:val="00724252"/>
    <w:rsid w:val="007257E2"/>
    <w:rsid w:val="0072662B"/>
    <w:rsid w:val="0073148D"/>
    <w:rsid w:val="00736AB2"/>
    <w:rsid w:val="00740BE8"/>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2907"/>
    <w:rsid w:val="007A523F"/>
    <w:rsid w:val="007A53AD"/>
    <w:rsid w:val="007A5406"/>
    <w:rsid w:val="007A7C3F"/>
    <w:rsid w:val="007B08F6"/>
    <w:rsid w:val="007B09C3"/>
    <w:rsid w:val="007C28CD"/>
    <w:rsid w:val="007C2905"/>
    <w:rsid w:val="007C5649"/>
    <w:rsid w:val="007C6B94"/>
    <w:rsid w:val="007C7306"/>
    <w:rsid w:val="007D2250"/>
    <w:rsid w:val="007D3CC3"/>
    <w:rsid w:val="007D6187"/>
    <w:rsid w:val="007D78FC"/>
    <w:rsid w:val="007E0434"/>
    <w:rsid w:val="007E1B6A"/>
    <w:rsid w:val="007E2824"/>
    <w:rsid w:val="007F2136"/>
    <w:rsid w:val="007F246B"/>
    <w:rsid w:val="00800793"/>
    <w:rsid w:val="00801A75"/>
    <w:rsid w:val="00803748"/>
    <w:rsid w:val="00805524"/>
    <w:rsid w:val="0080634D"/>
    <w:rsid w:val="00807E29"/>
    <w:rsid w:val="0081052B"/>
    <w:rsid w:val="00811AC3"/>
    <w:rsid w:val="00811CDF"/>
    <w:rsid w:val="00812A65"/>
    <w:rsid w:val="0081340E"/>
    <w:rsid w:val="00814758"/>
    <w:rsid w:val="00815BE6"/>
    <w:rsid w:val="0082114D"/>
    <w:rsid w:val="008240CD"/>
    <w:rsid w:val="00834D20"/>
    <w:rsid w:val="00840C45"/>
    <w:rsid w:val="008450F4"/>
    <w:rsid w:val="008472BC"/>
    <w:rsid w:val="008475F6"/>
    <w:rsid w:val="008522BE"/>
    <w:rsid w:val="00853A51"/>
    <w:rsid w:val="008564E2"/>
    <w:rsid w:val="0085752D"/>
    <w:rsid w:val="00861002"/>
    <w:rsid w:val="00862AEB"/>
    <w:rsid w:val="008677AF"/>
    <w:rsid w:val="00872E01"/>
    <w:rsid w:val="00873D0A"/>
    <w:rsid w:val="0087524F"/>
    <w:rsid w:val="008756A1"/>
    <w:rsid w:val="00880B25"/>
    <w:rsid w:val="00882F3F"/>
    <w:rsid w:val="0089085E"/>
    <w:rsid w:val="0089305A"/>
    <w:rsid w:val="008932B6"/>
    <w:rsid w:val="00896B67"/>
    <w:rsid w:val="008A05F4"/>
    <w:rsid w:val="008A0BB9"/>
    <w:rsid w:val="008A0F17"/>
    <w:rsid w:val="008B120F"/>
    <w:rsid w:val="008C131E"/>
    <w:rsid w:val="008C24D4"/>
    <w:rsid w:val="008C42E6"/>
    <w:rsid w:val="008C698A"/>
    <w:rsid w:val="008D7E6F"/>
    <w:rsid w:val="008E7414"/>
    <w:rsid w:val="008E7886"/>
    <w:rsid w:val="008F1249"/>
    <w:rsid w:val="008F27F2"/>
    <w:rsid w:val="008F4475"/>
    <w:rsid w:val="008F53CD"/>
    <w:rsid w:val="0090077D"/>
    <w:rsid w:val="00900CDA"/>
    <w:rsid w:val="00900DBD"/>
    <w:rsid w:val="0090674B"/>
    <w:rsid w:val="00906FE6"/>
    <w:rsid w:val="00921DC7"/>
    <w:rsid w:val="00924292"/>
    <w:rsid w:val="0093102D"/>
    <w:rsid w:val="0093261B"/>
    <w:rsid w:val="00934299"/>
    <w:rsid w:val="009362A2"/>
    <w:rsid w:val="00940DDE"/>
    <w:rsid w:val="009447FA"/>
    <w:rsid w:val="0094568F"/>
    <w:rsid w:val="00950313"/>
    <w:rsid w:val="00953DE4"/>
    <w:rsid w:val="009553E5"/>
    <w:rsid w:val="00955705"/>
    <w:rsid w:val="00955DA0"/>
    <w:rsid w:val="00961E89"/>
    <w:rsid w:val="0096244E"/>
    <w:rsid w:val="00962DC3"/>
    <w:rsid w:val="00963B29"/>
    <w:rsid w:val="00964C04"/>
    <w:rsid w:val="00970059"/>
    <w:rsid w:val="00973BC3"/>
    <w:rsid w:val="00976FE8"/>
    <w:rsid w:val="00982751"/>
    <w:rsid w:val="0098587D"/>
    <w:rsid w:val="00993574"/>
    <w:rsid w:val="00994BAC"/>
    <w:rsid w:val="009A02E9"/>
    <w:rsid w:val="009B74D7"/>
    <w:rsid w:val="009C22C9"/>
    <w:rsid w:val="009C3BCE"/>
    <w:rsid w:val="009C50A5"/>
    <w:rsid w:val="009C5A19"/>
    <w:rsid w:val="009C626F"/>
    <w:rsid w:val="009C669B"/>
    <w:rsid w:val="009C7DA4"/>
    <w:rsid w:val="009D2BE8"/>
    <w:rsid w:val="009D353F"/>
    <w:rsid w:val="009D4972"/>
    <w:rsid w:val="009D5978"/>
    <w:rsid w:val="009E1E23"/>
    <w:rsid w:val="009E27B4"/>
    <w:rsid w:val="009E28EC"/>
    <w:rsid w:val="009E3027"/>
    <w:rsid w:val="009E6C5E"/>
    <w:rsid w:val="009F1344"/>
    <w:rsid w:val="009F37E7"/>
    <w:rsid w:val="009F6E8A"/>
    <w:rsid w:val="00A03B71"/>
    <w:rsid w:val="00A0506E"/>
    <w:rsid w:val="00A07866"/>
    <w:rsid w:val="00A07EDA"/>
    <w:rsid w:val="00A1102C"/>
    <w:rsid w:val="00A1288B"/>
    <w:rsid w:val="00A1527D"/>
    <w:rsid w:val="00A164DF"/>
    <w:rsid w:val="00A2225D"/>
    <w:rsid w:val="00A23FB3"/>
    <w:rsid w:val="00A243C1"/>
    <w:rsid w:val="00A3254E"/>
    <w:rsid w:val="00A33593"/>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96D08"/>
    <w:rsid w:val="00AA5448"/>
    <w:rsid w:val="00AB0B2D"/>
    <w:rsid w:val="00AB2716"/>
    <w:rsid w:val="00AB52F6"/>
    <w:rsid w:val="00AB5AD0"/>
    <w:rsid w:val="00AB77DB"/>
    <w:rsid w:val="00AC197A"/>
    <w:rsid w:val="00AC3A30"/>
    <w:rsid w:val="00AD092A"/>
    <w:rsid w:val="00AD4EDC"/>
    <w:rsid w:val="00AD621E"/>
    <w:rsid w:val="00AE0789"/>
    <w:rsid w:val="00AE10AA"/>
    <w:rsid w:val="00AE6DFB"/>
    <w:rsid w:val="00AF3A2A"/>
    <w:rsid w:val="00B015CF"/>
    <w:rsid w:val="00B02290"/>
    <w:rsid w:val="00B06272"/>
    <w:rsid w:val="00B063DC"/>
    <w:rsid w:val="00B064B6"/>
    <w:rsid w:val="00B15AF1"/>
    <w:rsid w:val="00B22265"/>
    <w:rsid w:val="00B24D4F"/>
    <w:rsid w:val="00B30967"/>
    <w:rsid w:val="00B32331"/>
    <w:rsid w:val="00B36BD6"/>
    <w:rsid w:val="00B40BA9"/>
    <w:rsid w:val="00B41C85"/>
    <w:rsid w:val="00B42400"/>
    <w:rsid w:val="00B51DC6"/>
    <w:rsid w:val="00B53229"/>
    <w:rsid w:val="00B538A3"/>
    <w:rsid w:val="00B54DBA"/>
    <w:rsid w:val="00B6237E"/>
    <w:rsid w:val="00B636A3"/>
    <w:rsid w:val="00B6442C"/>
    <w:rsid w:val="00B7149F"/>
    <w:rsid w:val="00B73B07"/>
    <w:rsid w:val="00B848D5"/>
    <w:rsid w:val="00B91E36"/>
    <w:rsid w:val="00B9212F"/>
    <w:rsid w:val="00BB2085"/>
    <w:rsid w:val="00BB29F3"/>
    <w:rsid w:val="00BB3BBA"/>
    <w:rsid w:val="00BB3BCF"/>
    <w:rsid w:val="00BB5AD0"/>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37582"/>
    <w:rsid w:val="00C41660"/>
    <w:rsid w:val="00C44DDC"/>
    <w:rsid w:val="00C4746C"/>
    <w:rsid w:val="00C50791"/>
    <w:rsid w:val="00C530FF"/>
    <w:rsid w:val="00C568C8"/>
    <w:rsid w:val="00C6315E"/>
    <w:rsid w:val="00C66593"/>
    <w:rsid w:val="00C7008E"/>
    <w:rsid w:val="00C71818"/>
    <w:rsid w:val="00C76D0D"/>
    <w:rsid w:val="00C80B4E"/>
    <w:rsid w:val="00C86A4B"/>
    <w:rsid w:val="00C90895"/>
    <w:rsid w:val="00C91C22"/>
    <w:rsid w:val="00C96F17"/>
    <w:rsid w:val="00C979BD"/>
    <w:rsid w:val="00CA19E3"/>
    <w:rsid w:val="00CA2F32"/>
    <w:rsid w:val="00CA475B"/>
    <w:rsid w:val="00CB14D5"/>
    <w:rsid w:val="00CB5AFB"/>
    <w:rsid w:val="00CB7252"/>
    <w:rsid w:val="00CC4CE9"/>
    <w:rsid w:val="00CC50BA"/>
    <w:rsid w:val="00CD09D2"/>
    <w:rsid w:val="00CD0DC6"/>
    <w:rsid w:val="00CD6B3D"/>
    <w:rsid w:val="00CD7F9C"/>
    <w:rsid w:val="00CE064F"/>
    <w:rsid w:val="00CE1FAF"/>
    <w:rsid w:val="00CE2144"/>
    <w:rsid w:val="00CE5F8E"/>
    <w:rsid w:val="00CE6B39"/>
    <w:rsid w:val="00CF1B2E"/>
    <w:rsid w:val="00CF2D3C"/>
    <w:rsid w:val="00CF4FCB"/>
    <w:rsid w:val="00CF5865"/>
    <w:rsid w:val="00D01556"/>
    <w:rsid w:val="00D025F7"/>
    <w:rsid w:val="00D02A0E"/>
    <w:rsid w:val="00D02DEB"/>
    <w:rsid w:val="00D076D0"/>
    <w:rsid w:val="00D0783B"/>
    <w:rsid w:val="00D10641"/>
    <w:rsid w:val="00D12B5A"/>
    <w:rsid w:val="00D1417B"/>
    <w:rsid w:val="00D1520D"/>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45CC"/>
    <w:rsid w:val="00DA5325"/>
    <w:rsid w:val="00DA5FE4"/>
    <w:rsid w:val="00DA76CC"/>
    <w:rsid w:val="00DB36D5"/>
    <w:rsid w:val="00DB79DB"/>
    <w:rsid w:val="00DC0EB4"/>
    <w:rsid w:val="00DC1FFD"/>
    <w:rsid w:val="00DC39DD"/>
    <w:rsid w:val="00DC4B99"/>
    <w:rsid w:val="00DC66E1"/>
    <w:rsid w:val="00DD1DC7"/>
    <w:rsid w:val="00DD5456"/>
    <w:rsid w:val="00DD5E4E"/>
    <w:rsid w:val="00DE4033"/>
    <w:rsid w:val="00DE60A4"/>
    <w:rsid w:val="00DF2D65"/>
    <w:rsid w:val="00DF507E"/>
    <w:rsid w:val="00E03F4E"/>
    <w:rsid w:val="00E042D2"/>
    <w:rsid w:val="00E07D3A"/>
    <w:rsid w:val="00E114DE"/>
    <w:rsid w:val="00E129CD"/>
    <w:rsid w:val="00E12A6C"/>
    <w:rsid w:val="00E16385"/>
    <w:rsid w:val="00E17170"/>
    <w:rsid w:val="00E26033"/>
    <w:rsid w:val="00E3098A"/>
    <w:rsid w:val="00E42C11"/>
    <w:rsid w:val="00E46BDD"/>
    <w:rsid w:val="00E46D24"/>
    <w:rsid w:val="00E474D4"/>
    <w:rsid w:val="00E51252"/>
    <w:rsid w:val="00E62D09"/>
    <w:rsid w:val="00E675BF"/>
    <w:rsid w:val="00E7099A"/>
    <w:rsid w:val="00E70C1A"/>
    <w:rsid w:val="00E71F74"/>
    <w:rsid w:val="00E74BA1"/>
    <w:rsid w:val="00E75072"/>
    <w:rsid w:val="00E754A0"/>
    <w:rsid w:val="00E7555D"/>
    <w:rsid w:val="00E75CFB"/>
    <w:rsid w:val="00E80961"/>
    <w:rsid w:val="00E80F5B"/>
    <w:rsid w:val="00E840D3"/>
    <w:rsid w:val="00E8488A"/>
    <w:rsid w:val="00EA05A0"/>
    <w:rsid w:val="00EA52DD"/>
    <w:rsid w:val="00EA5724"/>
    <w:rsid w:val="00EA6F70"/>
    <w:rsid w:val="00EB42A1"/>
    <w:rsid w:val="00EB47BF"/>
    <w:rsid w:val="00EB47C6"/>
    <w:rsid w:val="00EC0770"/>
    <w:rsid w:val="00EC274A"/>
    <w:rsid w:val="00EC4187"/>
    <w:rsid w:val="00EC5E93"/>
    <w:rsid w:val="00ED309D"/>
    <w:rsid w:val="00ED79BD"/>
    <w:rsid w:val="00EE64AA"/>
    <w:rsid w:val="00EF0655"/>
    <w:rsid w:val="00EF0D27"/>
    <w:rsid w:val="00EF136D"/>
    <w:rsid w:val="00EF3ABA"/>
    <w:rsid w:val="00F00A59"/>
    <w:rsid w:val="00F00E78"/>
    <w:rsid w:val="00F0134A"/>
    <w:rsid w:val="00F2076B"/>
    <w:rsid w:val="00F42513"/>
    <w:rsid w:val="00F4438C"/>
    <w:rsid w:val="00F45831"/>
    <w:rsid w:val="00F4611A"/>
    <w:rsid w:val="00F5138E"/>
    <w:rsid w:val="00F541A0"/>
    <w:rsid w:val="00F604DC"/>
    <w:rsid w:val="00F64077"/>
    <w:rsid w:val="00F8229F"/>
    <w:rsid w:val="00F82A18"/>
    <w:rsid w:val="00F848F5"/>
    <w:rsid w:val="00F85286"/>
    <w:rsid w:val="00F9084C"/>
    <w:rsid w:val="00FA26B8"/>
    <w:rsid w:val="00FA47F5"/>
    <w:rsid w:val="00FA4C48"/>
    <w:rsid w:val="00FB3FF9"/>
    <w:rsid w:val="00FB534A"/>
    <w:rsid w:val="00FB7FEB"/>
    <w:rsid w:val="00FC09FD"/>
    <w:rsid w:val="00FC4FC1"/>
    <w:rsid w:val="00FC5D94"/>
    <w:rsid w:val="00FC5ED9"/>
    <w:rsid w:val="00FC7497"/>
    <w:rsid w:val="00FC7D6F"/>
    <w:rsid w:val="00FD153E"/>
    <w:rsid w:val="00FD4F6C"/>
    <w:rsid w:val="00FD5009"/>
    <w:rsid w:val="00FD7E13"/>
    <w:rsid w:val="00FE3AAA"/>
    <w:rsid w:val="00FE4092"/>
    <w:rsid w:val="00FE4E0D"/>
    <w:rsid w:val="00FE70F4"/>
    <w:rsid w:val="00FF06F0"/>
    <w:rsid w:val="00FF2F19"/>
    <w:rsid w:val="00FF5548"/>
    <w:rsid w:val="00FF5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9BD"/>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nhideWhenUsed/>
    <w:rsid w:val="00E754A0"/>
    <w:pPr>
      <w:tabs>
        <w:tab w:val="center" w:pos="4677"/>
        <w:tab w:val="right" w:pos="9355"/>
      </w:tabs>
    </w:pPr>
    <w:rPr>
      <w:sz w:val="24"/>
    </w:rPr>
  </w:style>
  <w:style w:type="character" w:customStyle="1" w:styleId="af0">
    <w:name w:val="Верхний колонтитул Знак"/>
    <w:link w:val="af"/>
    <w:rsid w:val="00E754A0"/>
    <w:rPr>
      <w:rFonts w:ascii="Times New Roman" w:eastAsia="Calibri" w:hAnsi="Times New Roman" w:cs="Times New Roman"/>
      <w:sz w:val="24"/>
      <w:szCs w:val="24"/>
      <w:lang w:eastAsia="ru-RU"/>
    </w:rPr>
  </w:style>
  <w:style w:type="paragraph" w:styleId="af1">
    <w:name w:val="footer"/>
    <w:basedOn w:val="a0"/>
    <w:link w:val="af2"/>
    <w:unhideWhenUsed/>
    <w:rsid w:val="00E754A0"/>
    <w:pPr>
      <w:tabs>
        <w:tab w:val="center" w:pos="4677"/>
        <w:tab w:val="right" w:pos="9355"/>
      </w:tabs>
    </w:pPr>
    <w:rPr>
      <w:sz w:val="24"/>
    </w:rPr>
  </w:style>
  <w:style w:type="character" w:customStyle="1" w:styleId="af2">
    <w:name w:val="Нижний колонтитул Знак"/>
    <w:link w:val="af1"/>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740BE8"/>
    <w:pPr>
      <w:tabs>
        <w:tab w:val="right" w:leader="dot" w:pos="10196"/>
      </w:tabs>
      <w:spacing w:after="100"/>
      <w:jc w:val="left"/>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7E2824"/>
    <w:pPr>
      <w:tabs>
        <w:tab w:val="right" w:leader="dot" w:pos="10196"/>
      </w:tabs>
      <w:spacing w:after="100"/>
      <w:ind w:left="480"/>
      <w:jc w:val="left"/>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 w:type="numbering" w:customStyle="1" w:styleId="1f">
    <w:name w:val="Нет списка1"/>
    <w:next w:val="a3"/>
    <w:uiPriority w:val="99"/>
    <w:semiHidden/>
    <w:unhideWhenUsed/>
    <w:rsid w:val="009E28EC"/>
  </w:style>
  <w:style w:type="paragraph" w:customStyle="1" w:styleId="3-016">
    <w:name w:val="Стиль Заголовок 3 + малые прописные Справа:  -01 см Перед:  6 пт..."/>
    <w:basedOn w:val="30"/>
    <w:rsid w:val="009E28EC"/>
    <w:pPr>
      <w:keepNext w:val="0"/>
      <w:keepLines/>
      <w:widowControl w:val="0"/>
      <w:tabs>
        <w:tab w:val="left" w:pos="720"/>
      </w:tabs>
      <w:suppressAutoHyphens/>
      <w:overflowPunct w:val="0"/>
      <w:autoSpaceDE w:val="0"/>
      <w:spacing w:before="120" w:line="240" w:lineRule="auto"/>
      <w:ind w:firstLine="540"/>
      <w:textAlignment w:val="baseline"/>
    </w:pPr>
    <w:rPr>
      <w:rFonts w:eastAsia="Calibri"/>
      <w:b/>
      <w:bCs/>
      <w:color w:val="auto"/>
      <w:kern w:val="0"/>
      <w:szCs w:val="24"/>
      <w:u w:val="none"/>
      <w:lang w:eastAsia="ar-SA"/>
    </w:rPr>
  </w:style>
  <w:style w:type="character" w:customStyle="1" w:styleId="54">
    <w:name w:val="Основной шрифт абзаца5"/>
    <w:rsid w:val="009E28EC"/>
  </w:style>
  <w:style w:type="paragraph" w:customStyle="1" w:styleId="Iauiue">
    <w:name w:val="Iau?iue"/>
    <w:rsid w:val="009E28EC"/>
    <w:pPr>
      <w:widowControl w:val="0"/>
      <w:suppressAutoHyphens/>
      <w:overflowPunct w:val="0"/>
      <w:autoSpaceDE w:val="0"/>
      <w:textAlignment w:val="baseline"/>
    </w:pPr>
    <w:rPr>
      <w:rFonts w:ascii="Times New Roman" w:eastAsia="Times New Roman" w:hAnsi="Times New Roman"/>
      <w:lang w:eastAsia="ar-SA"/>
    </w:rPr>
  </w:style>
  <w:style w:type="paragraph" w:customStyle="1" w:styleId="1f0">
    <w:name w:val="Текст1"/>
    <w:basedOn w:val="a0"/>
    <w:rsid w:val="009E28EC"/>
    <w:pPr>
      <w:suppressAutoHyphens/>
      <w:jc w:val="left"/>
    </w:pPr>
    <w:rPr>
      <w:rFonts w:ascii="Courier New" w:hAnsi="Courier New" w:cs="Courier New"/>
      <w:sz w:val="20"/>
      <w:szCs w:val="20"/>
      <w:lang w:eastAsia="ar-SA"/>
    </w:rPr>
  </w:style>
  <w:style w:type="paragraph" w:customStyle="1" w:styleId="txt">
    <w:name w:val="txt"/>
    <w:basedOn w:val="a0"/>
    <w:rsid w:val="009E28EC"/>
    <w:pPr>
      <w:suppressAutoHyphens/>
      <w:spacing w:before="15" w:after="15"/>
      <w:ind w:left="15" w:right="15"/>
    </w:pPr>
    <w:rPr>
      <w:rFonts w:ascii="Verdana" w:hAnsi="Verdana"/>
      <w:color w:val="000000"/>
      <w:sz w:val="17"/>
      <w:szCs w:val="17"/>
      <w:lang w:eastAsia="ar-SA"/>
    </w:rPr>
  </w:style>
  <w:style w:type="paragraph" w:customStyle="1" w:styleId="1f1">
    <w:name w:val="Абзац списка1"/>
    <w:basedOn w:val="a0"/>
    <w:rsid w:val="009E28EC"/>
    <w:pPr>
      <w:suppressAutoHyphens/>
      <w:ind w:left="720"/>
      <w:contextualSpacing/>
      <w:jc w:val="left"/>
    </w:pPr>
    <w:rPr>
      <w:sz w:val="24"/>
      <w:lang w:eastAsia="ar-SA"/>
    </w:rPr>
  </w:style>
</w:styles>
</file>

<file path=word/webSettings.xml><?xml version="1.0" encoding="utf-8"?>
<w:webSettings xmlns:r="http://schemas.openxmlformats.org/officeDocument/2006/relationships" xmlns:w="http://schemas.openxmlformats.org/wordprocessingml/2006/main">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1977644291">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498E-9F75-433C-9358-E6D51100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16662</Words>
  <Characters>94977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111417</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Скрипникова</cp:lastModifiedBy>
  <cp:revision>9</cp:revision>
  <cp:lastPrinted>2021-11-07T08:54:00Z</cp:lastPrinted>
  <dcterms:created xsi:type="dcterms:W3CDTF">2021-07-06T11:37:00Z</dcterms:created>
  <dcterms:modified xsi:type="dcterms:W3CDTF">2022-06-02T10:12:00Z</dcterms:modified>
</cp:coreProperties>
</file>